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0D" w:rsidRPr="000D15FB" w:rsidRDefault="002A7E0D" w:rsidP="003F4BF5">
      <w:pPr>
        <w:jc w:val="center"/>
        <w:rPr>
          <w:rFonts w:ascii="黑体" w:eastAsia="黑体" w:hAnsi="黑体"/>
          <w:sz w:val="32"/>
          <w:szCs w:val="32"/>
        </w:rPr>
      </w:pPr>
      <w:r w:rsidRPr="000D15FB">
        <w:rPr>
          <w:rFonts w:ascii="黑体" w:eastAsia="黑体" w:hAnsi="黑体"/>
          <w:sz w:val="32"/>
          <w:szCs w:val="32"/>
        </w:rPr>
        <w:t>CNAS</w:t>
      </w:r>
      <w:r w:rsidR="000D15FB">
        <w:rPr>
          <w:rFonts w:ascii="黑体" w:eastAsia="黑体" w:hAnsi="黑体" w:hint="eastAsia"/>
          <w:sz w:val="32"/>
          <w:szCs w:val="32"/>
        </w:rPr>
        <w:t>-</w:t>
      </w:r>
      <w:r w:rsidRPr="000D15FB">
        <w:rPr>
          <w:rFonts w:ascii="黑体" w:eastAsia="黑体" w:hAnsi="黑体"/>
          <w:sz w:val="32"/>
          <w:szCs w:val="32"/>
        </w:rPr>
        <w:t>CL04-A001</w:t>
      </w:r>
      <w:r w:rsidRPr="000D15FB">
        <w:rPr>
          <w:rFonts w:ascii="黑体" w:eastAsia="黑体" w:hAnsi="黑体" w:hint="eastAsia"/>
          <w:sz w:val="32"/>
          <w:szCs w:val="32"/>
        </w:rPr>
        <w:t>《标准物质/标准样品生产者能力认可准则在体外诊断试剂领域的应用说明》编制说明</w:t>
      </w:r>
    </w:p>
    <w:p w:rsidR="002A7E0D" w:rsidRPr="003F4BF5" w:rsidRDefault="002A7E0D" w:rsidP="002A7E0D">
      <w:pPr>
        <w:rPr>
          <w:sz w:val="30"/>
          <w:szCs w:val="30"/>
        </w:rPr>
      </w:pPr>
    </w:p>
    <w:p w:rsidR="000D566D" w:rsidRPr="003F4BF5" w:rsidRDefault="002A7E0D" w:rsidP="003F4BF5">
      <w:pPr>
        <w:ind w:firstLineChars="236" w:firstLine="708"/>
        <w:rPr>
          <w:sz w:val="30"/>
          <w:szCs w:val="30"/>
        </w:rPr>
      </w:pPr>
      <w:r w:rsidRPr="003F4BF5">
        <w:rPr>
          <w:sz w:val="30"/>
          <w:szCs w:val="30"/>
        </w:rPr>
        <w:t>中国合格评定国家认可委员会</w:t>
      </w:r>
      <w:r w:rsidRPr="003F4BF5">
        <w:rPr>
          <w:rFonts w:hint="eastAsia"/>
          <w:sz w:val="30"/>
          <w:szCs w:val="30"/>
        </w:rPr>
        <w:t>（</w:t>
      </w:r>
      <w:r w:rsidRPr="003F4BF5">
        <w:rPr>
          <w:rFonts w:hint="eastAsia"/>
          <w:sz w:val="30"/>
          <w:szCs w:val="30"/>
        </w:rPr>
        <w:t>CNAS</w:t>
      </w:r>
      <w:r w:rsidRPr="003F4BF5">
        <w:rPr>
          <w:rFonts w:hint="eastAsia"/>
          <w:sz w:val="30"/>
          <w:szCs w:val="30"/>
        </w:rPr>
        <w:t>）已</w:t>
      </w:r>
      <w:r w:rsidR="000D15FB">
        <w:rPr>
          <w:rFonts w:hint="eastAsia"/>
          <w:sz w:val="30"/>
          <w:szCs w:val="30"/>
        </w:rPr>
        <w:t>按照国际文件</w:t>
      </w:r>
      <w:r w:rsidRPr="003F4BF5">
        <w:rPr>
          <w:rFonts w:hint="eastAsia"/>
          <w:sz w:val="30"/>
          <w:szCs w:val="30"/>
        </w:rPr>
        <w:t>开展标准物质</w:t>
      </w:r>
      <w:r w:rsidRPr="003F4BF5">
        <w:rPr>
          <w:rFonts w:hint="eastAsia"/>
          <w:sz w:val="30"/>
          <w:szCs w:val="30"/>
        </w:rPr>
        <w:t>/</w:t>
      </w:r>
      <w:r w:rsidRPr="003F4BF5">
        <w:rPr>
          <w:rFonts w:hint="eastAsia"/>
          <w:sz w:val="30"/>
          <w:szCs w:val="30"/>
        </w:rPr>
        <w:t>标准样品（</w:t>
      </w:r>
      <w:r w:rsidRPr="003F4BF5">
        <w:rPr>
          <w:rFonts w:hint="eastAsia"/>
          <w:sz w:val="30"/>
          <w:szCs w:val="30"/>
        </w:rPr>
        <w:t>RM</w:t>
      </w:r>
      <w:r w:rsidRPr="003F4BF5">
        <w:rPr>
          <w:rFonts w:hint="eastAsia"/>
          <w:sz w:val="30"/>
          <w:szCs w:val="30"/>
        </w:rPr>
        <w:t>）生产者认可已十数年</w:t>
      </w:r>
      <w:r w:rsidR="000D15FB">
        <w:rPr>
          <w:rFonts w:hint="eastAsia"/>
          <w:sz w:val="30"/>
          <w:szCs w:val="30"/>
        </w:rPr>
        <w:t>，</w:t>
      </w:r>
      <w:r w:rsidRPr="003F4BF5">
        <w:rPr>
          <w:rFonts w:hint="eastAsia"/>
          <w:sz w:val="30"/>
          <w:szCs w:val="30"/>
        </w:rPr>
        <w:t>已取得全球层面</w:t>
      </w:r>
      <w:r w:rsidRPr="003F4BF5">
        <w:rPr>
          <w:rFonts w:hint="eastAsia"/>
          <w:sz w:val="30"/>
          <w:szCs w:val="30"/>
        </w:rPr>
        <w:t>RM</w:t>
      </w:r>
      <w:r w:rsidRPr="003F4BF5">
        <w:rPr>
          <w:rFonts w:hint="eastAsia"/>
          <w:sz w:val="30"/>
          <w:szCs w:val="30"/>
        </w:rPr>
        <w:t>生产者相互承认资格。</w:t>
      </w:r>
      <w:r w:rsidR="000D566D" w:rsidRPr="003F4BF5">
        <w:rPr>
          <w:rFonts w:hint="eastAsia"/>
          <w:sz w:val="30"/>
          <w:szCs w:val="30"/>
        </w:rPr>
        <w:t>目前认可依据为</w:t>
      </w:r>
      <w:r w:rsidR="000D566D" w:rsidRPr="003F4BF5">
        <w:rPr>
          <w:rFonts w:hint="eastAsia"/>
          <w:sz w:val="30"/>
          <w:szCs w:val="30"/>
        </w:rPr>
        <w:t>ISO 17034</w:t>
      </w:r>
      <w:r w:rsidRPr="003F4BF5">
        <w:rPr>
          <w:rFonts w:hint="eastAsia"/>
          <w:sz w:val="30"/>
          <w:szCs w:val="30"/>
        </w:rPr>
        <w:t>，但一直未制定</w:t>
      </w:r>
      <w:r w:rsidR="000D566D" w:rsidRPr="003F4BF5">
        <w:rPr>
          <w:rFonts w:hint="eastAsia"/>
          <w:sz w:val="30"/>
          <w:szCs w:val="30"/>
        </w:rPr>
        <w:t>相关领域</w:t>
      </w:r>
      <w:r w:rsidRPr="003F4BF5">
        <w:rPr>
          <w:rFonts w:hint="eastAsia"/>
          <w:sz w:val="30"/>
          <w:szCs w:val="30"/>
        </w:rPr>
        <w:t>应用说明。</w:t>
      </w:r>
    </w:p>
    <w:p w:rsidR="002A7E0D" w:rsidRDefault="002A7E0D" w:rsidP="003F4BF5">
      <w:pPr>
        <w:ind w:firstLineChars="236" w:firstLine="708"/>
        <w:rPr>
          <w:sz w:val="30"/>
          <w:szCs w:val="30"/>
        </w:rPr>
      </w:pPr>
      <w:r w:rsidRPr="003F4BF5">
        <w:rPr>
          <w:rFonts w:hint="eastAsia"/>
          <w:sz w:val="30"/>
          <w:szCs w:val="30"/>
        </w:rPr>
        <w:t>由于体外诊断试剂领域存在着不少潜在客户，且有着走出国门、获得国际承认的需求，</w:t>
      </w:r>
      <w:r w:rsidRPr="003F4BF5">
        <w:rPr>
          <w:rFonts w:hint="eastAsia"/>
          <w:sz w:val="30"/>
          <w:szCs w:val="30"/>
        </w:rPr>
        <w:t>CNAS RM</w:t>
      </w:r>
      <w:r w:rsidRPr="003F4BF5">
        <w:rPr>
          <w:rFonts w:hint="eastAsia"/>
          <w:sz w:val="30"/>
          <w:szCs w:val="30"/>
        </w:rPr>
        <w:t>专委会特邀请中国食品药品检定研究院、北京市医疗器械检验所、中国计量科学研究院、</w:t>
      </w:r>
      <w:r w:rsidR="0072152C" w:rsidRPr="003F4BF5">
        <w:rPr>
          <w:rFonts w:hint="eastAsia"/>
          <w:sz w:val="30"/>
          <w:szCs w:val="30"/>
        </w:rPr>
        <w:t>中国标准化协会</w:t>
      </w:r>
      <w:r w:rsidR="00F5480F" w:rsidRPr="003F4BF5">
        <w:rPr>
          <w:rFonts w:hint="eastAsia"/>
          <w:sz w:val="30"/>
          <w:szCs w:val="30"/>
        </w:rPr>
        <w:t>、国家卫生健康委临床检验中心、国家环境分析测试中心、国家地质实验测试中心、北京中关村水</w:t>
      </w:r>
      <w:proofErr w:type="gramStart"/>
      <w:r w:rsidR="00F5480F" w:rsidRPr="003F4BF5">
        <w:rPr>
          <w:rFonts w:hint="eastAsia"/>
          <w:sz w:val="30"/>
          <w:szCs w:val="30"/>
        </w:rPr>
        <w:t>木医疗</w:t>
      </w:r>
      <w:proofErr w:type="gramEnd"/>
      <w:r w:rsidR="00F5480F" w:rsidRPr="003F4BF5">
        <w:rPr>
          <w:rFonts w:hint="eastAsia"/>
          <w:sz w:val="30"/>
          <w:szCs w:val="30"/>
        </w:rPr>
        <w:t>科技有限公司等相关专家，</w:t>
      </w:r>
      <w:r w:rsidR="000D566D" w:rsidRPr="003F4BF5">
        <w:rPr>
          <w:rFonts w:hint="eastAsia"/>
          <w:sz w:val="30"/>
          <w:szCs w:val="30"/>
        </w:rPr>
        <w:t>根据国际标准化组织</w:t>
      </w:r>
      <w:r w:rsidR="000D566D" w:rsidRPr="003F4BF5">
        <w:rPr>
          <w:rFonts w:hint="eastAsia"/>
          <w:sz w:val="30"/>
          <w:szCs w:val="30"/>
        </w:rPr>
        <w:t>/</w:t>
      </w:r>
      <w:r w:rsidR="000D566D" w:rsidRPr="003F4BF5">
        <w:rPr>
          <w:rFonts w:hint="eastAsia"/>
          <w:sz w:val="30"/>
          <w:szCs w:val="30"/>
        </w:rPr>
        <w:t>医学实验室检验和体外诊断系统技术委员会（</w:t>
      </w:r>
      <w:r w:rsidR="000D566D" w:rsidRPr="003F4BF5">
        <w:rPr>
          <w:rFonts w:hint="eastAsia"/>
          <w:sz w:val="30"/>
          <w:szCs w:val="30"/>
        </w:rPr>
        <w:t>ISO/TC212</w:t>
      </w:r>
      <w:r w:rsidR="000D566D" w:rsidRPr="003F4BF5">
        <w:rPr>
          <w:rFonts w:hint="eastAsia"/>
          <w:sz w:val="30"/>
          <w:szCs w:val="30"/>
        </w:rPr>
        <w:t>）的相关文件，按照</w:t>
      </w:r>
      <w:r w:rsidR="000D566D" w:rsidRPr="003F4BF5">
        <w:rPr>
          <w:rFonts w:hint="eastAsia"/>
          <w:sz w:val="30"/>
          <w:szCs w:val="30"/>
        </w:rPr>
        <w:t>ISO 17034</w:t>
      </w:r>
      <w:r w:rsidR="000D566D" w:rsidRPr="003F4BF5">
        <w:rPr>
          <w:rFonts w:hint="eastAsia"/>
          <w:sz w:val="30"/>
          <w:szCs w:val="30"/>
        </w:rPr>
        <w:t>的框架</w:t>
      </w:r>
      <w:r w:rsidR="00B36054" w:rsidRPr="003F4BF5">
        <w:rPr>
          <w:rFonts w:hint="eastAsia"/>
          <w:sz w:val="30"/>
          <w:szCs w:val="30"/>
        </w:rPr>
        <w:t>和条款</w:t>
      </w:r>
      <w:r w:rsidR="000D566D" w:rsidRPr="003F4BF5">
        <w:rPr>
          <w:rFonts w:hint="eastAsia"/>
          <w:sz w:val="30"/>
          <w:szCs w:val="30"/>
        </w:rPr>
        <w:t>，起草了该领域的应用说明。</w:t>
      </w:r>
    </w:p>
    <w:p w:rsidR="003F4BF5" w:rsidRDefault="003F4BF5" w:rsidP="003F4BF5">
      <w:pPr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特此说明。</w:t>
      </w:r>
    </w:p>
    <w:p w:rsidR="003F4BF5" w:rsidRDefault="003F4BF5" w:rsidP="003F4BF5">
      <w:pPr>
        <w:ind w:firstLineChars="236" w:firstLine="708"/>
        <w:rPr>
          <w:sz w:val="30"/>
          <w:szCs w:val="30"/>
        </w:rPr>
      </w:pPr>
    </w:p>
    <w:p w:rsidR="003F4BF5" w:rsidRDefault="003F4BF5" w:rsidP="003F4BF5">
      <w:pPr>
        <w:ind w:firstLineChars="236" w:firstLine="708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文件起草组</w:t>
      </w:r>
    </w:p>
    <w:p w:rsidR="003F4BF5" w:rsidRPr="003F4BF5" w:rsidRDefault="003F4BF5" w:rsidP="003F4BF5">
      <w:pPr>
        <w:ind w:firstLineChars="236" w:firstLine="708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bookmarkStart w:id="0" w:name="_GoBack"/>
      <w:bookmarkEnd w:id="0"/>
    </w:p>
    <w:p w:rsidR="00B36054" w:rsidRPr="002A7E0D" w:rsidRDefault="00B36054" w:rsidP="002A7E0D"/>
    <w:sectPr w:rsidR="00B36054" w:rsidRPr="002A7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D4" w:rsidRDefault="00656BD4" w:rsidP="00243CD3">
      <w:r>
        <w:separator/>
      </w:r>
    </w:p>
  </w:endnote>
  <w:endnote w:type="continuationSeparator" w:id="0">
    <w:p w:rsidR="00656BD4" w:rsidRDefault="00656BD4" w:rsidP="002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D4" w:rsidRDefault="00656BD4" w:rsidP="00243CD3">
      <w:r>
        <w:separator/>
      </w:r>
    </w:p>
  </w:footnote>
  <w:footnote w:type="continuationSeparator" w:id="0">
    <w:p w:rsidR="00656BD4" w:rsidRDefault="00656BD4" w:rsidP="002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48"/>
    <w:rsid w:val="000128E7"/>
    <w:rsid w:val="000D15FB"/>
    <w:rsid w:val="000D566D"/>
    <w:rsid w:val="001141B7"/>
    <w:rsid w:val="00243CD3"/>
    <w:rsid w:val="002A7E0D"/>
    <w:rsid w:val="002B62B9"/>
    <w:rsid w:val="003F4BF5"/>
    <w:rsid w:val="00470248"/>
    <w:rsid w:val="00656BD4"/>
    <w:rsid w:val="0072152C"/>
    <w:rsid w:val="00B36054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何平</dc:creator>
  <cp:lastModifiedBy>hancx</cp:lastModifiedBy>
  <cp:revision>3</cp:revision>
  <cp:lastPrinted>2021-07-07T06:18:00Z</cp:lastPrinted>
  <dcterms:created xsi:type="dcterms:W3CDTF">2021-07-07T01:37:00Z</dcterms:created>
  <dcterms:modified xsi:type="dcterms:W3CDTF">2021-07-07T06:19:00Z</dcterms:modified>
</cp:coreProperties>
</file>