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3A" w:rsidRDefault="00D6253A" w:rsidP="00732439">
      <w:pPr>
        <w:autoSpaceDE w:val="0"/>
        <w:autoSpaceDN w:val="0"/>
        <w:spacing w:before="100" w:beforeAutospacing="1" w:after="100" w:afterAutospacing="1" w:line="440" w:lineRule="exact"/>
        <w:contextualSpacing/>
        <w:jc w:val="center"/>
        <w:rPr>
          <w:rFonts w:ascii="宋体" w:hAnsi="宋体" w:cs="Arial"/>
          <w:b/>
          <w:sz w:val="32"/>
          <w:szCs w:val="32"/>
        </w:rPr>
      </w:pPr>
      <w:bookmarkStart w:id="0" w:name="OLE_LINK93"/>
      <w:r w:rsidRPr="00D6253A">
        <w:rPr>
          <w:rFonts w:ascii="宋体" w:hAnsi="宋体" w:cs="Arial" w:hint="eastAsia"/>
          <w:b/>
          <w:sz w:val="32"/>
          <w:szCs w:val="32"/>
        </w:rPr>
        <w:t>《知识产权管理体系认证机构认可方案》</w:t>
      </w:r>
    </w:p>
    <w:p w:rsidR="00E55BEB" w:rsidRPr="00DA5806" w:rsidRDefault="004312F8" w:rsidP="00732439">
      <w:pPr>
        <w:autoSpaceDE w:val="0"/>
        <w:autoSpaceDN w:val="0"/>
        <w:spacing w:before="100" w:beforeAutospacing="1" w:after="100" w:afterAutospacing="1" w:line="440" w:lineRule="exact"/>
        <w:contextualSpacing/>
        <w:jc w:val="center"/>
        <w:rPr>
          <w:rFonts w:ascii="宋体" w:hAnsi="宋体"/>
          <w:b/>
          <w:sz w:val="32"/>
          <w:szCs w:val="32"/>
        </w:rPr>
      </w:pPr>
      <w:r w:rsidRPr="00DA5806">
        <w:rPr>
          <w:rFonts w:ascii="宋体" w:hAnsi="宋体" w:cs="Arial" w:hint="eastAsia"/>
          <w:b/>
          <w:sz w:val="32"/>
          <w:szCs w:val="32"/>
        </w:rPr>
        <w:t>（CNAS-</w:t>
      </w:r>
      <w:r w:rsidR="00F4347E" w:rsidRPr="00DA5806">
        <w:rPr>
          <w:rFonts w:ascii="宋体" w:hAnsi="宋体" w:cs="Arial" w:hint="eastAsia"/>
          <w:b/>
          <w:sz w:val="32"/>
          <w:szCs w:val="32"/>
        </w:rPr>
        <w:t>S</w:t>
      </w:r>
      <w:r w:rsidRPr="00DA5806">
        <w:rPr>
          <w:rFonts w:ascii="宋体" w:hAnsi="宋体" w:cs="Arial" w:hint="eastAsia"/>
          <w:b/>
          <w:sz w:val="32"/>
          <w:szCs w:val="32"/>
        </w:rPr>
        <w:t>CXX）</w:t>
      </w:r>
      <w:bookmarkEnd w:id="0"/>
      <w:r w:rsidR="00E55BEB" w:rsidRPr="00DA5806">
        <w:rPr>
          <w:rFonts w:ascii="宋体" w:hAnsi="宋体" w:hint="eastAsia"/>
          <w:b/>
          <w:sz w:val="32"/>
          <w:szCs w:val="32"/>
        </w:rPr>
        <w:t>编制说明</w:t>
      </w:r>
    </w:p>
    <w:p w:rsidR="00E55BEB" w:rsidRPr="00DA5806" w:rsidRDefault="00270069" w:rsidP="00D6253A">
      <w:pPr>
        <w:spacing w:line="240" w:lineRule="auto"/>
        <w:jc w:val="center"/>
        <w:rPr>
          <w:rFonts w:ascii="宋体" w:hAnsi="宋体"/>
          <w:b/>
          <w:sz w:val="32"/>
          <w:szCs w:val="32"/>
        </w:rPr>
      </w:pPr>
      <w:r w:rsidRPr="00DA5806">
        <w:rPr>
          <w:rFonts w:ascii="宋体" w:hAnsi="宋体" w:hint="eastAsia"/>
          <w:b/>
          <w:sz w:val="32"/>
          <w:szCs w:val="32"/>
        </w:rPr>
        <w:t>（网上征求意见阶段）</w:t>
      </w:r>
    </w:p>
    <w:p w:rsidR="00D70076" w:rsidRDefault="00D70076" w:rsidP="00106035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</w:p>
    <w:p w:rsidR="00B50EBE" w:rsidRDefault="00113562" w:rsidP="00106035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  <w:r w:rsidRPr="001F495B">
        <w:rPr>
          <w:rFonts w:ascii="宋体" w:hAnsi="宋体"/>
          <w:sz w:val="28"/>
          <w:szCs w:val="28"/>
        </w:rPr>
        <w:t>本文件</w:t>
      </w:r>
      <w:r w:rsidR="004C7526">
        <w:rPr>
          <w:rFonts w:ascii="宋体" w:hAnsi="宋体" w:hint="eastAsia"/>
          <w:sz w:val="28"/>
          <w:szCs w:val="28"/>
        </w:rPr>
        <w:t>规定了</w:t>
      </w:r>
      <w:r w:rsidR="00106035" w:rsidRPr="00106035">
        <w:rPr>
          <w:rFonts w:ascii="宋体" w:hAnsi="宋体" w:hint="eastAsia"/>
          <w:sz w:val="28"/>
          <w:szCs w:val="28"/>
        </w:rPr>
        <w:t>对</w:t>
      </w:r>
      <w:r w:rsidR="004C7526" w:rsidRPr="004C7526">
        <w:rPr>
          <w:rFonts w:ascii="宋体" w:hAnsi="宋体" w:hint="eastAsia"/>
          <w:sz w:val="28"/>
          <w:szCs w:val="28"/>
        </w:rPr>
        <w:t>知识产权管理体系认证机构认可</w:t>
      </w:r>
      <w:r w:rsidR="00270069">
        <w:rPr>
          <w:rFonts w:ascii="宋体" w:hAnsi="宋体" w:hint="eastAsia"/>
          <w:sz w:val="28"/>
          <w:szCs w:val="28"/>
        </w:rPr>
        <w:t>要求</w:t>
      </w:r>
      <w:r w:rsidR="00106035" w:rsidRPr="00106035">
        <w:rPr>
          <w:rFonts w:ascii="宋体" w:hAnsi="宋体" w:hint="eastAsia"/>
          <w:sz w:val="28"/>
          <w:szCs w:val="28"/>
        </w:rPr>
        <w:t>，适用于</w:t>
      </w:r>
      <w:r w:rsidR="00106035" w:rsidRPr="00106035">
        <w:rPr>
          <w:rFonts w:ascii="宋体" w:hAnsi="宋体"/>
          <w:sz w:val="28"/>
          <w:szCs w:val="28"/>
        </w:rPr>
        <w:t>CNAS</w:t>
      </w:r>
      <w:r w:rsidR="00106035" w:rsidRPr="00106035">
        <w:rPr>
          <w:rFonts w:ascii="宋体" w:hAnsi="宋体" w:hint="eastAsia"/>
          <w:sz w:val="28"/>
          <w:szCs w:val="28"/>
        </w:rPr>
        <w:t>对</w:t>
      </w:r>
      <w:r w:rsidR="004C7526" w:rsidRPr="004C7526">
        <w:rPr>
          <w:rFonts w:ascii="宋体" w:hAnsi="宋体" w:hint="eastAsia"/>
          <w:sz w:val="28"/>
          <w:szCs w:val="28"/>
        </w:rPr>
        <w:t>知识产权管理体系认证机构</w:t>
      </w:r>
      <w:r w:rsidR="00106035" w:rsidRPr="00106035">
        <w:rPr>
          <w:rFonts w:ascii="宋体" w:hAnsi="宋体" w:hint="eastAsia"/>
          <w:sz w:val="28"/>
          <w:szCs w:val="28"/>
        </w:rPr>
        <w:t>的认可</w:t>
      </w:r>
      <w:r w:rsidR="00B50EBE">
        <w:rPr>
          <w:rFonts w:ascii="宋体" w:hAnsi="宋体" w:hint="eastAsia"/>
          <w:sz w:val="28"/>
          <w:szCs w:val="28"/>
        </w:rPr>
        <w:t>。</w:t>
      </w:r>
    </w:p>
    <w:p w:rsidR="00106035" w:rsidRPr="00106035" w:rsidRDefault="00B50EBE" w:rsidP="00106035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在认可风险分析的基础上，</w:t>
      </w:r>
      <w:r w:rsidR="00106035" w:rsidRPr="00106035">
        <w:rPr>
          <w:rFonts w:ascii="宋体" w:hAnsi="宋体" w:hint="eastAsia"/>
          <w:sz w:val="28"/>
          <w:szCs w:val="28"/>
        </w:rPr>
        <w:t>文件编制遵循认可工作程序及认可规则的要求，力求与CNAS现有其他管理体系专项认可制度运作思路保持一致，不引起认可工作非预期的变化</w:t>
      </w:r>
      <w:r w:rsidR="00106035">
        <w:rPr>
          <w:rFonts w:ascii="宋体" w:hAnsi="宋体" w:hint="eastAsia"/>
          <w:sz w:val="28"/>
          <w:szCs w:val="28"/>
        </w:rPr>
        <w:t>。</w:t>
      </w:r>
    </w:p>
    <w:p w:rsidR="00925B2C" w:rsidRDefault="004C7526" w:rsidP="004C7526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  <w:r w:rsidRPr="004C7526">
        <w:rPr>
          <w:rFonts w:ascii="宋体" w:hAnsi="宋体" w:hint="eastAsia"/>
          <w:sz w:val="28"/>
          <w:szCs w:val="28"/>
        </w:rPr>
        <w:t>本</w:t>
      </w:r>
      <w:r w:rsidR="008F580C">
        <w:rPr>
          <w:rFonts w:ascii="宋体" w:hAnsi="宋体" w:hint="eastAsia"/>
          <w:sz w:val="28"/>
          <w:szCs w:val="28"/>
        </w:rPr>
        <w:t>文件</w:t>
      </w:r>
      <w:r w:rsidRPr="004C7526">
        <w:rPr>
          <w:rFonts w:ascii="宋体" w:hAnsi="宋体" w:hint="eastAsia"/>
          <w:sz w:val="28"/>
          <w:szCs w:val="28"/>
        </w:rPr>
        <w:t>基于CNAS-CC01（</w:t>
      </w:r>
      <w:r w:rsidR="00364D6F">
        <w:rPr>
          <w:rFonts w:ascii="宋体" w:hAnsi="宋体" w:hint="eastAsia"/>
          <w:sz w:val="28"/>
          <w:szCs w:val="28"/>
        </w:rPr>
        <w:t>GB/T 2</w:t>
      </w:r>
      <w:r w:rsidRPr="004C7526">
        <w:rPr>
          <w:rFonts w:ascii="宋体" w:hAnsi="宋体" w:hint="eastAsia"/>
          <w:sz w:val="28"/>
          <w:szCs w:val="28"/>
        </w:rPr>
        <w:t>7021</w:t>
      </w:r>
      <w:r w:rsidR="00364D6F">
        <w:rPr>
          <w:rFonts w:ascii="宋体" w:hAnsi="宋体" w:hint="eastAsia"/>
          <w:sz w:val="28"/>
          <w:szCs w:val="28"/>
        </w:rPr>
        <w:t>.1</w:t>
      </w:r>
      <w:r w:rsidRPr="004C7526">
        <w:rPr>
          <w:rFonts w:ascii="宋体" w:hAnsi="宋体" w:hint="eastAsia"/>
          <w:sz w:val="28"/>
          <w:szCs w:val="28"/>
        </w:rPr>
        <w:t>）</w:t>
      </w:r>
      <w:bookmarkStart w:id="1" w:name="_GoBack"/>
      <w:bookmarkEnd w:id="1"/>
      <w:r w:rsidRPr="004C7526">
        <w:rPr>
          <w:rFonts w:ascii="宋体" w:hAnsi="宋体" w:hint="eastAsia"/>
          <w:sz w:val="28"/>
          <w:szCs w:val="28"/>
        </w:rPr>
        <w:t>的框架和要求，对开展知识产权管理体系认证的认证机构提出特定要求。其中，本文件R部分是对CNAS-RC01的补充规定和进一步说明，主要包括认可申请的条件、认可程序、认证业务范围的分类与认可、认可后的信息通报等方面的要求。C部分是对CNAS-CC01运用的具体要求，主要包括认证机构的人员能力及其使用管理、认证过程的实施等方面的要求；从而形成认证机构运作应遵循的管理要求。</w:t>
      </w:r>
    </w:p>
    <w:p w:rsidR="00106035" w:rsidRPr="00E65A0A" w:rsidRDefault="00106035" w:rsidP="00D6744B">
      <w:pPr>
        <w:spacing w:line="240" w:lineRule="auto"/>
        <w:ind w:firstLineChars="2250" w:firstLine="6300"/>
        <w:rPr>
          <w:rFonts w:ascii="宋体" w:hAnsi="宋体"/>
          <w:sz w:val="28"/>
          <w:szCs w:val="28"/>
        </w:rPr>
      </w:pPr>
    </w:p>
    <w:p w:rsidR="00925B2C" w:rsidRDefault="00925B2C" w:rsidP="00D6744B">
      <w:pPr>
        <w:spacing w:line="240" w:lineRule="auto"/>
        <w:ind w:firstLineChars="2250" w:firstLine="6300"/>
        <w:rPr>
          <w:rFonts w:ascii="宋体" w:hAnsi="宋体"/>
          <w:sz w:val="28"/>
          <w:szCs w:val="28"/>
        </w:rPr>
      </w:pPr>
    </w:p>
    <w:p w:rsidR="005225BC" w:rsidRPr="00E55BEB" w:rsidRDefault="00925B2C" w:rsidP="00925B2C">
      <w:p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</w:t>
      </w:r>
      <w:r>
        <w:rPr>
          <w:rFonts w:ascii="宋体" w:hAnsi="宋体"/>
          <w:sz w:val="28"/>
          <w:szCs w:val="28"/>
        </w:rPr>
        <w:t>20</w:t>
      </w:r>
      <w:r w:rsidR="004C7526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年</w:t>
      </w:r>
      <w:r w:rsidR="004C7526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月</w:t>
      </w:r>
      <w:r w:rsidR="004C7526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日</w:t>
      </w:r>
    </w:p>
    <w:sectPr w:rsidR="005225BC" w:rsidRPr="00E55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84" w:rsidRDefault="00C86B84" w:rsidP="00F66B74">
      <w:pPr>
        <w:spacing w:line="240" w:lineRule="auto"/>
      </w:pPr>
      <w:r>
        <w:separator/>
      </w:r>
    </w:p>
  </w:endnote>
  <w:endnote w:type="continuationSeparator" w:id="0">
    <w:p w:rsidR="00C86B84" w:rsidRDefault="00C86B84" w:rsidP="00F66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84" w:rsidRDefault="00C86B84" w:rsidP="00F66B74">
      <w:pPr>
        <w:spacing w:line="240" w:lineRule="auto"/>
      </w:pPr>
      <w:r>
        <w:separator/>
      </w:r>
    </w:p>
  </w:footnote>
  <w:footnote w:type="continuationSeparator" w:id="0">
    <w:p w:rsidR="00C86B84" w:rsidRDefault="00C86B84" w:rsidP="00F66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246"/>
    <w:multiLevelType w:val="hybridMultilevel"/>
    <w:tmpl w:val="A7AE663E"/>
    <w:lvl w:ilvl="0" w:tplc="C71AB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15D1EB4"/>
    <w:multiLevelType w:val="hybridMultilevel"/>
    <w:tmpl w:val="16D8B2AC"/>
    <w:lvl w:ilvl="0" w:tplc="7A44140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9"/>
    <w:rsid w:val="00015D3C"/>
    <w:rsid w:val="00030DC6"/>
    <w:rsid w:val="00041B46"/>
    <w:rsid w:val="00042E81"/>
    <w:rsid w:val="00054E79"/>
    <w:rsid w:val="00056E8E"/>
    <w:rsid w:val="000C4A7A"/>
    <w:rsid w:val="0010478A"/>
    <w:rsid w:val="00106035"/>
    <w:rsid w:val="00113562"/>
    <w:rsid w:val="001A4C72"/>
    <w:rsid w:val="001E607B"/>
    <w:rsid w:val="001E6AC4"/>
    <w:rsid w:val="001F495B"/>
    <w:rsid w:val="002243C8"/>
    <w:rsid w:val="0026265A"/>
    <w:rsid w:val="00270069"/>
    <w:rsid w:val="002735A4"/>
    <w:rsid w:val="002D5A3D"/>
    <w:rsid w:val="002E5713"/>
    <w:rsid w:val="00326EE5"/>
    <w:rsid w:val="00364D6F"/>
    <w:rsid w:val="003A08C9"/>
    <w:rsid w:val="003C2F16"/>
    <w:rsid w:val="003C3852"/>
    <w:rsid w:val="003E5E44"/>
    <w:rsid w:val="003E7363"/>
    <w:rsid w:val="003F1789"/>
    <w:rsid w:val="004312F8"/>
    <w:rsid w:val="004366A1"/>
    <w:rsid w:val="004511DD"/>
    <w:rsid w:val="004615A0"/>
    <w:rsid w:val="00474A79"/>
    <w:rsid w:val="004B3E67"/>
    <w:rsid w:val="004C099A"/>
    <w:rsid w:val="004C7526"/>
    <w:rsid w:val="00512DE6"/>
    <w:rsid w:val="005225BC"/>
    <w:rsid w:val="005833AB"/>
    <w:rsid w:val="0059418E"/>
    <w:rsid w:val="005C57D2"/>
    <w:rsid w:val="005D038D"/>
    <w:rsid w:val="005E10F2"/>
    <w:rsid w:val="00615622"/>
    <w:rsid w:val="00655B42"/>
    <w:rsid w:val="006755F8"/>
    <w:rsid w:val="006D1AB1"/>
    <w:rsid w:val="006E092B"/>
    <w:rsid w:val="006E5863"/>
    <w:rsid w:val="006F3F8B"/>
    <w:rsid w:val="006F4B11"/>
    <w:rsid w:val="00731E29"/>
    <w:rsid w:val="00732439"/>
    <w:rsid w:val="007627C9"/>
    <w:rsid w:val="007861ED"/>
    <w:rsid w:val="007B3E40"/>
    <w:rsid w:val="008564D9"/>
    <w:rsid w:val="00881E34"/>
    <w:rsid w:val="00896CE1"/>
    <w:rsid w:val="008A7D5F"/>
    <w:rsid w:val="008B2375"/>
    <w:rsid w:val="008F580C"/>
    <w:rsid w:val="00901458"/>
    <w:rsid w:val="00912EAD"/>
    <w:rsid w:val="009153E9"/>
    <w:rsid w:val="00916131"/>
    <w:rsid w:val="00925B2C"/>
    <w:rsid w:val="0095654A"/>
    <w:rsid w:val="00957B61"/>
    <w:rsid w:val="00962A8C"/>
    <w:rsid w:val="009A3C44"/>
    <w:rsid w:val="009D4694"/>
    <w:rsid w:val="009D77D5"/>
    <w:rsid w:val="00A01244"/>
    <w:rsid w:val="00A100FC"/>
    <w:rsid w:val="00A12317"/>
    <w:rsid w:val="00AB4613"/>
    <w:rsid w:val="00B36093"/>
    <w:rsid w:val="00B50EBE"/>
    <w:rsid w:val="00B9589D"/>
    <w:rsid w:val="00BA62CC"/>
    <w:rsid w:val="00BF3D53"/>
    <w:rsid w:val="00C07EFE"/>
    <w:rsid w:val="00C61CFB"/>
    <w:rsid w:val="00C7531D"/>
    <w:rsid w:val="00C8325F"/>
    <w:rsid w:val="00C86B84"/>
    <w:rsid w:val="00C96680"/>
    <w:rsid w:val="00C97991"/>
    <w:rsid w:val="00CE0F69"/>
    <w:rsid w:val="00CE52D1"/>
    <w:rsid w:val="00D55979"/>
    <w:rsid w:val="00D6020C"/>
    <w:rsid w:val="00D6253A"/>
    <w:rsid w:val="00D6744B"/>
    <w:rsid w:val="00D70076"/>
    <w:rsid w:val="00DA5806"/>
    <w:rsid w:val="00DB4A2A"/>
    <w:rsid w:val="00E229EF"/>
    <w:rsid w:val="00E32B2D"/>
    <w:rsid w:val="00E448BA"/>
    <w:rsid w:val="00E530C4"/>
    <w:rsid w:val="00E55BEB"/>
    <w:rsid w:val="00E657B9"/>
    <w:rsid w:val="00E65A0A"/>
    <w:rsid w:val="00E936B3"/>
    <w:rsid w:val="00E94794"/>
    <w:rsid w:val="00EC0AC6"/>
    <w:rsid w:val="00EC7EDD"/>
    <w:rsid w:val="00ED391F"/>
    <w:rsid w:val="00EE6178"/>
    <w:rsid w:val="00EF50DC"/>
    <w:rsid w:val="00F4347E"/>
    <w:rsid w:val="00F6176C"/>
    <w:rsid w:val="00F66B74"/>
    <w:rsid w:val="00FC746F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EB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B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25B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E538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388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a7">
    <w:name w:val="段"/>
    <w:link w:val="Char2"/>
    <w:rsid w:val="00113562"/>
    <w:pPr>
      <w:autoSpaceDE w:val="0"/>
      <w:autoSpaceDN w:val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7"/>
    <w:rsid w:val="00113562"/>
    <w:rPr>
      <w:rFonts w:ascii="宋体" w:eastAsia="宋体" w:hAnsi="Times New Roman" w:cs="Times New Roman"/>
      <w:noProof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EB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B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B7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25B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E538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388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a7">
    <w:name w:val="段"/>
    <w:link w:val="Char2"/>
    <w:rsid w:val="00113562"/>
    <w:pPr>
      <w:autoSpaceDE w:val="0"/>
      <w:autoSpaceDN w:val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7"/>
    <w:rsid w:val="00113562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6206-1C4D-4257-AB4D-E658C92E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韩春旭</dc:creator>
  <cp:lastModifiedBy>任青钺</cp:lastModifiedBy>
  <cp:revision>5</cp:revision>
  <cp:lastPrinted>2017-05-05T06:55:00Z</cp:lastPrinted>
  <dcterms:created xsi:type="dcterms:W3CDTF">2020-09-02T06:24:00Z</dcterms:created>
  <dcterms:modified xsi:type="dcterms:W3CDTF">2020-09-03T03:10:00Z</dcterms:modified>
</cp:coreProperties>
</file>