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A1" w:rsidRDefault="007376A1" w:rsidP="007376A1">
      <w:pPr>
        <w:autoSpaceDE w:val="0"/>
        <w:autoSpaceDN w:val="0"/>
        <w:spacing w:before="100" w:beforeAutospacing="1" w:after="100" w:afterAutospacing="1" w:line="440" w:lineRule="exact"/>
        <w:contextualSpacing/>
        <w:jc w:val="left"/>
        <w:rPr>
          <w:rFonts w:ascii="宋体" w:hAnsi="宋体" w:cs="Arial" w:hint="eastAsia"/>
          <w:b/>
          <w:sz w:val="28"/>
          <w:szCs w:val="28"/>
        </w:rPr>
      </w:pPr>
      <w:bookmarkStart w:id="0" w:name="OLE_LINK139"/>
      <w:bookmarkStart w:id="1" w:name="OLE_LINK143"/>
      <w:bookmarkStart w:id="2" w:name="OLE_LINK149"/>
      <w:bookmarkStart w:id="3" w:name="OLE_LINK93"/>
      <w:r w:rsidRPr="007376A1">
        <w:rPr>
          <w:rFonts w:ascii="宋体" w:hAnsi="宋体" w:cs="Arial" w:hint="eastAsia"/>
          <w:b/>
          <w:sz w:val="28"/>
          <w:szCs w:val="28"/>
        </w:rPr>
        <w:t>附件10</w:t>
      </w:r>
    </w:p>
    <w:p w:rsidR="00342FAD" w:rsidRPr="007376A1" w:rsidRDefault="00342FAD" w:rsidP="007376A1">
      <w:pPr>
        <w:autoSpaceDE w:val="0"/>
        <w:autoSpaceDN w:val="0"/>
        <w:spacing w:before="100" w:beforeAutospacing="1" w:after="100" w:afterAutospacing="1" w:line="440" w:lineRule="exact"/>
        <w:contextualSpacing/>
        <w:jc w:val="left"/>
        <w:rPr>
          <w:rFonts w:ascii="宋体" w:hAnsi="宋体" w:cs="Arial" w:hint="eastAsia"/>
          <w:b/>
          <w:sz w:val="28"/>
          <w:szCs w:val="28"/>
        </w:rPr>
      </w:pPr>
      <w:bookmarkStart w:id="4" w:name="_GoBack"/>
      <w:bookmarkEnd w:id="4"/>
    </w:p>
    <w:p w:rsidR="00113562" w:rsidRPr="00C3484D" w:rsidRDefault="00113562" w:rsidP="00113562">
      <w:pPr>
        <w:autoSpaceDE w:val="0"/>
        <w:autoSpaceDN w:val="0"/>
        <w:spacing w:before="100" w:beforeAutospacing="1" w:after="100" w:afterAutospacing="1" w:line="440" w:lineRule="exact"/>
        <w:contextualSpacing/>
        <w:jc w:val="center"/>
        <w:rPr>
          <w:rFonts w:ascii="宋体" w:hAnsi="宋体" w:cs="Arial"/>
          <w:b/>
          <w:sz w:val="44"/>
          <w:szCs w:val="44"/>
        </w:rPr>
      </w:pPr>
      <w:r w:rsidRPr="00C3484D">
        <w:rPr>
          <w:rFonts w:ascii="宋体" w:hAnsi="宋体" w:cs="Arial" w:hint="eastAsia"/>
          <w:b/>
          <w:sz w:val="44"/>
          <w:szCs w:val="44"/>
        </w:rPr>
        <w:t>道路交通安全管理体系审核及认证的</w:t>
      </w:r>
    </w:p>
    <w:p w:rsidR="00113562" w:rsidRPr="00C3484D" w:rsidRDefault="00113562" w:rsidP="00113562">
      <w:pPr>
        <w:autoSpaceDE w:val="0"/>
        <w:autoSpaceDN w:val="0"/>
        <w:spacing w:before="100" w:beforeAutospacing="1" w:after="100" w:afterAutospacing="1" w:line="440" w:lineRule="exact"/>
        <w:contextualSpacing/>
        <w:jc w:val="center"/>
        <w:rPr>
          <w:rFonts w:ascii="宋体" w:hAnsi="宋体" w:cs="Arial"/>
          <w:b/>
          <w:sz w:val="44"/>
          <w:szCs w:val="44"/>
        </w:rPr>
      </w:pPr>
      <w:r w:rsidRPr="00C3484D">
        <w:rPr>
          <w:rFonts w:ascii="宋体" w:hAnsi="宋体" w:cs="Arial" w:hint="eastAsia"/>
          <w:b/>
          <w:sz w:val="44"/>
          <w:szCs w:val="44"/>
        </w:rPr>
        <w:t>能力要求</w:t>
      </w:r>
      <w:bookmarkEnd w:id="0"/>
      <w:bookmarkEnd w:id="1"/>
      <w:bookmarkEnd w:id="2"/>
      <w:r w:rsidR="004312F8">
        <w:rPr>
          <w:rFonts w:ascii="宋体" w:hAnsi="宋体" w:cs="Arial" w:hint="eastAsia"/>
          <w:b/>
          <w:sz w:val="44"/>
          <w:szCs w:val="44"/>
        </w:rPr>
        <w:t>（CNAS-CCXXX）</w:t>
      </w:r>
    </w:p>
    <w:bookmarkEnd w:id="3"/>
    <w:p w:rsidR="00E55BEB" w:rsidRDefault="00E55BEB" w:rsidP="004B3E67">
      <w:pPr>
        <w:spacing w:line="240" w:lineRule="auto"/>
        <w:ind w:firstLineChars="150" w:firstLine="482"/>
        <w:jc w:val="center"/>
        <w:rPr>
          <w:rFonts w:ascii="宋体" w:hAnsi="宋体"/>
          <w:b/>
          <w:sz w:val="32"/>
          <w:szCs w:val="32"/>
        </w:rPr>
      </w:pPr>
      <w:r w:rsidRPr="00E55BEB">
        <w:rPr>
          <w:rFonts w:ascii="宋体" w:hAnsi="宋体" w:hint="eastAsia"/>
          <w:b/>
          <w:sz w:val="32"/>
          <w:szCs w:val="32"/>
        </w:rPr>
        <w:t>编制说明</w:t>
      </w:r>
      <w:r w:rsidR="00030DC6">
        <w:rPr>
          <w:rFonts w:ascii="宋体" w:hAnsi="宋体" w:hint="eastAsia"/>
          <w:b/>
          <w:sz w:val="32"/>
          <w:szCs w:val="32"/>
        </w:rPr>
        <w:t>（</w:t>
      </w:r>
      <w:r w:rsidR="00113562">
        <w:rPr>
          <w:rFonts w:ascii="宋体" w:hAnsi="宋体" w:hint="eastAsia"/>
          <w:b/>
          <w:sz w:val="32"/>
          <w:szCs w:val="32"/>
        </w:rPr>
        <w:t>征求意见</w:t>
      </w:r>
      <w:r w:rsidR="00925B2C">
        <w:rPr>
          <w:rFonts w:ascii="宋体" w:hAnsi="宋体" w:hint="eastAsia"/>
          <w:b/>
          <w:sz w:val="32"/>
          <w:szCs w:val="32"/>
        </w:rPr>
        <w:t>阶段）</w:t>
      </w:r>
    </w:p>
    <w:p w:rsidR="00E55BEB" w:rsidRPr="00E55BEB" w:rsidRDefault="00E55BEB" w:rsidP="00E55BEB">
      <w:pPr>
        <w:spacing w:line="240" w:lineRule="auto"/>
        <w:ind w:firstLineChars="150" w:firstLine="482"/>
        <w:jc w:val="center"/>
        <w:rPr>
          <w:rFonts w:ascii="宋体" w:hAnsi="宋体"/>
          <w:b/>
          <w:sz w:val="32"/>
          <w:szCs w:val="32"/>
        </w:rPr>
      </w:pPr>
    </w:p>
    <w:p w:rsidR="00E0466A" w:rsidRDefault="00113562" w:rsidP="001F495B">
      <w:pPr>
        <w:spacing w:line="24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1F495B">
        <w:rPr>
          <w:rFonts w:ascii="宋体" w:hAnsi="宋体"/>
          <w:sz w:val="28"/>
          <w:szCs w:val="28"/>
        </w:rPr>
        <w:t>本文件</w:t>
      </w:r>
      <w:r w:rsidRPr="001F495B">
        <w:rPr>
          <w:rFonts w:ascii="宋体" w:hAnsi="宋体" w:hint="eastAsia"/>
          <w:sz w:val="28"/>
          <w:szCs w:val="28"/>
        </w:rPr>
        <w:t>等同采用</w:t>
      </w:r>
      <w:bookmarkStart w:id="5" w:name="OLE_LINK94"/>
      <w:r w:rsidRPr="001F495B">
        <w:rPr>
          <w:rFonts w:ascii="宋体" w:hAnsi="宋体" w:hint="eastAsia"/>
          <w:sz w:val="28"/>
          <w:szCs w:val="28"/>
        </w:rPr>
        <w:t>ISO/IEC TS 17021-7</w:t>
      </w:r>
      <w:r w:rsidRPr="001F495B">
        <w:rPr>
          <w:rFonts w:ascii="宋体" w:hAnsi="宋体"/>
          <w:sz w:val="28"/>
          <w:szCs w:val="28"/>
        </w:rPr>
        <w:t>:</w:t>
      </w:r>
      <w:r w:rsidRPr="001F495B">
        <w:rPr>
          <w:rFonts w:ascii="宋体" w:hAnsi="宋体" w:hint="eastAsia"/>
          <w:sz w:val="28"/>
          <w:szCs w:val="28"/>
        </w:rPr>
        <w:t>2014《合格评定 管理体系审核与认证机构要求 第6部分：实施道路交通安全管理体系审核及认证的能力要求》</w:t>
      </w:r>
      <w:bookmarkEnd w:id="5"/>
      <w:r w:rsidRPr="001F495B">
        <w:rPr>
          <w:rFonts w:ascii="宋体" w:hAnsi="宋体" w:hint="eastAsia"/>
          <w:sz w:val="28"/>
          <w:szCs w:val="28"/>
        </w:rPr>
        <w:t>。本文件作为</w:t>
      </w:r>
      <w:r w:rsidRPr="001F495B">
        <w:rPr>
          <w:rFonts w:ascii="宋体" w:hAnsi="宋体"/>
          <w:sz w:val="28"/>
          <w:szCs w:val="28"/>
        </w:rPr>
        <w:t>CNAS-CC01:2015</w:t>
      </w:r>
      <w:r w:rsidRPr="001F495B">
        <w:rPr>
          <w:rFonts w:ascii="宋体" w:hAnsi="宋体" w:hint="eastAsia"/>
          <w:sz w:val="28"/>
          <w:szCs w:val="28"/>
        </w:rPr>
        <w:t>的补充，特别是，它对</w:t>
      </w:r>
      <w:r w:rsidRPr="001F495B">
        <w:rPr>
          <w:rFonts w:ascii="宋体" w:hAnsi="宋体"/>
          <w:sz w:val="28"/>
          <w:szCs w:val="28"/>
        </w:rPr>
        <w:t xml:space="preserve">CNAS-CC01:2015 </w:t>
      </w:r>
      <w:r w:rsidRPr="001F495B">
        <w:rPr>
          <w:rFonts w:ascii="宋体" w:hAnsi="宋体" w:hint="eastAsia"/>
          <w:sz w:val="28"/>
          <w:szCs w:val="28"/>
        </w:rPr>
        <w:t>附录</w:t>
      </w:r>
      <w:r w:rsidRPr="001F495B">
        <w:rPr>
          <w:rFonts w:ascii="宋体" w:hAnsi="宋体"/>
          <w:sz w:val="28"/>
          <w:szCs w:val="28"/>
        </w:rPr>
        <w:t>A</w:t>
      </w:r>
      <w:r w:rsidRPr="001F495B">
        <w:rPr>
          <w:rFonts w:ascii="宋体" w:hAnsi="宋体" w:hint="eastAsia"/>
          <w:sz w:val="28"/>
          <w:szCs w:val="28"/>
        </w:rPr>
        <w:t>中认证过程涉及的人员能力的要求进行了说明。</w:t>
      </w:r>
    </w:p>
    <w:p w:rsidR="00113562" w:rsidRPr="001F495B" w:rsidRDefault="00E0466A" w:rsidP="001F495B">
      <w:pPr>
        <w:spacing w:line="24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本文件将作为</w:t>
      </w:r>
      <w:r w:rsidR="00113562" w:rsidRPr="001F495B">
        <w:rPr>
          <w:rFonts w:ascii="宋体" w:hAnsi="宋体"/>
          <w:sz w:val="28"/>
          <w:szCs w:val="28"/>
        </w:rPr>
        <w:t>CNAS对</w:t>
      </w:r>
      <w:r w:rsidR="00113562" w:rsidRPr="001F495B">
        <w:rPr>
          <w:rFonts w:ascii="宋体" w:hAnsi="宋体" w:hint="eastAsia"/>
          <w:sz w:val="28"/>
          <w:szCs w:val="28"/>
        </w:rPr>
        <w:t>道路交通安全管理体系</w:t>
      </w:r>
      <w:r w:rsidR="00113562" w:rsidRPr="001F495B">
        <w:rPr>
          <w:rFonts w:ascii="宋体" w:hAnsi="宋体"/>
          <w:sz w:val="28"/>
          <w:szCs w:val="28"/>
        </w:rPr>
        <w:t>认证机构的专用认可准则</w:t>
      </w:r>
      <w:r w:rsidR="00113562" w:rsidRPr="001F495B">
        <w:rPr>
          <w:rFonts w:ascii="宋体" w:hAnsi="宋体" w:hint="eastAsia"/>
          <w:sz w:val="28"/>
          <w:szCs w:val="28"/>
        </w:rPr>
        <w:t>，</w:t>
      </w:r>
      <w:r w:rsidR="00113562" w:rsidRPr="001F495B">
        <w:rPr>
          <w:rFonts w:ascii="宋体" w:hAnsi="宋体"/>
          <w:sz w:val="28"/>
          <w:szCs w:val="28"/>
        </w:rPr>
        <w:t>与管理体系认证机构的基本认可准则CNAS-CC01:201</w:t>
      </w:r>
      <w:r w:rsidR="00113562" w:rsidRPr="001F495B">
        <w:rPr>
          <w:rFonts w:ascii="宋体" w:hAnsi="宋体" w:hint="eastAsia"/>
          <w:sz w:val="28"/>
          <w:szCs w:val="28"/>
        </w:rPr>
        <w:t>5</w:t>
      </w:r>
      <w:r w:rsidR="00113562" w:rsidRPr="001F495B">
        <w:rPr>
          <w:rFonts w:ascii="宋体" w:hAnsi="宋体"/>
          <w:sz w:val="28"/>
          <w:szCs w:val="28"/>
        </w:rPr>
        <w:t>《</w:t>
      </w:r>
      <w:bookmarkStart w:id="6" w:name="OLE_LINK198"/>
      <w:r w:rsidR="00113562" w:rsidRPr="001F495B">
        <w:rPr>
          <w:rFonts w:ascii="宋体" w:hAnsi="宋体"/>
          <w:sz w:val="28"/>
          <w:szCs w:val="28"/>
        </w:rPr>
        <w:t>管理体系认证机构要求</w:t>
      </w:r>
      <w:bookmarkEnd w:id="6"/>
      <w:r w:rsidR="00113562" w:rsidRPr="001F495B">
        <w:rPr>
          <w:rFonts w:ascii="宋体" w:hAnsi="宋体"/>
          <w:sz w:val="28"/>
          <w:szCs w:val="28"/>
        </w:rPr>
        <w:t>》共同构成CNAS对</w:t>
      </w:r>
      <w:r w:rsidR="00113562" w:rsidRPr="001F495B">
        <w:rPr>
          <w:rFonts w:ascii="宋体" w:hAnsi="宋体" w:hint="eastAsia"/>
          <w:sz w:val="28"/>
          <w:szCs w:val="28"/>
        </w:rPr>
        <w:t>道路交通安全</w:t>
      </w:r>
      <w:r w:rsidR="00113562" w:rsidRPr="001F495B">
        <w:rPr>
          <w:rFonts w:ascii="宋体" w:hAnsi="宋体"/>
          <w:sz w:val="28"/>
          <w:szCs w:val="28"/>
        </w:rPr>
        <w:t>管理体系认证机构的认可准则。</w:t>
      </w:r>
    </w:p>
    <w:p w:rsidR="00925B2C" w:rsidRDefault="00925B2C" w:rsidP="00925B2C">
      <w:pPr>
        <w:spacing w:line="240" w:lineRule="auto"/>
        <w:ind w:firstLineChars="200" w:firstLine="560"/>
        <w:rPr>
          <w:rFonts w:ascii="宋体" w:hAnsi="宋体"/>
          <w:sz w:val="28"/>
          <w:szCs w:val="28"/>
        </w:rPr>
      </w:pPr>
    </w:p>
    <w:p w:rsidR="00D6744B" w:rsidRDefault="00925B2C" w:rsidP="00925B2C">
      <w:pPr>
        <w:spacing w:line="24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</w:t>
      </w:r>
      <w:r w:rsidR="001F495B">
        <w:rPr>
          <w:rFonts w:ascii="宋体" w:hAnsi="宋体" w:hint="eastAsia"/>
          <w:sz w:val="28"/>
          <w:szCs w:val="28"/>
        </w:rPr>
        <w:t xml:space="preserve"> </w:t>
      </w:r>
    </w:p>
    <w:p w:rsidR="005225BC" w:rsidRPr="00E55BEB" w:rsidRDefault="00925B2C" w:rsidP="00925B2C">
      <w:pPr>
        <w:spacing w:line="24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</w:t>
      </w:r>
      <w:r>
        <w:rPr>
          <w:rFonts w:ascii="宋体" w:hAnsi="宋体"/>
          <w:sz w:val="28"/>
          <w:szCs w:val="28"/>
        </w:rPr>
        <w:t>2017年</w:t>
      </w:r>
      <w:r w:rsidR="001F495B">
        <w:rPr>
          <w:rFonts w:ascii="宋体" w:hAnsi="宋体" w:hint="eastAsia"/>
          <w:sz w:val="28"/>
          <w:szCs w:val="28"/>
        </w:rPr>
        <w:t>1</w:t>
      </w:r>
      <w:r w:rsidR="00E343EE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1F495B">
        <w:rPr>
          <w:rFonts w:ascii="宋体" w:hAnsi="宋体" w:hint="eastAsia"/>
          <w:sz w:val="28"/>
          <w:szCs w:val="28"/>
        </w:rPr>
        <w:t>2</w:t>
      </w:r>
      <w:r w:rsidR="00E343EE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日</w:t>
      </w:r>
    </w:p>
    <w:sectPr w:rsidR="005225BC" w:rsidRPr="00E55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46" w:rsidRDefault="00437E46" w:rsidP="00F66B74">
      <w:pPr>
        <w:spacing w:line="240" w:lineRule="auto"/>
      </w:pPr>
      <w:r>
        <w:separator/>
      </w:r>
    </w:p>
  </w:endnote>
  <w:endnote w:type="continuationSeparator" w:id="0">
    <w:p w:rsidR="00437E46" w:rsidRDefault="00437E46" w:rsidP="00F66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46" w:rsidRDefault="00437E46" w:rsidP="00F66B74">
      <w:pPr>
        <w:spacing w:line="240" w:lineRule="auto"/>
      </w:pPr>
      <w:r>
        <w:separator/>
      </w:r>
    </w:p>
  </w:footnote>
  <w:footnote w:type="continuationSeparator" w:id="0">
    <w:p w:rsidR="00437E46" w:rsidRDefault="00437E46" w:rsidP="00F66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1EB4"/>
    <w:multiLevelType w:val="hybridMultilevel"/>
    <w:tmpl w:val="16D8B2AC"/>
    <w:lvl w:ilvl="0" w:tplc="7A44140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29"/>
    <w:rsid w:val="00015D3C"/>
    <w:rsid w:val="00022256"/>
    <w:rsid w:val="00030DC6"/>
    <w:rsid w:val="00042E81"/>
    <w:rsid w:val="00054E79"/>
    <w:rsid w:val="00056D44"/>
    <w:rsid w:val="00056E8E"/>
    <w:rsid w:val="000C4A7A"/>
    <w:rsid w:val="0010478A"/>
    <w:rsid w:val="00113562"/>
    <w:rsid w:val="001E607B"/>
    <w:rsid w:val="001E6AC4"/>
    <w:rsid w:val="001F495B"/>
    <w:rsid w:val="0026265A"/>
    <w:rsid w:val="002735A4"/>
    <w:rsid w:val="00326EE5"/>
    <w:rsid w:val="00342FAD"/>
    <w:rsid w:val="003C2F16"/>
    <w:rsid w:val="003C3852"/>
    <w:rsid w:val="003E7363"/>
    <w:rsid w:val="004213ED"/>
    <w:rsid w:val="004312F8"/>
    <w:rsid w:val="00431D3D"/>
    <w:rsid w:val="004366A1"/>
    <w:rsid w:val="00437E46"/>
    <w:rsid w:val="00474A79"/>
    <w:rsid w:val="004B3E67"/>
    <w:rsid w:val="00512DE6"/>
    <w:rsid w:val="005225BC"/>
    <w:rsid w:val="005C57D2"/>
    <w:rsid w:val="005D038D"/>
    <w:rsid w:val="005E10F2"/>
    <w:rsid w:val="00615622"/>
    <w:rsid w:val="00655B42"/>
    <w:rsid w:val="006755F8"/>
    <w:rsid w:val="006E092B"/>
    <w:rsid w:val="006F3F8B"/>
    <w:rsid w:val="006F4B11"/>
    <w:rsid w:val="00731E29"/>
    <w:rsid w:val="007376A1"/>
    <w:rsid w:val="007627C9"/>
    <w:rsid w:val="007861ED"/>
    <w:rsid w:val="007B3E40"/>
    <w:rsid w:val="007D28B4"/>
    <w:rsid w:val="007F33C0"/>
    <w:rsid w:val="008564D9"/>
    <w:rsid w:val="00881E34"/>
    <w:rsid w:val="008848A4"/>
    <w:rsid w:val="00896CE1"/>
    <w:rsid w:val="008A7D5F"/>
    <w:rsid w:val="008B2375"/>
    <w:rsid w:val="008D6A3B"/>
    <w:rsid w:val="00901458"/>
    <w:rsid w:val="00912EAD"/>
    <w:rsid w:val="009153E9"/>
    <w:rsid w:val="00916131"/>
    <w:rsid w:val="00925B2C"/>
    <w:rsid w:val="0095654A"/>
    <w:rsid w:val="00962A8C"/>
    <w:rsid w:val="00985EBE"/>
    <w:rsid w:val="009A3C44"/>
    <w:rsid w:val="009D4694"/>
    <w:rsid w:val="009D77D5"/>
    <w:rsid w:val="00A01244"/>
    <w:rsid w:val="00A01CB9"/>
    <w:rsid w:val="00A100FC"/>
    <w:rsid w:val="00A12317"/>
    <w:rsid w:val="00B36093"/>
    <w:rsid w:val="00B9589D"/>
    <w:rsid w:val="00BA62CC"/>
    <w:rsid w:val="00BE284F"/>
    <w:rsid w:val="00BF3D53"/>
    <w:rsid w:val="00C07EFE"/>
    <w:rsid w:val="00C3334C"/>
    <w:rsid w:val="00C61CFB"/>
    <w:rsid w:val="00C7531D"/>
    <w:rsid w:val="00C8325F"/>
    <w:rsid w:val="00C96680"/>
    <w:rsid w:val="00C97991"/>
    <w:rsid w:val="00CE0F69"/>
    <w:rsid w:val="00CE52D1"/>
    <w:rsid w:val="00D55979"/>
    <w:rsid w:val="00D6744B"/>
    <w:rsid w:val="00DB4A2A"/>
    <w:rsid w:val="00E0466A"/>
    <w:rsid w:val="00E229EF"/>
    <w:rsid w:val="00E32B2D"/>
    <w:rsid w:val="00E343EE"/>
    <w:rsid w:val="00E448BA"/>
    <w:rsid w:val="00E55BEB"/>
    <w:rsid w:val="00E657B9"/>
    <w:rsid w:val="00E936B3"/>
    <w:rsid w:val="00E94794"/>
    <w:rsid w:val="00EC0AC6"/>
    <w:rsid w:val="00EC7EDD"/>
    <w:rsid w:val="00ED391F"/>
    <w:rsid w:val="00EF50DC"/>
    <w:rsid w:val="00F66B74"/>
    <w:rsid w:val="00FC746F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EB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B7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B7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B7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925B2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E538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388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a7">
    <w:name w:val="段"/>
    <w:link w:val="Char2"/>
    <w:rsid w:val="00113562"/>
    <w:pPr>
      <w:autoSpaceDE w:val="0"/>
      <w:autoSpaceDN w:val="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2">
    <w:name w:val="段 Char"/>
    <w:link w:val="a7"/>
    <w:rsid w:val="00113562"/>
    <w:rPr>
      <w:rFonts w:ascii="宋体" w:eastAsia="宋体" w:hAnsi="Times New Roman" w:cs="Times New Roman"/>
      <w:noProof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EB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B7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B7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B7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925B2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E538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388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a7">
    <w:name w:val="段"/>
    <w:link w:val="Char2"/>
    <w:rsid w:val="00113562"/>
    <w:pPr>
      <w:autoSpaceDE w:val="0"/>
      <w:autoSpaceDN w:val="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2">
    <w:name w:val="段 Char"/>
    <w:link w:val="a7"/>
    <w:rsid w:val="00113562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韩春旭</dc:creator>
  <cp:lastModifiedBy>颜如</cp:lastModifiedBy>
  <cp:revision>30</cp:revision>
  <cp:lastPrinted>2017-05-05T06:55:00Z</cp:lastPrinted>
  <dcterms:created xsi:type="dcterms:W3CDTF">2017-10-25T02:24:00Z</dcterms:created>
  <dcterms:modified xsi:type="dcterms:W3CDTF">2017-11-26T05:30:00Z</dcterms:modified>
</cp:coreProperties>
</file>