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8C" w:rsidRPr="00C23581" w:rsidRDefault="00C23581" w:rsidP="00C23581">
      <w:pPr>
        <w:jc w:val="center"/>
        <w:rPr>
          <w:rFonts w:ascii="黑体" w:eastAsia="黑体" w:hAnsi="黑体"/>
          <w:sz w:val="36"/>
          <w:szCs w:val="36"/>
        </w:rPr>
      </w:pPr>
      <w:r w:rsidRPr="00C23581">
        <w:rPr>
          <w:rFonts w:ascii="黑体" w:eastAsia="黑体" w:hAnsi="黑体"/>
          <w:sz w:val="36"/>
          <w:szCs w:val="36"/>
        </w:rPr>
        <w:t>编制说明</w:t>
      </w:r>
    </w:p>
    <w:p w:rsidR="00C23581" w:rsidRPr="00C23581" w:rsidRDefault="00C23581">
      <w:pPr>
        <w:rPr>
          <w:sz w:val="30"/>
          <w:szCs w:val="30"/>
        </w:rPr>
      </w:pPr>
    </w:p>
    <w:p w:rsidR="00DC50F6" w:rsidRPr="00DC50F6" w:rsidRDefault="00C23581" w:rsidP="00DC50F6">
      <w:pPr>
        <w:ind w:firstLineChars="189" w:firstLine="567"/>
        <w:rPr>
          <w:rFonts w:ascii="Times New Roman" w:eastAsia="宋体" w:hAnsi="Times New Roman" w:cs="Times New Roman"/>
          <w:noProof/>
          <w:kern w:val="0"/>
          <w:sz w:val="30"/>
          <w:szCs w:val="30"/>
        </w:rPr>
      </w:pPr>
      <w:r w:rsidRPr="00D23CD6">
        <w:rPr>
          <w:rFonts w:ascii="Times New Roman" w:hAnsi="Times New Roman" w:cs="Times New Roman"/>
          <w:sz w:val="30"/>
          <w:szCs w:val="30"/>
        </w:rPr>
        <w:t>CNAS-GL0</w:t>
      </w:r>
      <w:r w:rsidR="00DC50F6">
        <w:rPr>
          <w:rFonts w:ascii="Times New Roman" w:hAnsi="Times New Roman" w:cs="Times New Roman" w:hint="eastAsia"/>
          <w:sz w:val="30"/>
          <w:szCs w:val="30"/>
        </w:rPr>
        <w:t>5</w:t>
      </w:r>
      <w:r w:rsidR="00DC50F6" w:rsidRPr="00D23CD6">
        <w:rPr>
          <w:rFonts w:ascii="Times New Roman" w:hAnsi="Times New Roman" w:cs="Times New Roman"/>
          <w:sz w:val="30"/>
          <w:szCs w:val="30"/>
        </w:rPr>
        <w:t>:</w:t>
      </w:r>
      <w:r w:rsidR="00DC50F6">
        <w:rPr>
          <w:rFonts w:ascii="Times New Roman" w:hAnsi="Times New Roman" w:cs="Times New Roman" w:hint="eastAsia"/>
          <w:sz w:val="30"/>
          <w:szCs w:val="30"/>
        </w:rPr>
        <w:t>2016</w:t>
      </w:r>
      <w:r w:rsidRPr="00D23CD6">
        <w:rPr>
          <w:rFonts w:ascii="Times New Roman" w:hAnsi="Times New Roman" w:cs="Times New Roman"/>
          <w:sz w:val="30"/>
          <w:szCs w:val="30"/>
        </w:rPr>
        <w:t>《</w:t>
      </w:r>
      <w:r w:rsidR="002C0E91">
        <w:rPr>
          <w:rFonts w:ascii="Times New Roman" w:hAnsi="Times New Roman" w:cs="Times New Roman" w:hint="eastAsia"/>
          <w:sz w:val="30"/>
          <w:szCs w:val="30"/>
        </w:rPr>
        <w:t>实验室内部</w:t>
      </w:r>
      <w:r w:rsidR="002C0E91" w:rsidRPr="00DC50F6">
        <w:rPr>
          <w:rFonts w:ascii="Times New Roman" w:hAnsi="Times New Roman" w:cs="Times New Roman" w:hint="eastAsia"/>
          <w:sz w:val="30"/>
          <w:szCs w:val="30"/>
        </w:rPr>
        <w:t>研制</w:t>
      </w:r>
      <w:r w:rsidR="00DC50F6" w:rsidRPr="00DC50F6">
        <w:rPr>
          <w:rFonts w:ascii="Times New Roman" w:hAnsi="Times New Roman" w:cs="Times New Roman" w:hint="eastAsia"/>
          <w:sz w:val="30"/>
          <w:szCs w:val="30"/>
        </w:rPr>
        <w:t>质量控制标准样品的</w:t>
      </w:r>
      <w:r w:rsidR="002C0E91">
        <w:rPr>
          <w:rFonts w:ascii="Times New Roman" w:hAnsi="Times New Roman" w:cs="Times New Roman" w:hint="eastAsia"/>
          <w:sz w:val="30"/>
          <w:szCs w:val="30"/>
        </w:rPr>
        <w:t>指南</w:t>
      </w:r>
      <w:r w:rsidRPr="00D23CD6">
        <w:rPr>
          <w:rFonts w:ascii="Times New Roman" w:hAnsi="Times New Roman" w:cs="Times New Roman"/>
          <w:sz w:val="30"/>
          <w:szCs w:val="30"/>
        </w:rPr>
        <w:t>》</w:t>
      </w:r>
      <w:r w:rsidR="00DC50F6" w:rsidRPr="00DC50F6">
        <w:rPr>
          <w:rFonts w:ascii="Times New Roman" w:eastAsia="宋体" w:hAnsi="Times New Roman" w:cs="Times New Roman" w:hint="eastAsia"/>
          <w:noProof/>
          <w:kern w:val="0"/>
          <w:sz w:val="30"/>
          <w:szCs w:val="30"/>
        </w:rPr>
        <w:t>适用于实验室内研制质量控制标准样品。本文件汇列了质量控制（</w:t>
      </w:r>
      <w:r w:rsidR="00DC50F6" w:rsidRPr="00DC50F6">
        <w:rPr>
          <w:rFonts w:ascii="Times New Roman" w:eastAsia="宋体" w:hAnsi="Times New Roman" w:cs="Times New Roman" w:hint="eastAsia"/>
          <w:noProof/>
          <w:kern w:val="0"/>
          <w:sz w:val="30"/>
          <w:szCs w:val="30"/>
        </w:rPr>
        <w:t>QC</w:t>
      </w:r>
      <w:r w:rsidR="00DC50F6" w:rsidRPr="00DC50F6">
        <w:rPr>
          <w:rFonts w:ascii="Times New Roman" w:eastAsia="宋体" w:hAnsi="Times New Roman" w:cs="Times New Roman" w:hint="eastAsia"/>
          <w:noProof/>
          <w:kern w:val="0"/>
          <w:sz w:val="30"/>
          <w:szCs w:val="30"/>
        </w:rPr>
        <w:t>）标准样品的基本特征，描述了制备过程和基本程序。规定了均匀性研究、稳定性研究和赋值的基本原则。本文件也适用于很稳定的样品（即：在运输过程中所关注的特性值没有显著的变化）。</w:t>
      </w:r>
    </w:p>
    <w:p w:rsidR="00DC50F6" w:rsidRPr="00DC50F6" w:rsidRDefault="00DC50F6" w:rsidP="00DC50F6">
      <w:pPr>
        <w:ind w:firstLineChars="189" w:firstLine="567"/>
        <w:rPr>
          <w:rFonts w:ascii="Times New Roman" w:eastAsia="宋体" w:hAnsi="Times New Roman" w:cs="Times New Roman"/>
          <w:noProof/>
          <w:kern w:val="0"/>
          <w:sz w:val="30"/>
          <w:szCs w:val="30"/>
        </w:rPr>
      </w:pPr>
      <w:r w:rsidRPr="00DC50F6">
        <w:rPr>
          <w:rFonts w:ascii="Times New Roman" w:eastAsia="宋体" w:hAnsi="Times New Roman" w:cs="Times New Roman" w:hint="eastAsia"/>
          <w:noProof/>
          <w:kern w:val="0"/>
          <w:sz w:val="30"/>
          <w:szCs w:val="30"/>
        </w:rPr>
        <w:t>本文件的基本用户是需要研制特定的质量控制标准样品的实验室人员。如果有运输要求，例如，（公司）实验室有不同的应用地点或评价不同地点实验图，</w:t>
      </w:r>
      <w:r w:rsidRPr="00DC50F6">
        <w:rPr>
          <w:rFonts w:ascii="Times New Roman" w:eastAsia="宋体" w:hAnsi="Times New Roman" w:cs="Times New Roman" w:hint="eastAsia"/>
          <w:noProof/>
          <w:kern w:val="0"/>
          <w:sz w:val="30"/>
          <w:szCs w:val="30"/>
        </w:rPr>
        <w:t>QCMs</w:t>
      </w:r>
      <w:r w:rsidRPr="00DC50F6">
        <w:rPr>
          <w:rFonts w:ascii="Times New Roman" w:eastAsia="宋体" w:hAnsi="Times New Roman" w:cs="Times New Roman" w:hint="eastAsia"/>
          <w:noProof/>
          <w:kern w:val="0"/>
          <w:sz w:val="30"/>
          <w:szCs w:val="30"/>
        </w:rPr>
        <w:t>的研制应该参考</w:t>
      </w:r>
      <w:r w:rsidRPr="00DC50F6">
        <w:rPr>
          <w:rFonts w:ascii="Times New Roman" w:eastAsia="宋体" w:hAnsi="Times New Roman" w:cs="Times New Roman" w:hint="eastAsia"/>
          <w:noProof/>
          <w:kern w:val="0"/>
          <w:sz w:val="30"/>
          <w:szCs w:val="30"/>
        </w:rPr>
        <w:t>ISO</w:t>
      </w:r>
      <w:r w:rsidRPr="00DC50F6">
        <w:rPr>
          <w:rFonts w:ascii="Times New Roman" w:eastAsia="宋体" w:hAnsi="Times New Roman" w:cs="Times New Roman" w:hint="eastAsia"/>
          <w:noProof/>
          <w:kern w:val="0"/>
          <w:sz w:val="30"/>
          <w:szCs w:val="30"/>
        </w:rPr>
        <w:t>导则</w:t>
      </w:r>
      <w:r w:rsidRPr="00DC50F6">
        <w:rPr>
          <w:rFonts w:ascii="Times New Roman" w:eastAsia="宋体" w:hAnsi="Times New Roman" w:cs="Times New Roman" w:hint="eastAsia"/>
          <w:noProof/>
          <w:kern w:val="0"/>
          <w:sz w:val="30"/>
          <w:szCs w:val="30"/>
        </w:rPr>
        <w:t>34</w:t>
      </w:r>
      <w:r w:rsidRPr="00DC50F6">
        <w:rPr>
          <w:rFonts w:ascii="Times New Roman" w:eastAsia="宋体" w:hAnsi="Times New Roman" w:cs="Times New Roman" w:hint="eastAsia"/>
          <w:noProof/>
          <w:kern w:val="0"/>
          <w:sz w:val="30"/>
          <w:szCs w:val="30"/>
        </w:rPr>
        <w:t>和</w:t>
      </w:r>
      <w:r w:rsidRPr="00DC50F6">
        <w:rPr>
          <w:rFonts w:ascii="Times New Roman" w:eastAsia="宋体" w:hAnsi="Times New Roman" w:cs="Times New Roman" w:hint="eastAsia"/>
          <w:noProof/>
          <w:kern w:val="0"/>
          <w:sz w:val="30"/>
          <w:szCs w:val="30"/>
        </w:rPr>
        <w:t>35</w:t>
      </w:r>
      <w:r w:rsidRPr="00DC50F6">
        <w:rPr>
          <w:rFonts w:ascii="Times New Roman" w:eastAsia="宋体" w:hAnsi="Times New Roman" w:cs="Times New Roman" w:hint="eastAsia"/>
          <w:noProof/>
          <w:kern w:val="0"/>
          <w:sz w:val="30"/>
          <w:szCs w:val="30"/>
        </w:rPr>
        <w:t>的相关要求。</w:t>
      </w:r>
    </w:p>
    <w:p w:rsidR="00DC50F6" w:rsidRPr="00A04123" w:rsidRDefault="00DC50F6" w:rsidP="00DC50F6">
      <w:pPr>
        <w:ind w:firstLineChars="200" w:firstLine="600"/>
        <w:rPr>
          <w:rFonts w:ascii="宋体" w:hAnsi="宋体"/>
          <w:color w:val="000000"/>
          <w:sz w:val="24"/>
        </w:rPr>
      </w:pPr>
      <w:r w:rsidRPr="00DC50F6">
        <w:rPr>
          <w:rFonts w:ascii="Times New Roman" w:eastAsia="宋体" w:hAnsi="Times New Roman" w:cs="Times New Roman" w:hint="eastAsia"/>
          <w:noProof/>
          <w:kern w:val="0"/>
          <w:sz w:val="30"/>
          <w:szCs w:val="30"/>
        </w:rPr>
        <w:t>ISO</w:t>
      </w:r>
      <w:r w:rsidRPr="00DC50F6">
        <w:rPr>
          <w:rFonts w:ascii="Times New Roman" w:eastAsia="宋体" w:hAnsi="Times New Roman" w:cs="Times New Roman" w:hint="eastAsia"/>
          <w:noProof/>
          <w:kern w:val="0"/>
          <w:sz w:val="30"/>
          <w:szCs w:val="30"/>
        </w:rPr>
        <w:t>导则</w:t>
      </w:r>
      <w:r w:rsidRPr="00DC50F6">
        <w:rPr>
          <w:rFonts w:ascii="Times New Roman" w:eastAsia="宋体" w:hAnsi="Times New Roman" w:cs="Times New Roman" w:hint="eastAsia"/>
          <w:noProof/>
          <w:kern w:val="0"/>
          <w:sz w:val="30"/>
          <w:szCs w:val="30"/>
        </w:rPr>
        <w:t>34</w:t>
      </w:r>
      <w:r w:rsidRPr="00DC50F6">
        <w:rPr>
          <w:rFonts w:ascii="Times New Roman" w:eastAsia="宋体" w:hAnsi="Times New Roman" w:cs="Times New Roman" w:hint="eastAsia"/>
          <w:noProof/>
          <w:kern w:val="0"/>
          <w:sz w:val="30"/>
          <w:szCs w:val="30"/>
        </w:rPr>
        <w:t>和</w:t>
      </w:r>
      <w:r w:rsidRPr="00DC50F6">
        <w:rPr>
          <w:rFonts w:ascii="Times New Roman" w:eastAsia="宋体" w:hAnsi="Times New Roman" w:cs="Times New Roman" w:hint="eastAsia"/>
          <w:noProof/>
          <w:kern w:val="0"/>
          <w:sz w:val="30"/>
          <w:szCs w:val="30"/>
        </w:rPr>
        <w:t>35</w:t>
      </w:r>
      <w:r w:rsidRPr="00DC50F6">
        <w:rPr>
          <w:rFonts w:ascii="Times New Roman" w:eastAsia="宋体" w:hAnsi="Times New Roman" w:cs="Times New Roman" w:hint="eastAsia"/>
          <w:noProof/>
          <w:kern w:val="0"/>
          <w:sz w:val="30"/>
          <w:szCs w:val="30"/>
        </w:rPr>
        <w:t>中对标准样品（</w:t>
      </w:r>
      <w:r w:rsidRPr="00DC50F6">
        <w:rPr>
          <w:rFonts w:ascii="Times New Roman" w:eastAsia="宋体" w:hAnsi="Times New Roman" w:cs="Times New Roman" w:hint="eastAsia"/>
          <w:noProof/>
          <w:kern w:val="0"/>
          <w:sz w:val="30"/>
          <w:szCs w:val="30"/>
        </w:rPr>
        <w:t>RMs</w:t>
      </w:r>
      <w:r w:rsidRPr="00DC50F6">
        <w:rPr>
          <w:rFonts w:ascii="Times New Roman" w:eastAsia="宋体" w:hAnsi="Times New Roman" w:cs="Times New Roman" w:hint="eastAsia"/>
          <w:noProof/>
          <w:kern w:val="0"/>
          <w:sz w:val="30"/>
          <w:szCs w:val="30"/>
        </w:rPr>
        <w:t>）研制的详细描述，对于“自行”研制</w:t>
      </w:r>
      <w:r w:rsidRPr="00DC50F6">
        <w:rPr>
          <w:rFonts w:ascii="Times New Roman" w:eastAsia="宋体" w:hAnsi="Times New Roman" w:cs="Times New Roman" w:hint="eastAsia"/>
          <w:noProof/>
          <w:kern w:val="0"/>
          <w:sz w:val="30"/>
          <w:szCs w:val="30"/>
        </w:rPr>
        <w:t>QCMs</w:t>
      </w:r>
      <w:r w:rsidRPr="00DC50F6">
        <w:rPr>
          <w:rFonts w:ascii="Times New Roman" w:eastAsia="宋体" w:hAnsi="Times New Roman" w:cs="Times New Roman" w:hint="eastAsia"/>
          <w:noProof/>
          <w:kern w:val="0"/>
          <w:sz w:val="30"/>
          <w:szCs w:val="30"/>
        </w:rPr>
        <w:t>其要求要少于有证标准样品（</w:t>
      </w:r>
      <w:r w:rsidRPr="00DC50F6">
        <w:rPr>
          <w:rFonts w:ascii="Times New Roman" w:eastAsia="宋体" w:hAnsi="Times New Roman" w:cs="Times New Roman" w:hint="eastAsia"/>
          <w:noProof/>
          <w:kern w:val="0"/>
          <w:sz w:val="30"/>
          <w:szCs w:val="30"/>
        </w:rPr>
        <w:t>CRMs</w:t>
      </w:r>
      <w:r w:rsidRPr="00DC50F6">
        <w:rPr>
          <w:rFonts w:ascii="Times New Roman" w:eastAsia="宋体" w:hAnsi="Times New Roman" w:cs="Times New Roman" w:hint="eastAsia"/>
          <w:noProof/>
          <w:kern w:val="0"/>
          <w:sz w:val="30"/>
          <w:szCs w:val="30"/>
        </w:rPr>
        <w:t>）。质量控制标准样品研制主要涉及均匀性和稳定性评估，其相关特性的量值为指示值。</w:t>
      </w:r>
      <w:r w:rsidRPr="00DC50F6">
        <w:rPr>
          <w:rFonts w:ascii="Times New Roman" w:eastAsia="宋体" w:hAnsi="Times New Roman" w:cs="Times New Roman" w:hint="eastAsia"/>
          <w:noProof/>
          <w:kern w:val="0"/>
          <w:sz w:val="30"/>
          <w:szCs w:val="30"/>
        </w:rPr>
        <w:t>ISO</w:t>
      </w:r>
      <w:r w:rsidRPr="00DC50F6">
        <w:rPr>
          <w:rFonts w:ascii="Times New Roman" w:eastAsia="宋体" w:hAnsi="Times New Roman" w:cs="Times New Roman" w:hint="eastAsia"/>
          <w:noProof/>
          <w:kern w:val="0"/>
          <w:sz w:val="30"/>
          <w:szCs w:val="30"/>
        </w:rPr>
        <w:t>导则</w:t>
      </w:r>
      <w:r w:rsidRPr="00DC50F6">
        <w:rPr>
          <w:rFonts w:ascii="Times New Roman" w:eastAsia="宋体" w:hAnsi="Times New Roman" w:cs="Times New Roman" w:hint="eastAsia"/>
          <w:noProof/>
          <w:kern w:val="0"/>
          <w:sz w:val="30"/>
          <w:szCs w:val="30"/>
        </w:rPr>
        <w:t>34</w:t>
      </w:r>
      <w:r w:rsidRPr="00DC50F6">
        <w:rPr>
          <w:rFonts w:ascii="Times New Roman" w:eastAsia="宋体" w:hAnsi="Times New Roman" w:cs="Times New Roman" w:hint="eastAsia"/>
          <w:noProof/>
          <w:kern w:val="0"/>
          <w:sz w:val="30"/>
          <w:szCs w:val="30"/>
        </w:rPr>
        <w:t>和</w:t>
      </w:r>
      <w:r w:rsidRPr="00DC50F6">
        <w:rPr>
          <w:rFonts w:ascii="Times New Roman" w:eastAsia="宋体" w:hAnsi="Times New Roman" w:cs="Times New Roman" w:hint="eastAsia"/>
          <w:noProof/>
          <w:kern w:val="0"/>
          <w:sz w:val="30"/>
          <w:szCs w:val="30"/>
        </w:rPr>
        <w:t>35</w:t>
      </w:r>
      <w:r w:rsidRPr="00DC50F6">
        <w:rPr>
          <w:rFonts w:ascii="Times New Roman" w:eastAsia="宋体" w:hAnsi="Times New Roman" w:cs="Times New Roman" w:hint="eastAsia"/>
          <w:noProof/>
          <w:kern w:val="0"/>
          <w:sz w:val="30"/>
          <w:szCs w:val="30"/>
        </w:rPr>
        <w:t>的条款，只要适用，可作为本文件的进一步的指南。</w:t>
      </w:r>
    </w:p>
    <w:p w:rsidR="00D23CD6" w:rsidRDefault="00D23CD6" w:rsidP="00C23581">
      <w:pPr>
        <w:ind w:firstLineChars="189" w:firstLine="567"/>
        <w:rPr>
          <w:rFonts w:ascii="Times New Roman" w:eastAsia="宋体" w:hAnsi="Times New Roman" w:cs="Times New Roman"/>
          <w:noProof/>
          <w:kern w:val="0"/>
          <w:sz w:val="30"/>
          <w:szCs w:val="30"/>
        </w:rPr>
      </w:pPr>
      <w:r w:rsidRPr="00D23CD6">
        <w:rPr>
          <w:rFonts w:ascii="Times New Roman" w:eastAsia="宋体" w:hAnsi="Times New Roman" w:cs="Times New Roman"/>
          <w:noProof/>
          <w:kern w:val="0"/>
          <w:sz w:val="30"/>
          <w:szCs w:val="30"/>
        </w:rPr>
        <w:t>该文件的转换工作依托</w:t>
      </w:r>
      <w:r w:rsidRPr="00D23CD6">
        <w:rPr>
          <w:rFonts w:ascii="Times New Roman" w:eastAsia="宋体" w:hAnsi="Times New Roman" w:cs="Times New Roman"/>
          <w:noProof/>
          <w:kern w:val="0"/>
          <w:sz w:val="30"/>
          <w:szCs w:val="30"/>
        </w:rPr>
        <w:t>CNAS</w:t>
      </w:r>
      <w:r w:rsidRPr="00D23CD6">
        <w:rPr>
          <w:rFonts w:ascii="Times New Roman" w:eastAsia="宋体" w:hAnsi="Times New Roman" w:cs="Times New Roman"/>
          <w:noProof/>
          <w:kern w:val="0"/>
          <w:sz w:val="30"/>
          <w:szCs w:val="30"/>
        </w:rPr>
        <w:t>标准物质</w:t>
      </w:r>
      <w:r w:rsidRPr="00D23CD6">
        <w:rPr>
          <w:rFonts w:ascii="Times New Roman" w:eastAsia="宋体" w:hAnsi="Times New Roman" w:cs="Times New Roman"/>
          <w:noProof/>
          <w:kern w:val="0"/>
          <w:sz w:val="30"/>
          <w:szCs w:val="30"/>
        </w:rPr>
        <w:t>/</w:t>
      </w:r>
      <w:r w:rsidRPr="00D23CD6">
        <w:rPr>
          <w:rFonts w:ascii="Times New Roman" w:eastAsia="宋体" w:hAnsi="Times New Roman" w:cs="Times New Roman"/>
          <w:noProof/>
          <w:kern w:val="0"/>
          <w:sz w:val="30"/>
          <w:szCs w:val="30"/>
        </w:rPr>
        <w:t>标准样品专业委员会，聚集了国内标准物质、标准样品的权威专家</w:t>
      </w:r>
      <w:r>
        <w:rPr>
          <w:rFonts w:ascii="Times New Roman" w:eastAsia="宋体" w:hAnsi="Times New Roman" w:cs="Times New Roman" w:hint="eastAsia"/>
          <w:noProof/>
          <w:kern w:val="0"/>
          <w:sz w:val="30"/>
          <w:szCs w:val="30"/>
        </w:rPr>
        <w:t>。全文共分</w:t>
      </w:r>
      <w:r>
        <w:rPr>
          <w:rFonts w:ascii="Times New Roman" w:eastAsia="宋体" w:hAnsi="Times New Roman" w:cs="Times New Roman" w:hint="eastAsia"/>
          <w:noProof/>
          <w:kern w:val="0"/>
          <w:sz w:val="30"/>
          <w:szCs w:val="30"/>
        </w:rPr>
        <w:t>1</w:t>
      </w:r>
      <w:r w:rsidR="00DC50F6">
        <w:rPr>
          <w:rFonts w:ascii="Times New Roman" w:eastAsia="宋体" w:hAnsi="Times New Roman" w:cs="Times New Roman" w:hint="eastAsia"/>
          <w:noProof/>
          <w:kern w:val="0"/>
          <w:sz w:val="30"/>
          <w:szCs w:val="30"/>
        </w:rPr>
        <w:t>5</w:t>
      </w:r>
      <w:r>
        <w:rPr>
          <w:rFonts w:ascii="Times New Roman" w:eastAsia="宋体" w:hAnsi="Times New Roman" w:cs="Times New Roman" w:hint="eastAsia"/>
          <w:noProof/>
          <w:kern w:val="0"/>
          <w:sz w:val="30"/>
          <w:szCs w:val="30"/>
        </w:rPr>
        <w:t>个章节，</w:t>
      </w:r>
      <w:r w:rsidR="00DC50F6">
        <w:rPr>
          <w:rFonts w:ascii="Times New Roman" w:eastAsia="宋体" w:hAnsi="Times New Roman" w:cs="Times New Roman" w:hint="eastAsia"/>
          <w:noProof/>
          <w:kern w:val="0"/>
          <w:sz w:val="30"/>
          <w:szCs w:val="30"/>
        </w:rPr>
        <w:t>逾</w:t>
      </w:r>
      <w:r w:rsidR="00404A04">
        <w:rPr>
          <w:rFonts w:ascii="Times New Roman" w:eastAsia="宋体" w:hAnsi="Times New Roman" w:cs="Times New Roman" w:hint="eastAsia"/>
          <w:noProof/>
          <w:kern w:val="0"/>
          <w:sz w:val="30"/>
          <w:szCs w:val="30"/>
        </w:rPr>
        <w:t>2</w:t>
      </w:r>
      <w:r w:rsidR="00404A04">
        <w:rPr>
          <w:rFonts w:ascii="Times New Roman" w:eastAsia="宋体" w:hAnsi="Times New Roman" w:cs="Times New Roman" w:hint="eastAsia"/>
          <w:noProof/>
          <w:kern w:val="0"/>
          <w:sz w:val="30"/>
          <w:szCs w:val="30"/>
        </w:rPr>
        <w:t>万字。</w:t>
      </w:r>
    </w:p>
    <w:p w:rsidR="00404A04" w:rsidRDefault="00404A04" w:rsidP="00DC50F6">
      <w:pPr>
        <w:ind w:firstLineChars="1945" w:firstLine="5835"/>
        <w:rPr>
          <w:rFonts w:ascii="Times New Roman" w:eastAsia="宋体" w:hAnsi="Times New Roman" w:cs="Times New Roman"/>
          <w:noProof/>
          <w:kern w:val="0"/>
          <w:sz w:val="30"/>
          <w:szCs w:val="30"/>
        </w:rPr>
      </w:pPr>
      <w:bookmarkStart w:id="0" w:name="_GoBack"/>
      <w:bookmarkEnd w:id="0"/>
      <w:r>
        <w:rPr>
          <w:rFonts w:ascii="Times New Roman" w:eastAsia="宋体" w:hAnsi="Times New Roman" w:cs="Times New Roman" w:hint="eastAsia"/>
          <w:noProof/>
          <w:kern w:val="0"/>
          <w:sz w:val="30"/>
          <w:szCs w:val="30"/>
        </w:rPr>
        <w:t>认可五处</w:t>
      </w:r>
    </w:p>
    <w:p w:rsidR="00404A04" w:rsidRPr="00D23CD6" w:rsidRDefault="00404A04" w:rsidP="00404A04">
      <w:pPr>
        <w:ind w:firstLineChars="1795" w:firstLine="5385"/>
        <w:rPr>
          <w:rFonts w:ascii="Times New Roman" w:hAnsi="Times New Roman" w:cs="Times New Roman"/>
          <w:sz w:val="30"/>
          <w:szCs w:val="30"/>
        </w:rPr>
      </w:pPr>
      <w:r>
        <w:rPr>
          <w:rFonts w:ascii="Times New Roman" w:eastAsia="宋体" w:hAnsi="Times New Roman" w:cs="Times New Roman" w:hint="eastAsia"/>
          <w:noProof/>
          <w:kern w:val="0"/>
          <w:sz w:val="30"/>
          <w:szCs w:val="30"/>
        </w:rPr>
        <w:t>2016</w:t>
      </w:r>
      <w:r>
        <w:rPr>
          <w:rFonts w:ascii="Times New Roman" w:eastAsia="宋体" w:hAnsi="Times New Roman" w:cs="Times New Roman" w:hint="eastAsia"/>
          <w:noProof/>
          <w:kern w:val="0"/>
          <w:sz w:val="30"/>
          <w:szCs w:val="30"/>
        </w:rPr>
        <w:t>年</w:t>
      </w:r>
      <w:r w:rsidR="00DC50F6">
        <w:rPr>
          <w:rFonts w:ascii="Times New Roman" w:eastAsia="宋体" w:hAnsi="Times New Roman" w:cs="Times New Roman" w:hint="eastAsia"/>
          <w:noProof/>
          <w:kern w:val="0"/>
          <w:sz w:val="30"/>
          <w:szCs w:val="30"/>
        </w:rPr>
        <w:t>8</w:t>
      </w:r>
      <w:r>
        <w:rPr>
          <w:rFonts w:ascii="Times New Roman" w:eastAsia="宋体" w:hAnsi="Times New Roman" w:cs="Times New Roman" w:hint="eastAsia"/>
          <w:noProof/>
          <w:kern w:val="0"/>
          <w:sz w:val="30"/>
          <w:szCs w:val="30"/>
        </w:rPr>
        <w:t>月</w:t>
      </w:r>
      <w:r w:rsidR="00DC50F6">
        <w:rPr>
          <w:rFonts w:ascii="Times New Roman" w:eastAsia="宋体" w:hAnsi="Times New Roman" w:cs="Times New Roman" w:hint="eastAsia"/>
          <w:noProof/>
          <w:kern w:val="0"/>
          <w:sz w:val="30"/>
          <w:szCs w:val="30"/>
        </w:rPr>
        <w:t>5</w:t>
      </w:r>
      <w:r w:rsidR="00DC50F6">
        <w:rPr>
          <w:rFonts w:ascii="Times New Roman" w:eastAsia="宋体" w:hAnsi="Times New Roman" w:cs="Times New Roman" w:hint="eastAsia"/>
          <w:noProof/>
          <w:kern w:val="0"/>
          <w:sz w:val="30"/>
          <w:szCs w:val="30"/>
        </w:rPr>
        <w:t>日</w:t>
      </w:r>
    </w:p>
    <w:sectPr w:rsidR="00404A04" w:rsidRPr="00D23C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62" w:rsidRDefault="00312B62" w:rsidP="00C23581">
      <w:r>
        <w:separator/>
      </w:r>
    </w:p>
  </w:endnote>
  <w:endnote w:type="continuationSeparator" w:id="0">
    <w:p w:rsidR="00312B62" w:rsidRDefault="00312B62" w:rsidP="00C2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62" w:rsidRDefault="00312B62" w:rsidP="00C23581">
      <w:r>
        <w:separator/>
      </w:r>
    </w:p>
  </w:footnote>
  <w:footnote w:type="continuationSeparator" w:id="0">
    <w:p w:rsidR="00312B62" w:rsidRDefault="00312B62" w:rsidP="00C23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2A8"/>
    <w:rsid w:val="00115727"/>
    <w:rsid w:val="002C0E91"/>
    <w:rsid w:val="00312B62"/>
    <w:rsid w:val="00404A04"/>
    <w:rsid w:val="007062A8"/>
    <w:rsid w:val="0076018C"/>
    <w:rsid w:val="00BD7E8C"/>
    <w:rsid w:val="00C23581"/>
    <w:rsid w:val="00D23CD6"/>
    <w:rsid w:val="00DC50F6"/>
    <w:rsid w:val="00E2551D"/>
    <w:rsid w:val="00E66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5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3581"/>
    <w:rPr>
      <w:sz w:val="18"/>
      <w:szCs w:val="18"/>
    </w:rPr>
  </w:style>
  <w:style w:type="paragraph" w:styleId="a4">
    <w:name w:val="footer"/>
    <w:basedOn w:val="a"/>
    <w:link w:val="Char0"/>
    <w:uiPriority w:val="99"/>
    <w:unhideWhenUsed/>
    <w:rsid w:val="00C23581"/>
    <w:pPr>
      <w:tabs>
        <w:tab w:val="center" w:pos="4153"/>
        <w:tab w:val="right" w:pos="8306"/>
      </w:tabs>
      <w:snapToGrid w:val="0"/>
      <w:jc w:val="left"/>
    </w:pPr>
    <w:rPr>
      <w:sz w:val="18"/>
      <w:szCs w:val="18"/>
    </w:rPr>
  </w:style>
  <w:style w:type="character" w:customStyle="1" w:styleId="Char0">
    <w:name w:val="页脚 Char"/>
    <w:basedOn w:val="a0"/>
    <w:link w:val="a4"/>
    <w:uiPriority w:val="99"/>
    <w:rsid w:val="00C23581"/>
    <w:rPr>
      <w:sz w:val="18"/>
      <w:szCs w:val="18"/>
    </w:rPr>
  </w:style>
  <w:style w:type="paragraph" w:styleId="a5">
    <w:name w:val="List Paragraph"/>
    <w:basedOn w:val="a"/>
    <w:uiPriority w:val="34"/>
    <w:qFormat/>
    <w:rsid w:val="00DC50F6"/>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5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3581"/>
    <w:rPr>
      <w:sz w:val="18"/>
      <w:szCs w:val="18"/>
    </w:rPr>
  </w:style>
  <w:style w:type="paragraph" w:styleId="a4">
    <w:name w:val="footer"/>
    <w:basedOn w:val="a"/>
    <w:link w:val="Char0"/>
    <w:uiPriority w:val="99"/>
    <w:unhideWhenUsed/>
    <w:rsid w:val="00C23581"/>
    <w:pPr>
      <w:tabs>
        <w:tab w:val="center" w:pos="4153"/>
        <w:tab w:val="right" w:pos="8306"/>
      </w:tabs>
      <w:snapToGrid w:val="0"/>
      <w:jc w:val="left"/>
    </w:pPr>
    <w:rPr>
      <w:sz w:val="18"/>
      <w:szCs w:val="18"/>
    </w:rPr>
  </w:style>
  <w:style w:type="character" w:customStyle="1" w:styleId="Char0">
    <w:name w:val="页脚 Char"/>
    <w:basedOn w:val="a0"/>
    <w:link w:val="a4"/>
    <w:uiPriority w:val="99"/>
    <w:rsid w:val="00C23581"/>
    <w:rPr>
      <w:sz w:val="18"/>
      <w:szCs w:val="18"/>
    </w:rPr>
  </w:style>
  <w:style w:type="paragraph" w:styleId="a5">
    <w:name w:val="List Paragraph"/>
    <w:basedOn w:val="a"/>
    <w:uiPriority w:val="34"/>
    <w:qFormat/>
    <w:rsid w:val="00DC50F6"/>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何平</dc:creator>
  <cp:keywords/>
  <dc:description/>
  <cp:lastModifiedBy>null</cp:lastModifiedBy>
  <cp:revision>7</cp:revision>
  <dcterms:created xsi:type="dcterms:W3CDTF">2016-07-08T03:19:00Z</dcterms:created>
  <dcterms:modified xsi:type="dcterms:W3CDTF">2016-08-25T05:55:00Z</dcterms:modified>
</cp:coreProperties>
</file>