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47" w:rsidRDefault="00B10666" w:rsidP="00B10666">
      <w:pPr>
        <w:spacing w:line="300" w:lineRule="auto"/>
        <w:jc w:val="center"/>
        <w:rPr>
          <w:rFonts w:ascii="黑体" w:eastAsia="黑体" w:hAnsi="黑体" w:hint="eastAsia"/>
          <w:w w:val="90"/>
          <w:sz w:val="32"/>
          <w:szCs w:val="32"/>
        </w:rPr>
      </w:pPr>
      <w:r w:rsidRPr="00B10666">
        <w:rPr>
          <w:rFonts w:ascii="黑体" w:eastAsia="黑体" w:hAnsi="黑体" w:hint="eastAsia"/>
          <w:w w:val="90"/>
          <w:sz w:val="32"/>
          <w:szCs w:val="32"/>
        </w:rPr>
        <w:t>《</w:t>
      </w:r>
      <w:r w:rsidRPr="00B10666">
        <w:rPr>
          <w:rFonts w:ascii="黑体" w:eastAsia="黑体" w:hAnsi="黑体" w:hint="eastAsia"/>
          <w:w w:val="90"/>
          <w:sz w:val="32"/>
          <w:szCs w:val="32"/>
        </w:rPr>
        <w:t>软件过程及能力成熟度评估实施认可指南</w:t>
      </w:r>
      <w:r w:rsidRPr="00B10666">
        <w:rPr>
          <w:rFonts w:ascii="黑体" w:eastAsia="黑体" w:hAnsi="黑体" w:hint="eastAsia"/>
          <w:w w:val="90"/>
          <w:sz w:val="32"/>
          <w:szCs w:val="32"/>
        </w:rPr>
        <w:t>》</w:t>
      </w:r>
      <w:r w:rsidR="00307247">
        <w:rPr>
          <w:rFonts w:ascii="黑体" w:eastAsia="黑体" w:hAnsi="黑体" w:hint="eastAsia"/>
          <w:w w:val="90"/>
          <w:sz w:val="32"/>
          <w:szCs w:val="32"/>
        </w:rPr>
        <w:t>（CNAS-GC51）</w:t>
      </w:r>
    </w:p>
    <w:p w:rsidR="007601ED" w:rsidRPr="00B10666" w:rsidRDefault="00B10666" w:rsidP="00B10666">
      <w:pPr>
        <w:spacing w:line="30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B10666">
        <w:rPr>
          <w:rFonts w:ascii="黑体" w:eastAsia="黑体" w:hAnsi="黑体" w:hint="eastAsia"/>
          <w:w w:val="90"/>
          <w:sz w:val="32"/>
          <w:szCs w:val="32"/>
        </w:rPr>
        <w:t>编制指南</w:t>
      </w:r>
    </w:p>
    <w:p w:rsidR="00B10666" w:rsidRDefault="00B10666" w:rsidP="00B10666">
      <w:pPr>
        <w:spacing w:line="240" w:lineRule="auto"/>
        <w:ind w:firstLine="420"/>
        <w:rPr>
          <w:rFonts w:ascii="楷体" w:eastAsia="楷体" w:hAnsi="楷体" w:hint="eastAsia"/>
          <w:sz w:val="28"/>
          <w:szCs w:val="28"/>
        </w:rPr>
      </w:pPr>
      <w:bookmarkStart w:id="0" w:name="_GoBack"/>
      <w:bookmarkEnd w:id="0"/>
    </w:p>
    <w:p w:rsidR="00B10666" w:rsidRPr="00B10666" w:rsidRDefault="00B10666" w:rsidP="00B10666">
      <w:pPr>
        <w:spacing w:line="24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B10666">
        <w:rPr>
          <w:rFonts w:asciiTheme="minorEastAsia" w:eastAsiaTheme="minorEastAsia" w:hAnsiTheme="minorEastAsia" w:hint="eastAsia"/>
          <w:sz w:val="28"/>
          <w:szCs w:val="28"/>
        </w:rPr>
        <w:t>2014年10月1日，CNAS发布了新版《CNAS-CC51软件过程及能力成熟度评估机构通用要求》。</w:t>
      </w:r>
      <w:r w:rsidRPr="00B10666">
        <w:rPr>
          <w:rFonts w:asciiTheme="minorEastAsia" w:eastAsiaTheme="minorEastAsia" w:hAnsiTheme="minorEastAsia" w:hint="eastAsia"/>
          <w:sz w:val="28"/>
          <w:szCs w:val="28"/>
        </w:rPr>
        <w:t>由于新发布的CC51文件依据新版ISO/IEC 17065的构架进行编写，变化较大。新版CC51中没有针对评估师的资格要求的表述，没有对评估实施过程的具体表述。</w:t>
      </w:r>
    </w:p>
    <w:p w:rsidR="00B10666" w:rsidRPr="00B10666" w:rsidRDefault="00B10666" w:rsidP="00B10666">
      <w:pPr>
        <w:spacing w:line="24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B10666">
        <w:rPr>
          <w:rFonts w:asciiTheme="minorEastAsia" w:eastAsiaTheme="minorEastAsia" w:hAnsiTheme="minorEastAsia" w:hint="eastAsia"/>
          <w:sz w:val="28"/>
          <w:szCs w:val="28"/>
        </w:rPr>
        <w:t>为了给评估师管理和评估实施的应用提供说明或解释，确保各方对新版CNAS-CC51理解或实施的一致性，特编制本文件。</w:t>
      </w:r>
    </w:p>
    <w:p w:rsidR="00B10666" w:rsidRPr="00B10666" w:rsidRDefault="00B10666" w:rsidP="00B10666">
      <w:pPr>
        <w:spacing w:line="24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B10666">
        <w:rPr>
          <w:rFonts w:asciiTheme="minorEastAsia" w:eastAsiaTheme="minorEastAsia" w:hAnsiTheme="minorEastAsia" w:hint="eastAsia"/>
          <w:sz w:val="28"/>
          <w:szCs w:val="28"/>
        </w:rPr>
        <w:t>本文件的是伴随着新版CC51的起草同时进行，并同时考虑认监委行标《软件过程能力成熟度评估指南》（待发布）的编制。</w:t>
      </w:r>
    </w:p>
    <w:p w:rsidR="00B10666" w:rsidRPr="00B10666" w:rsidRDefault="00B10666" w:rsidP="00B10666">
      <w:pPr>
        <w:spacing w:line="240" w:lineRule="auto"/>
        <w:ind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B10666">
        <w:rPr>
          <w:rFonts w:asciiTheme="minorEastAsia" w:eastAsiaTheme="minorEastAsia" w:hAnsiTheme="minorEastAsia" w:hint="eastAsia"/>
          <w:sz w:val="28"/>
          <w:szCs w:val="28"/>
        </w:rPr>
        <w:t>本文件的编制没有风险，内容纳入了老版CC51中的部分要求，纳入了认证认可协会对软件评估师的注册要求，纳入了认监委行标《软件过程能力成熟度评估指南》。</w:t>
      </w:r>
    </w:p>
    <w:p w:rsidR="00B10666" w:rsidRPr="00B10666" w:rsidRDefault="00B10666" w:rsidP="00B10666">
      <w:pPr>
        <w:spacing w:line="24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B10666">
        <w:rPr>
          <w:rFonts w:asciiTheme="minorEastAsia" w:eastAsiaTheme="minorEastAsia" w:hAnsiTheme="minorEastAsia" w:hint="eastAsia"/>
          <w:sz w:val="28"/>
          <w:szCs w:val="28"/>
        </w:rPr>
        <w:t>该文件的发布不会影响认可工作的变化，只是对各个环节的要求提供了指南。</w:t>
      </w:r>
    </w:p>
    <w:p w:rsidR="00B10666" w:rsidRPr="00B10666" w:rsidRDefault="00B10666" w:rsidP="00B10666">
      <w:pPr>
        <w:spacing w:line="24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B10666">
        <w:rPr>
          <w:rFonts w:asciiTheme="minorEastAsia" w:eastAsiaTheme="minorEastAsia" w:hAnsiTheme="minorEastAsia" w:hint="eastAsia"/>
          <w:sz w:val="28"/>
          <w:szCs w:val="28"/>
        </w:rPr>
        <w:t>本文件有软件评估专业委员会共同提出并编制。</w:t>
      </w:r>
    </w:p>
    <w:p w:rsidR="00B10666" w:rsidRDefault="00B10666" w:rsidP="00B10666">
      <w:pPr>
        <w:spacing w:line="24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B10666">
        <w:rPr>
          <w:rFonts w:asciiTheme="minorEastAsia" w:eastAsiaTheme="minorEastAsia" w:hAnsiTheme="minorEastAsia" w:hint="eastAsia"/>
          <w:sz w:val="28"/>
          <w:szCs w:val="28"/>
        </w:rPr>
        <w:t>本文件计划2015年1月份发布，2015年2月1日生效实施。</w:t>
      </w:r>
    </w:p>
    <w:p w:rsidR="00B10666" w:rsidRDefault="00B10666" w:rsidP="00B10666">
      <w:pPr>
        <w:spacing w:line="24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B10666" w:rsidRDefault="00B10666" w:rsidP="00B10666">
      <w:pPr>
        <w:spacing w:line="24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B10666" w:rsidRPr="00B10666" w:rsidRDefault="00B10666" w:rsidP="00B10666">
      <w:pPr>
        <w:spacing w:line="240" w:lineRule="auto"/>
        <w:ind w:firstLineChars="1400" w:firstLine="3920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2014年12月17日</w:t>
      </w:r>
    </w:p>
    <w:p w:rsidR="00B10666" w:rsidRPr="00B10666" w:rsidRDefault="00B10666" w:rsidP="00B10666">
      <w:pPr>
        <w:spacing w:line="240" w:lineRule="auto"/>
        <w:ind w:firstLineChars="100" w:firstLine="280"/>
        <w:rPr>
          <w:rFonts w:ascii="宋体" w:hAnsi="宋体" w:hint="eastAsia"/>
          <w:sz w:val="28"/>
          <w:szCs w:val="28"/>
        </w:rPr>
      </w:pPr>
    </w:p>
    <w:p w:rsidR="00B10666" w:rsidRPr="00B10666" w:rsidRDefault="00B10666">
      <w:pPr>
        <w:rPr>
          <w:rFonts w:hint="eastAsia"/>
        </w:rPr>
      </w:pPr>
    </w:p>
    <w:p w:rsidR="00B10666" w:rsidRDefault="00B10666"/>
    <w:sectPr w:rsidR="00B10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6"/>
    <w:rsid w:val="00045412"/>
    <w:rsid w:val="000B62BF"/>
    <w:rsid w:val="001000A6"/>
    <w:rsid w:val="00107980"/>
    <w:rsid w:val="00107DE9"/>
    <w:rsid w:val="00143F38"/>
    <w:rsid w:val="001B4118"/>
    <w:rsid w:val="001D0E32"/>
    <w:rsid w:val="001D5CA8"/>
    <w:rsid w:val="002443B1"/>
    <w:rsid w:val="00245149"/>
    <w:rsid w:val="00250B2F"/>
    <w:rsid w:val="002823C6"/>
    <w:rsid w:val="002D5244"/>
    <w:rsid w:val="00307247"/>
    <w:rsid w:val="003B7401"/>
    <w:rsid w:val="003E1D73"/>
    <w:rsid w:val="00431F85"/>
    <w:rsid w:val="00454BE7"/>
    <w:rsid w:val="00456705"/>
    <w:rsid w:val="00486CC5"/>
    <w:rsid w:val="00494D57"/>
    <w:rsid w:val="004A353C"/>
    <w:rsid w:val="004B3D9D"/>
    <w:rsid w:val="00550FED"/>
    <w:rsid w:val="00560AD1"/>
    <w:rsid w:val="00590728"/>
    <w:rsid w:val="00610898"/>
    <w:rsid w:val="00693DF2"/>
    <w:rsid w:val="006C38C1"/>
    <w:rsid w:val="006D575E"/>
    <w:rsid w:val="006E5298"/>
    <w:rsid w:val="00737B6D"/>
    <w:rsid w:val="00745659"/>
    <w:rsid w:val="007601ED"/>
    <w:rsid w:val="0079530F"/>
    <w:rsid w:val="007978EC"/>
    <w:rsid w:val="00797DF2"/>
    <w:rsid w:val="007B7D2C"/>
    <w:rsid w:val="008352D8"/>
    <w:rsid w:val="00844BAD"/>
    <w:rsid w:val="008B022A"/>
    <w:rsid w:val="008C1E01"/>
    <w:rsid w:val="008C2A7B"/>
    <w:rsid w:val="00920FB7"/>
    <w:rsid w:val="00930FCE"/>
    <w:rsid w:val="00961C3F"/>
    <w:rsid w:val="00A0409A"/>
    <w:rsid w:val="00A0625A"/>
    <w:rsid w:val="00A365C2"/>
    <w:rsid w:val="00A979C8"/>
    <w:rsid w:val="00AB5F2E"/>
    <w:rsid w:val="00B10666"/>
    <w:rsid w:val="00B54F05"/>
    <w:rsid w:val="00B6303E"/>
    <w:rsid w:val="00B961C2"/>
    <w:rsid w:val="00BB4FB2"/>
    <w:rsid w:val="00BC1916"/>
    <w:rsid w:val="00C96C96"/>
    <w:rsid w:val="00D4415D"/>
    <w:rsid w:val="00D603D8"/>
    <w:rsid w:val="00D75072"/>
    <w:rsid w:val="00E43CE6"/>
    <w:rsid w:val="00EB1701"/>
    <w:rsid w:val="00EB273D"/>
    <w:rsid w:val="00EC5F85"/>
    <w:rsid w:val="00ED3A73"/>
    <w:rsid w:val="00F8705B"/>
    <w:rsid w:val="00FC61E4"/>
    <w:rsid w:val="00FC70AC"/>
    <w:rsid w:val="00FD0617"/>
    <w:rsid w:val="00FE670C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6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6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8D7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2</cp:revision>
  <dcterms:created xsi:type="dcterms:W3CDTF">2014-12-17T02:00:00Z</dcterms:created>
  <dcterms:modified xsi:type="dcterms:W3CDTF">2014-12-17T02:33:00Z</dcterms:modified>
</cp:coreProperties>
</file>