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DD" w:rsidRDefault="00A367DD" w:rsidP="0040559A">
      <w:pPr>
        <w:jc w:val="center"/>
        <w:rPr>
          <w:rFonts w:ascii="宋体" w:eastAsia="宋体" w:hAnsi="宋体" w:cs="Times New Roman"/>
          <w:b/>
          <w:sz w:val="30"/>
          <w:szCs w:val="30"/>
        </w:rPr>
      </w:pPr>
    </w:p>
    <w:p w:rsidR="0040559A" w:rsidRPr="00A367DD" w:rsidRDefault="0040559A" w:rsidP="0040559A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A367DD">
        <w:rPr>
          <w:rFonts w:ascii="黑体" w:eastAsia="黑体" w:hAnsi="黑体" w:cs="Times New Roman" w:hint="eastAsia"/>
          <w:b/>
          <w:sz w:val="32"/>
          <w:szCs w:val="32"/>
        </w:rPr>
        <w:t>《</w:t>
      </w:r>
      <w:r w:rsidR="00E82B17">
        <w:rPr>
          <w:rFonts w:ascii="黑体" w:eastAsia="黑体" w:hAnsi="黑体" w:cs="Times New Roman" w:hint="eastAsia"/>
          <w:b/>
          <w:sz w:val="32"/>
          <w:szCs w:val="32"/>
        </w:rPr>
        <w:t>机动车</w:t>
      </w:r>
      <w:r w:rsidRPr="00A367DD">
        <w:rPr>
          <w:rFonts w:ascii="黑体" w:eastAsia="黑体" w:hAnsi="黑体" w:cs="Times New Roman" w:hint="eastAsia"/>
          <w:b/>
          <w:sz w:val="32"/>
          <w:szCs w:val="32"/>
        </w:rPr>
        <w:t>检测领域认可能力范围表述说明》编制说明</w:t>
      </w:r>
    </w:p>
    <w:p w:rsidR="0040559A" w:rsidRPr="004F6218" w:rsidRDefault="0040559A" w:rsidP="0040559A">
      <w:pPr>
        <w:jc w:val="center"/>
        <w:rPr>
          <w:rFonts w:ascii="宋体" w:eastAsia="宋体" w:hAnsi="宋体" w:cs="Times New Roman"/>
          <w:b/>
          <w:sz w:val="30"/>
          <w:szCs w:val="30"/>
        </w:rPr>
      </w:pPr>
    </w:p>
    <w:p w:rsidR="0040559A" w:rsidRPr="00A367DD" w:rsidRDefault="0040559A" w:rsidP="00A367DD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A367DD">
        <w:rPr>
          <w:rFonts w:ascii="仿宋" w:eastAsia="仿宋" w:hAnsi="仿宋" w:cs="Times New Roman" w:hint="eastAsia"/>
          <w:sz w:val="30"/>
          <w:szCs w:val="30"/>
        </w:rPr>
        <w:t>为进一步规范认可证书附件描述，提高CNAS认可能力范围描述的合理性和一致性，促进</w:t>
      </w:r>
      <w:r w:rsidR="00E82B17">
        <w:rPr>
          <w:rFonts w:ascii="仿宋" w:eastAsia="仿宋" w:hAnsi="仿宋" w:cs="Times New Roman" w:hint="eastAsia"/>
          <w:sz w:val="30"/>
          <w:szCs w:val="30"/>
        </w:rPr>
        <w:t>机动车</w:t>
      </w:r>
      <w:r w:rsidRPr="00A367DD">
        <w:rPr>
          <w:rFonts w:ascii="仿宋" w:eastAsia="仿宋" w:hAnsi="仿宋" w:cs="Times New Roman" w:hint="eastAsia"/>
          <w:sz w:val="30"/>
          <w:szCs w:val="30"/>
        </w:rPr>
        <w:t>检测领域认可证书能力范围描述为相关方所理解和接受，编写《</w:t>
      </w:r>
      <w:r w:rsidR="00E82B17">
        <w:rPr>
          <w:rFonts w:ascii="仿宋" w:eastAsia="仿宋" w:hAnsi="仿宋" w:cs="Times New Roman" w:hint="eastAsia"/>
          <w:sz w:val="30"/>
          <w:szCs w:val="30"/>
        </w:rPr>
        <w:t>机动车</w:t>
      </w:r>
      <w:r w:rsidRPr="00A367DD">
        <w:rPr>
          <w:rFonts w:ascii="仿宋" w:eastAsia="仿宋" w:hAnsi="仿宋" w:cs="Times New Roman" w:hint="eastAsia"/>
          <w:sz w:val="30"/>
          <w:szCs w:val="30"/>
        </w:rPr>
        <w:t>检测领域认可能力范围表述说明》，本文件适用于</w:t>
      </w:r>
      <w:r w:rsidR="00E82B17">
        <w:rPr>
          <w:rFonts w:ascii="仿宋" w:eastAsia="仿宋" w:hAnsi="仿宋" w:cs="Times New Roman" w:hint="eastAsia"/>
          <w:sz w:val="30"/>
          <w:szCs w:val="30"/>
        </w:rPr>
        <w:t>机动车</w:t>
      </w:r>
      <w:r w:rsidRPr="00A367DD">
        <w:rPr>
          <w:rFonts w:ascii="仿宋" w:eastAsia="仿宋" w:hAnsi="仿宋" w:cs="Times New Roman" w:hint="eastAsia"/>
          <w:sz w:val="30"/>
          <w:szCs w:val="30"/>
        </w:rPr>
        <w:t>检测领域实验室认可申请、现场评审，以及实验室认可证书（附件）的能力范围表述。</w:t>
      </w:r>
    </w:p>
    <w:p w:rsidR="0040559A" w:rsidRPr="00A367DD" w:rsidRDefault="0040559A" w:rsidP="00A367DD">
      <w:pPr>
        <w:spacing w:line="360" w:lineRule="auto"/>
        <w:ind w:firstLineChars="200" w:firstLine="600"/>
        <w:outlineLvl w:val="0"/>
        <w:rPr>
          <w:rFonts w:ascii="仿宋" w:eastAsia="仿宋" w:hAnsi="仿宋" w:cs="Times New Roman"/>
          <w:sz w:val="30"/>
          <w:szCs w:val="30"/>
        </w:rPr>
      </w:pPr>
      <w:r w:rsidRPr="00A367DD">
        <w:rPr>
          <w:rFonts w:ascii="仿宋" w:eastAsia="仿宋" w:hAnsi="仿宋" w:cs="Times New Roman" w:hint="eastAsia"/>
          <w:sz w:val="30"/>
          <w:szCs w:val="30"/>
        </w:rPr>
        <w:t>本文件制修订将不会引发的其它相关文件变化。</w:t>
      </w:r>
    </w:p>
    <w:p w:rsidR="0040559A" w:rsidRPr="00A367DD" w:rsidRDefault="0040559A" w:rsidP="00A367DD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A367DD">
        <w:rPr>
          <w:rFonts w:ascii="仿宋" w:eastAsia="仿宋" w:hAnsi="仿宋" w:cs="Times New Roman" w:hint="eastAsia"/>
          <w:sz w:val="30"/>
          <w:szCs w:val="30"/>
        </w:rPr>
        <w:t>本文件制修订可能引发秘书处相关处室工作的变化可能存在于，实验室申请书附表审查、评审报告附表的编写和审查、证书附件描述应参考本说明文件，相关工作人员职责和工作流程未发生变化，作为认可二、三、四处、现场评审组、认可七处的相关人员的依据和参考。</w:t>
      </w:r>
    </w:p>
    <w:p w:rsidR="0040559A" w:rsidRPr="00A367DD" w:rsidRDefault="0040559A" w:rsidP="0040559A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  <w:r w:rsidRPr="00A367DD">
        <w:rPr>
          <w:rFonts w:ascii="仿宋" w:eastAsia="仿宋" w:hAnsi="仿宋" w:cs="Times New Roman" w:hint="eastAsia"/>
          <w:sz w:val="30"/>
          <w:szCs w:val="30"/>
        </w:rPr>
        <w:t xml:space="preserve">     本文件制修订可能带来风险在于，目前各实验室对于该领域能力范围的描述不一致，文件发布后会有一定的调整期，实验室、评审组对文件的理解在一定时期内可能会有偏差，同时可能部分增加实验室和秘书工作人员的工作量。为防范次风险，加强一致性，极大地减轻相关工作量。</w:t>
      </w:r>
    </w:p>
    <w:p w:rsidR="0040559A" w:rsidRPr="00A367DD" w:rsidRDefault="0040559A" w:rsidP="00A367DD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A367DD">
        <w:rPr>
          <w:rFonts w:ascii="仿宋" w:eastAsia="仿宋" w:hAnsi="仿宋" w:cs="Times New Roman" w:hint="eastAsia"/>
          <w:sz w:val="30"/>
          <w:szCs w:val="30"/>
        </w:rPr>
        <w:t>如不及时制定/修订本文件可能引起：（1）能力描述不规范，增加管理难度；（2）降低CNAS认可证书的采信程度；（3）影响CNAS认可的公信力和品牌形象。</w:t>
      </w:r>
    </w:p>
    <w:p w:rsidR="0040559A" w:rsidRPr="00A367DD" w:rsidRDefault="0040559A" w:rsidP="00A367D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367DD">
        <w:rPr>
          <w:rFonts w:ascii="仿宋" w:eastAsia="仿宋" w:hAnsi="仿宋" w:cs="Times New Roman" w:hint="eastAsia"/>
          <w:sz w:val="30"/>
          <w:szCs w:val="30"/>
        </w:rPr>
        <w:lastRenderedPageBreak/>
        <w:t>文件实施时间、过渡时限及过渡期拟安排为：自</w:t>
      </w:r>
      <w:r w:rsidR="00A367DD">
        <w:rPr>
          <w:rFonts w:ascii="仿宋" w:eastAsia="仿宋" w:hAnsi="仿宋" w:cs="Times New Roman" w:hint="eastAsia"/>
          <w:sz w:val="30"/>
          <w:szCs w:val="30"/>
        </w:rPr>
        <w:t>2014</w:t>
      </w:r>
      <w:r w:rsidRPr="00A367DD">
        <w:rPr>
          <w:rFonts w:ascii="仿宋" w:eastAsia="仿宋" w:hAnsi="仿宋" w:cs="Times New Roman" w:hint="eastAsia"/>
          <w:sz w:val="30"/>
          <w:szCs w:val="30"/>
        </w:rPr>
        <w:t>年</w:t>
      </w:r>
      <w:r w:rsidR="00A367DD">
        <w:rPr>
          <w:rFonts w:ascii="仿宋" w:eastAsia="仿宋" w:hAnsi="仿宋" w:cs="Times New Roman" w:hint="eastAsia"/>
          <w:sz w:val="30"/>
          <w:szCs w:val="30"/>
        </w:rPr>
        <w:t>1</w:t>
      </w:r>
      <w:r w:rsidRPr="00A367DD">
        <w:rPr>
          <w:rFonts w:ascii="仿宋" w:eastAsia="仿宋" w:hAnsi="仿宋" w:cs="Times New Roman" w:hint="eastAsia"/>
          <w:sz w:val="30"/>
          <w:szCs w:val="30"/>
        </w:rPr>
        <w:t>月1日发布实施起设定半年过渡期，过渡期内与现有评审报告、证书附件并行使用，可根据实验室的需要局部调整，自2014年</w:t>
      </w:r>
      <w:r w:rsidR="00A367DD">
        <w:rPr>
          <w:rFonts w:ascii="仿宋" w:eastAsia="仿宋" w:hAnsi="仿宋" w:cs="Times New Roman" w:hint="eastAsia"/>
          <w:sz w:val="30"/>
          <w:szCs w:val="30"/>
        </w:rPr>
        <w:t>7</w:t>
      </w:r>
      <w:r w:rsidRPr="00A367DD">
        <w:rPr>
          <w:rFonts w:ascii="仿宋" w:eastAsia="仿宋" w:hAnsi="仿宋" w:cs="Times New Roman" w:hint="eastAsia"/>
          <w:sz w:val="30"/>
          <w:szCs w:val="30"/>
        </w:rPr>
        <w:t>月份过渡期后，要求实验室初评、监督、扩项、复评评审报告应参考本文件描述。</w:t>
      </w:r>
    </w:p>
    <w:sectPr w:rsidR="0040559A" w:rsidRPr="00A367DD" w:rsidSect="00E9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ED" w:rsidRDefault="00DA15ED" w:rsidP="0040559A">
      <w:r>
        <w:separator/>
      </w:r>
    </w:p>
  </w:endnote>
  <w:endnote w:type="continuationSeparator" w:id="1">
    <w:p w:rsidR="00DA15ED" w:rsidRDefault="00DA15ED" w:rsidP="0040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ED" w:rsidRDefault="00DA15ED" w:rsidP="0040559A">
      <w:r>
        <w:separator/>
      </w:r>
    </w:p>
  </w:footnote>
  <w:footnote w:type="continuationSeparator" w:id="1">
    <w:p w:rsidR="00DA15ED" w:rsidRDefault="00DA15ED" w:rsidP="00405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59A"/>
    <w:rsid w:val="000B0800"/>
    <w:rsid w:val="000B773E"/>
    <w:rsid w:val="000C0B2A"/>
    <w:rsid w:val="001217FF"/>
    <w:rsid w:val="0015523F"/>
    <w:rsid w:val="00264198"/>
    <w:rsid w:val="00273E11"/>
    <w:rsid w:val="0040559A"/>
    <w:rsid w:val="0042251D"/>
    <w:rsid w:val="00447553"/>
    <w:rsid w:val="00576B34"/>
    <w:rsid w:val="00674557"/>
    <w:rsid w:val="006832D3"/>
    <w:rsid w:val="006D7D8B"/>
    <w:rsid w:val="00740589"/>
    <w:rsid w:val="00811700"/>
    <w:rsid w:val="00844358"/>
    <w:rsid w:val="00902A87"/>
    <w:rsid w:val="00A367DD"/>
    <w:rsid w:val="00A67487"/>
    <w:rsid w:val="00AB0AC8"/>
    <w:rsid w:val="00B06F60"/>
    <w:rsid w:val="00B71E04"/>
    <w:rsid w:val="00C25B0A"/>
    <w:rsid w:val="00C96667"/>
    <w:rsid w:val="00CA4DE6"/>
    <w:rsid w:val="00CF7C2B"/>
    <w:rsid w:val="00DA15ED"/>
    <w:rsid w:val="00E32CD4"/>
    <w:rsid w:val="00E82B17"/>
    <w:rsid w:val="00E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9A"/>
    <w:rPr>
      <w:strike w:val="0"/>
      <w:dstrike w:val="0"/>
      <w:color w:val="313131"/>
      <w:sz w:val="24"/>
      <w:szCs w:val="2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40559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0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055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0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0559A"/>
    <w:rPr>
      <w:sz w:val="18"/>
      <w:szCs w:val="18"/>
    </w:r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40559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2013-11-27T05:25:00Z</dcterms:created>
  <dcterms:modified xsi:type="dcterms:W3CDTF">2013-11-29T01:35:00Z</dcterms:modified>
</cp:coreProperties>
</file>