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F394E" w14:textId="77777777" w:rsidR="00133872" w:rsidRDefault="00133872" w:rsidP="00152E9A">
      <w:pPr>
        <w:widowControl/>
        <w:jc w:val="left"/>
      </w:pPr>
    </w:p>
    <w:p w14:paraId="34063F07" w14:textId="77777777" w:rsidR="00133872" w:rsidRDefault="00133872" w:rsidP="00133872">
      <w:pPr>
        <w:jc w:val="center"/>
      </w:pPr>
      <w:r>
        <w:rPr>
          <w:noProof/>
        </w:rPr>
        <w:drawing>
          <wp:inline distT="0" distB="0" distL="0" distR="0" wp14:anchorId="6DBDF11F" wp14:editId="2AD82C79">
            <wp:extent cx="2209800" cy="1706880"/>
            <wp:effectExtent l="0" t="0" r="0" b="7620"/>
            <wp:docPr id="1381" name="图片 3" descr="c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 name="图片 3" descr="cnas logo"/>
                    <pic:cNvPicPr>
                      <a:picLocks noChangeAspect="1" noChangeArrowheads="1"/>
                    </pic:cNvPicPr>
                  </pic:nvPicPr>
                  <pic:blipFill>
                    <a:blip r:embed="rId9">
                      <a:extLst>
                        <a:ext uri="{28A0092B-C50C-407E-A947-70E740481C1C}">
                          <a14:useLocalDpi xmlns:a14="http://schemas.microsoft.com/office/drawing/2010/main" val="0"/>
                        </a:ext>
                      </a:extLst>
                    </a:blip>
                    <a:srcRect l="15585" t="13640" r="14647" b="18796"/>
                    <a:stretch>
                      <a:fillRect/>
                    </a:stretch>
                  </pic:blipFill>
                  <pic:spPr bwMode="auto">
                    <a:xfrm>
                      <a:off x="0" y="0"/>
                      <a:ext cx="2209800" cy="170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EACB347" w14:textId="77777777" w:rsidR="000B6502" w:rsidRDefault="000B6502" w:rsidP="00133872">
      <w:pPr>
        <w:jc w:val="center"/>
      </w:pPr>
    </w:p>
    <w:p w14:paraId="72668C6C" w14:textId="77777777" w:rsidR="000B6502" w:rsidRDefault="000B6502" w:rsidP="00133872">
      <w:pPr>
        <w:jc w:val="center"/>
      </w:pPr>
    </w:p>
    <w:p w14:paraId="6325FF26" w14:textId="77777777" w:rsidR="000B6502" w:rsidRDefault="000B6502" w:rsidP="00133872">
      <w:pPr>
        <w:jc w:val="center"/>
      </w:pPr>
    </w:p>
    <w:p w14:paraId="43BA2EA5" w14:textId="77777777" w:rsidR="000B6502" w:rsidRDefault="000B6502" w:rsidP="00133872">
      <w:pPr>
        <w:jc w:val="center"/>
      </w:pPr>
    </w:p>
    <w:p w14:paraId="589C419D" w14:textId="77777777" w:rsidR="000B6502" w:rsidRDefault="000B6502" w:rsidP="00133872">
      <w:pPr>
        <w:jc w:val="center"/>
      </w:pPr>
    </w:p>
    <w:tbl>
      <w:tblPr>
        <w:tblW w:w="9600" w:type="dxa"/>
        <w:tblInd w:w="93" w:type="dxa"/>
        <w:tblLook w:val="04A0" w:firstRow="1" w:lastRow="0" w:firstColumn="1" w:lastColumn="0" w:noHBand="0" w:noVBand="1"/>
      </w:tblPr>
      <w:tblGrid>
        <w:gridCol w:w="9600"/>
      </w:tblGrid>
      <w:tr w:rsidR="000B6502" w:rsidRPr="000B6502" w14:paraId="4B400CD3" w14:textId="77777777" w:rsidTr="000B6502">
        <w:trPr>
          <w:trHeight w:val="612"/>
        </w:trPr>
        <w:tc>
          <w:tcPr>
            <w:tcW w:w="9600" w:type="dxa"/>
            <w:tcBorders>
              <w:top w:val="nil"/>
              <w:left w:val="nil"/>
              <w:bottom w:val="nil"/>
              <w:right w:val="nil"/>
            </w:tcBorders>
            <w:shd w:val="clear" w:color="000000" w:fill="FFFFFF"/>
            <w:noWrap/>
            <w:vAlign w:val="center"/>
            <w:hideMark/>
          </w:tcPr>
          <w:p w14:paraId="7D8DFD6C" w14:textId="77777777" w:rsidR="000B6502" w:rsidRPr="000B6502" w:rsidRDefault="000B6502" w:rsidP="000B6502">
            <w:pPr>
              <w:widowControl/>
              <w:ind w:firstLineChars="650" w:firstLine="2860"/>
              <w:rPr>
                <w:rFonts w:ascii="微软雅黑" w:eastAsia="微软雅黑" w:hAnsi="微软雅黑" w:cs="宋体"/>
                <w:color w:val="000000"/>
                <w:kern w:val="0"/>
                <w:sz w:val="44"/>
                <w:szCs w:val="44"/>
              </w:rPr>
            </w:pPr>
            <w:r w:rsidRPr="000B6502">
              <w:rPr>
                <w:rFonts w:ascii="微软雅黑" w:eastAsia="微软雅黑" w:hAnsi="微软雅黑" w:cs="宋体" w:hint="eastAsia"/>
                <w:color w:val="000000"/>
                <w:kern w:val="0"/>
                <w:sz w:val="44"/>
                <w:szCs w:val="44"/>
              </w:rPr>
              <w:t>CNAS-AC01</w:t>
            </w:r>
          </w:p>
        </w:tc>
      </w:tr>
      <w:tr w:rsidR="000B6502" w:rsidRPr="000B6502" w14:paraId="64204FC2" w14:textId="77777777" w:rsidTr="000B6502">
        <w:trPr>
          <w:trHeight w:val="744"/>
        </w:trPr>
        <w:tc>
          <w:tcPr>
            <w:tcW w:w="9600" w:type="dxa"/>
            <w:tcBorders>
              <w:top w:val="nil"/>
              <w:left w:val="nil"/>
              <w:bottom w:val="nil"/>
              <w:right w:val="nil"/>
            </w:tcBorders>
            <w:shd w:val="clear" w:color="000000" w:fill="FFFFFF"/>
            <w:noWrap/>
            <w:vAlign w:val="center"/>
            <w:hideMark/>
          </w:tcPr>
          <w:p w14:paraId="7338C667" w14:textId="1E0D3DBA" w:rsidR="000B6502" w:rsidRPr="00086378" w:rsidRDefault="000B6502" w:rsidP="00CB65AF">
            <w:pPr>
              <w:widowControl/>
              <w:ind w:firstLineChars="600" w:firstLine="2880"/>
              <w:rPr>
                <w:rFonts w:ascii="微软雅黑" w:eastAsia="微软雅黑" w:hAnsi="微软雅黑" w:cs="宋体"/>
                <w:b/>
                <w:color w:val="000000"/>
                <w:kern w:val="0"/>
                <w:sz w:val="48"/>
                <w:szCs w:val="48"/>
              </w:rPr>
            </w:pPr>
            <w:r w:rsidRPr="00086378">
              <w:rPr>
                <w:rFonts w:ascii="微软雅黑" w:eastAsia="微软雅黑" w:hAnsi="微软雅黑" w:cs="宋体" w:hint="eastAsia"/>
                <w:b/>
                <w:color w:val="000000"/>
                <w:kern w:val="0"/>
                <w:sz w:val="48"/>
                <w:szCs w:val="48"/>
              </w:rPr>
              <w:t>认可申请书</w:t>
            </w:r>
          </w:p>
        </w:tc>
      </w:tr>
    </w:tbl>
    <w:p w14:paraId="46A0A682" w14:textId="77777777" w:rsidR="000B6502" w:rsidRDefault="000B6502" w:rsidP="00133872">
      <w:pPr>
        <w:jc w:val="center"/>
      </w:pPr>
    </w:p>
    <w:p w14:paraId="1C20ABAF" w14:textId="77777777" w:rsidR="000B6502" w:rsidRPr="008A3295" w:rsidRDefault="000B6502" w:rsidP="00133872">
      <w:pPr>
        <w:jc w:val="center"/>
      </w:pPr>
    </w:p>
    <w:p w14:paraId="2C6725FA" w14:textId="77777777" w:rsidR="000B6502" w:rsidRDefault="000B6502" w:rsidP="000B6502"/>
    <w:tbl>
      <w:tblPr>
        <w:tblW w:w="6830" w:type="dxa"/>
        <w:tblInd w:w="93" w:type="dxa"/>
        <w:tblLook w:val="04A0" w:firstRow="1" w:lastRow="0" w:firstColumn="1" w:lastColumn="0" w:noHBand="0" w:noVBand="1"/>
      </w:tblPr>
      <w:tblGrid>
        <w:gridCol w:w="2030"/>
        <w:gridCol w:w="4800"/>
      </w:tblGrid>
      <w:tr w:rsidR="000B6502" w:rsidRPr="000B6502" w14:paraId="35760603" w14:textId="77777777" w:rsidTr="000B6502">
        <w:trPr>
          <w:trHeight w:val="552"/>
        </w:trPr>
        <w:tc>
          <w:tcPr>
            <w:tcW w:w="2030" w:type="dxa"/>
            <w:tcBorders>
              <w:top w:val="nil"/>
              <w:left w:val="nil"/>
              <w:bottom w:val="nil"/>
              <w:right w:val="nil"/>
            </w:tcBorders>
            <w:shd w:val="clear" w:color="000000" w:fill="FFFFFF"/>
            <w:noWrap/>
            <w:vAlign w:val="center"/>
            <w:hideMark/>
          </w:tcPr>
          <w:p w14:paraId="0C28B3A7" w14:textId="77777777" w:rsidR="000B6502" w:rsidRPr="00086378" w:rsidRDefault="000B6502" w:rsidP="000B6502">
            <w:pPr>
              <w:widowControl/>
              <w:jc w:val="left"/>
              <w:rPr>
                <w:rFonts w:ascii="微软雅黑" w:eastAsia="微软雅黑" w:hAnsi="微软雅黑" w:cs="宋体"/>
                <w:color w:val="000000"/>
                <w:kern w:val="0"/>
                <w:sz w:val="36"/>
                <w:szCs w:val="36"/>
              </w:rPr>
            </w:pPr>
            <w:r w:rsidRPr="00086378">
              <w:rPr>
                <w:rFonts w:ascii="微软雅黑" w:eastAsia="微软雅黑" w:hAnsi="微软雅黑" w:cs="宋体" w:hint="eastAsia"/>
                <w:color w:val="000000"/>
                <w:kern w:val="0"/>
                <w:sz w:val="36"/>
                <w:szCs w:val="36"/>
              </w:rPr>
              <w:t>申请机构：</w:t>
            </w:r>
          </w:p>
        </w:tc>
        <w:tc>
          <w:tcPr>
            <w:tcW w:w="4800" w:type="dxa"/>
            <w:tcBorders>
              <w:top w:val="nil"/>
              <w:left w:val="nil"/>
              <w:bottom w:val="single" w:sz="4" w:space="0" w:color="auto"/>
              <w:right w:val="nil"/>
            </w:tcBorders>
            <w:shd w:val="clear" w:color="000000" w:fill="FFFFFF"/>
            <w:noWrap/>
            <w:vAlign w:val="center"/>
            <w:hideMark/>
          </w:tcPr>
          <w:p w14:paraId="1080BA41" w14:textId="77777777" w:rsidR="000B6502" w:rsidRPr="000B6502" w:rsidRDefault="000B6502" w:rsidP="000B6502">
            <w:pPr>
              <w:widowControl/>
              <w:jc w:val="center"/>
              <w:rPr>
                <w:rFonts w:ascii="微软雅黑" w:eastAsia="微软雅黑" w:hAnsi="微软雅黑" w:cs="宋体"/>
                <w:color w:val="000000"/>
                <w:kern w:val="0"/>
                <w:sz w:val="40"/>
                <w:szCs w:val="40"/>
              </w:rPr>
            </w:pPr>
            <w:r w:rsidRPr="000B6502">
              <w:rPr>
                <w:rFonts w:ascii="微软雅黑" w:eastAsia="微软雅黑" w:hAnsi="微软雅黑" w:cs="宋体" w:hint="eastAsia"/>
                <w:color w:val="000000"/>
                <w:kern w:val="0"/>
                <w:sz w:val="40"/>
                <w:szCs w:val="40"/>
              </w:rPr>
              <w:t xml:space="preserve">　</w:t>
            </w:r>
          </w:p>
        </w:tc>
      </w:tr>
      <w:tr w:rsidR="000B6502" w:rsidRPr="000B6502" w14:paraId="347A7AF5" w14:textId="77777777" w:rsidTr="000B6502">
        <w:trPr>
          <w:trHeight w:val="552"/>
        </w:trPr>
        <w:tc>
          <w:tcPr>
            <w:tcW w:w="2030" w:type="dxa"/>
            <w:tcBorders>
              <w:top w:val="nil"/>
              <w:left w:val="nil"/>
              <w:bottom w:val="nil"/>
              <w:right w:val="nil"/>
            </w:tcBorders>
            <w:shd w:val="clear" w:color="000000" w:fill="FFFFFF"/>
            <w:noWrap/>
            <w:vAlign w:val="center"/>
            <w:hideMark/>
          </w:tcPr>
          <w:p w14:paraId="0BD175FD" w14:textId="77777777" w:rsidR="000B6502" w:rsidRPr="00086378" w:rsidRDefault="000B6502" w:rsidP="00086378">
            <w:pPr>
              <w:widowControl/>
              <w:jc w:val="center"/>
              <w:rPr>
                <w:rFonts w:ascii="微软雅黑" w:eastAsia="微软雅黑" w:hAnsi="微软雅黑" w:cs="宋体"/>
                <w:color w:val="000000"/>
                <w:kern w:val="0"/>
                <w:sz w:val="36"/>
                <w:szCs w:val="36"/>
              </w:rPr>
            </w:pPr>
            <w:r w:rsidRPr="00086378">
              <w:rPr>
                <w:rFonts w:ascii="微软雅黑" w:eastAsia="微软雅黑" w:hAnsi="微软雅黑" w:cs="宋体" w:hint="eastAsia"/>
                <w:color w:val="000000"/>
                <w:kern w:val="0"/>
                <w:sz w:val="36"/>
                <w:szCs w:val="36"/>
              </w:rPr>
              <w:t>申请时间：</w:t>
            </w:r>
          </w:p>
        </w:tc>
        <w:tc>
          <w:tcPr>
            <w:tcW w:w="4800" w:type="dxa"/>
            <w:tcBorders>
              <w:top w:val="nil"/>
              <w:left w:val="nil"/>
              <w:bottom w:val="single" w:sz="4" w:space="0" w:color="auto"/>
              <w:right w:val="nil"/>
            </w:tcBorders>
            <w:shd w:val="clear" w:color="000000" w:fill="FFFFFF"/>
            <w:noWrap/>
            <w:vAlign w:val="center"/>
            <w:hideMark/>
          </w:tcPr>
          <w:p w14:paraId="7DA816AA" w14:textId="77777777" w:rsidR="000B6502" w:rsidRPr="000B6502" w:rsidRDefault="000B6502" w:rsidP="000B6502">
            <w:pPr>
              <w:widowControl/>
              <w:jc w:val="center"/>
              <w:rPr>
                <w:rFonts w:ascii="微软雅黑" w:eastAsia="微软雅黑" w:hAnsi="微软雅黑" w:cs="宋体"/>
                <w:color w:val="000000"/>
                <w:kern w:val="0"/>
                <w:sz w:val="40"/>
                <w:szCs w:val="40"/>
              </w:rPr>
            </w:pPr>
            <w:r w:rsidRPr="000B6502">
              <w:rPr>
                <w:rFonts w:ascii="微软雅黑" w:eastAsia="微软雅黑" w:hAnsi="微软雅黑" w:cs="宋体" w:hint="eastAsia"/>
                <w:color w:val="000000"/>
                <w:kern w:val="0"/>
                <w:sz w:val="40"/>
                <w:szCs w:val="40"/>
              </w:rPr>
              <w:t xml:space="preserve">　</w:t>
            </w:r>
          </w:p>
        </w:tc>
      </w:tr>
    </w:tbl>
    <w:p w14:paraId="59CBE4F1" w14:textId="77777777" w:rsidR="000B6502" w:rsidRDefault="000B6502" w:rsidP="000B6502">
      <w:pPr>
        <w:jc w:val="left"/>
      </w:pPr>
    </w:p>
    <w:p w14:paraId="7E1AC684" w14:textId="77777777" w:rsidR="000B6502" w:rsidRDefault="000B6502" w:rsidP="000B6502">
      <w:pPr>
        <w:jc w:val="left"/>
      </w:pPr>
    </w:p>
    <w:p w14:paraId="643EB567" w14:textId="77777777" w:rsidR="000B6502" w:rsidRDefault="000B6502" w:rsidP="000B6502">
      <w:pPr>
        <w:jc w:val="left"/>
      </w:pPr>
    </w:p>
    <w:p w14:paraId="54C22F92" w14:textId="77777777" w:rsidR="000B6502" w:rsidRDefault="000B6502" w:rsidP="000B6502">
      <w:pPr>
        <w:jc w:val="left"/>
      </w:pPr>
    </w:p>
    <w:p w14:paraId="38A7D73F" w14:textId="77777777" w:rsidR="000B6502" w:rsidRDefault="000B6502" w:rsidP="000B6502">
      <w:pPr>
        <w:jc w:val="left"/>
      </w:pPr>
    </w:p>
    <w:p w14:paraId="19F9523F" w14:textId="77777777" w:rsidR="000B6502" w:rsidRDefault="000B6502" w:rsidP="000B6502">
      <w:pPr>
        <w:jc w:val="left"/>
      </w:pPr>
    </w:p>
    <w:p w14:paraId="0CD503DF" w14:textId="77777777" w:rsidR="000B6502" w:rsidRDefault="000B6502" w:rsidP="000B6502">
      <w:pPr>
        <w:jc w:val="center"/>
        <w:rPr>
          <w:rFonts w:ascii="微软雅黑" w:eastAsia="微软雅黑" w:hAnsi="微软雅黑" w:cs="宋体"/>
          <w:color w:val="000000"/>
          <w:kern w:val="0"/>
          <w:sz w:val="40"/>
          <w:szCs w:val="40"/>
        </w:rPr>
      </w:pPr>
      <w:r w:rsidRPr="000B6502">
        <w:rPr>
          <w:rFonts w:ascii="微软雅黑" w:eastAsia="微软雅黑" w:hAnsi="微软雅黑" w:cs="宋体" w:hint="eastAsia"/>
          <w:color w:val="000000"/>
          <w:kern w:val="0"/>
          <w:sz w:val="40"/>
          <w:szCs w:val="40"/>
        </w:rPr>
        <w:t>中国合格评定国家认可中心</w:t>
      </w:r>
    </w:p>
    <w:p w14:paraId="63023257" w14:textId="77777777" w:rsidR="0082337D" w:rsidRDefault="0082337D" w:rsidP="0082337D">
      <w:pPr>
        <w:rPr>
          <w:rFonts w:ascii="微软雅黑" w:eastAsia="微软雅黑" w:hAnsi="微软雅黑" w:cs="宋体"/>
          <w:color w:val="000000"/>
          <w:kern w:val="0"/>
          <w:sz w:val="40"/>
          <w:szCs w:val="40"/>
        </w:rPr>
      </w:pPr>
    </w:p>
    <w:p w14:paraId="66521383" w14:textId="77777777" w:rsidR="004F267C" w:rsidRDefault="004F267C" w:rsidP="0082337D">
      <w:pPr>
        <w:rPr>
          <w:rFonts w:ascii="微软雅黑" w:eastAsia="微软雅黑" w:hAnsi="微软雅黑" w:cs="宋体"/>
          <w:color w:val="000000"/>
          <w:kern w:val="0"/>
          <w:sz w:val="40"/>
          <w:szCs w:val="40"/>
        </w:rPr>
        <w:sectPr w:rsidR="004F267C" w:rsidSect="00AD1A4E">
          <w:headerReference w:type="first" r:id="rId10"/>
          <w:footerReference w:type="first" r:id="rId11"/>
          <w:pgSz w:w="11906" w:h="16838"/>
          <w:pgMar w:top="1440" w:right="1800" w:bottom="1440" w:left="1800" w:header="851" w:footer="992" w:gutter="0"/>
          <w:cols w:space="425"/>
          <w:docGrid w:type="lines" w:linePitch="312"/>
        </w:sectPr>
      </w:pPr>
    </w:p>
    <w:tbl>
      <w:tblPr>
        <w:tblpPr w:leftFromText="180" w:rightFromText="180" w:vertAnchor="text" w:horzAnchor="margin" w:tblpXSpec="center" w:tblpY="145"/>
        <w:tblW w:w="4889" w:type="pct"/>
        <w:tblLook w:val="04A0" w:firstRow="1" w:lastRow="0" w:firstColumn="1" w:lastColumn="0" w:noHBand="0" w:noVBand="1"/>
      </w:tblPr>
      <w:tblGrid>
        <w:gridCol w:w="4116"/>
        <w:gridCol w:w="9743"/>
      </w:tblGrid>
      <w:tr w:rsidR="0082337D" w:rsidRPr="0082337D" w14:paraId="6683C686" w14:textId="77777777" w:rsidTr="005E4A22">
        <w:trPr>
          <w:trHeight w:val="648"/>
        </w:trPr>
        <w:tc>
          <w:tcPr>
            <w:tcW w:w="5000" w:type="pct"/>
            <w:gridSpan w:val="2"/>
            <w:tcBorders>
              <w:top w:val="nil"/>
              <w:left w:val="nil"/>
              <w:bottom w:val="single" w:sz="4" w:space="0" w:color="auto"/>
              <w:right w:val="nil"/>
            </w:tcBorders>
            <w:shd w:val="clear" w:color="auto" w:fill="auto"/>
            <w:noWrap/>
            <w:vAlign w:val="center"/>
            <w:hideMark/>
          </w:tcPr>
          <w:p w14:paraId="75C3759C" w14:textId="609303F4" w:rsidR="0082337D" w:rsidRPr="0082337D" w:rsidRDefault="00C03AF4" w:rsidP="00B453A6">
            <w:pPr>
              <w:widowControl/>
              <w:spacing w:line="276" w:lineRule="auto"/>
              <w:jc w:val="center"/>
              <w:rPr>
                <w:rFonts w:ascii="微软雅黑" w:eastAsia="微软雅黑" w:hAnsi="微软雅黑" w:cs="宋体"/>
                <w:b/>
                <w:bCs/>
                <w:color w:val="000000"/>
                <w:kern w:val="0"/>
                <w:sz w:val="44"/>
                <w:szCs w:val="44"/>
              </w:rPr>
            </w:pPr>
            <w:bookmarkStart w:id="0" w:name="RANGE!A1:I27"/>
            <w:r>
              <w:rPr>
                <w:rFonts w:ascii="微软雅黑" w:eastAsia="微软雅黑" w:hAnsi="微软雅黑" w:cs="宋体" w:hint="eastAsia"/>
                <w:b/>
                <w:bCs/>
                <w:color w:val="000000"/>
                <w:kern w:val="0"/>
                <w:sz w:val="44"/>
                <w:szCs w:val="44"/>
              </w:rPr>
              <w:lastRenderedPageBreak/>
              <w:t>申请机构</w:t>
            </w:r>
            <w:r w:rsidR="0082337D" w:rsidRPr="0082337D">
              <w:rPr>
                <w:rFonts w:ascii="微软雅黑" w:eastAsia="微软雅黑" w:hAnsi="微软雅黑" w:cs="宋体" w:hint="eastAsia"/>
                <w:b/>
                <w:bCs/>
                <w:color w:val="000000"/>
                <w:kern w:val="0"/>
                <w:sz w:val="44"/>
                <w:szCs w:val="44"/>
              </w:rPr>
              <w:t>基础信息</w:t>
            </w:r>
            <w:bookmarkEnd w:id="0"/>
          </w:p>
        </w:tc>
      </w:tr>
      <w:tr w:rsidR="005E4A22" w:rsidRPr="0082337D" w14:paraId="33961EBF" w14:textId="77777777" w:rsidTr="00B0261C">
        <w:trPr>
          <w:trHeight w:val="329"/>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3EF66" w14:textId="030B7F3C" w:rsidR="0082337D" w:rsidRPr="0082337D" w:rsidRDefault="00C03AF4" w:rsidP="00B453A6">
            <w:pPr>
              <w:widowControl/>
              <w:spacing w:line="276" w:lineRule="auto"/>
              <w:jc w:val="center"/>
              <w:rPr>
                <w:rFonts w:ascii="微软雅黑" w:eastAsia="微软雅黑" w:hAnsi="微软雅黑" w:cs="宋体"/>
                <w:color w:val="000000"/>
                <w:kern w:val="0"/>
                <w:sz w:val="28"/>
                <w:szCs w:val="28"/>
              </w:rPr>
            </w:pPr>
            <w:r>
              <w:rPr>
                <w:rFonts w:ascii="微软雅黑" w:eastAsia="微软雅黑" w:hAnsi="微软雅黑" w:cs="宋体" w:hint="eastAsia"/>
                <w:color w:val="000000"/>
                <w:kern w:val="0"/>
                <w:sz w:val="28"/>
                <w:szCs w:val="28"/>
              </w:rPr>
              <w:t>申请</w:t>
            </w:r>
            <w:r w:rsidR="0082337D" w:rsidRPr="0082337D">
              <w:rPr>
                <w:rFonts w:ascii="微软雅黑" w:eastAsia="微软雅黑" w:hAnsi="微软雅黑" w:cs="宋体" w:hint="eastAsia"/>
                <w:color w:val="000000"/>
                <w:kern w:val="0"/>
                <w:sz w:val="28"/>
                <w:szCs w:val="28"/>
              </w:rPr>
              <w:t>机构</w:t>
            </w:r>
            <w:r w:rsidR="00BE16AC">
              <w:rPr>
                <w:rFonts w:ascii="微软雅黑" w:eastAsia="微软雅黑" w:hAnsi="微软雅黑" w:cs="宋体" w:hint="eastAsia"/>
                <w:color w:val="000000"/>
                <w:kern w:val="0"/>
                <w:sz w:val="28"/>
                <w:szCs w:val="28"/>
              </w:rPr>
              <w:t>名称</w:t>
            </w:r>
            <w:r w:rsidR="0082337D" w:rsidRPr="0082337D">
              <w:rPr>
                <w:rFonts w:ascii="楷体" w:eastAsia="楷体" w:hAnsi="楷体" w:cs="宋体" w:hint="eastAsia"/>
                <w:color w:val="000000"/>
                <w:kern w:val="0"/>
                <w:sz w:val="28"/>
                <w:szCs w:val="28"/>
              </w:rPr>
              <w:t>（中文）</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5CE40B66"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43D0A48F" w14:textId="77777777" w:rsidTr="00B0261C">
        <w:trPr>
          <w:trHeight w:val="409"/>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6654C" w14:textId="77777777" w:rsidR="0082337D" w:rsidRPr="0082337D" w:rsidRDefault="008E0523" w:rsidP="00B453A6">
            <w:pPr>
              <w:widowControl/>
              <w:spacing w:line="276" w:lineRule="auto"/>
              <w:jc w:val="center"/>
              <w:rPr>
                <w:rFonts w:ascii="微软雅黑" w:eastAsia="微软雅黑" w:hAnsi="微软雅黑" w:cs="宋体"/>
                <w:color w:val="000000"/>
                <w:kern w:val="0"/>
                <w:sz w:val="28"/>
                <w:szCs w:val="28"/>
              </w:rPr>
            </w:pPr>
            <w:r>
              <w:rPr>
                <w:rFonts w:ascii="楷体" w:eastAsia="楷体" w:hAnsi="楷体" w:cs="宋体" w:hint="eastAsia"/>
                <w:color w:val="000000"/>
                <w:kern w:val="0"/>
                <w:sz w:val="28"/>
                <w:szCs w:val="28"/>
              </w:rPr>
              <w:t xml:space="preserve">       </w:t>
            </w:r>
            <w:r w:rsidR="00BE16AC">
              <w:rPr>
                <w:rFonts w:ascii="楷体" w:eastAsia="楷体" w:hAnsi="楷体" w:cs="宋体" w:hint="eastAsia"/>
                <w:color w:val="000000"/>
                <w:kern w:val="0"/>
                <w:sz w:val="28"/>
                <w:szCs w:val="28"/>
              </w:rPr>
              <w:t xml:space="preserve">    </w:t>
            </w:r>
            <w:r w:rsidR="0082337D" w:rsidRPr="0082337D">
              <w:rPr>
                <w:rFonts w:ascii="楷体" w:eastAsia="楷体" w:hAnsi="楷体" w:cs="宋体" w:hint="eastAsia"/>
                <w:color w:val="000000"/>
                <w:kern w:val="0"/>
                <w:sz w:val="28"/>
                <w:szCs w:val="28"/>
              </w:rPr>
              <w:t>（英文）</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5908DB44"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1797E120" w14:textId="77777777" w:rsidTr="00B0261C">
        <w:trPr>
          <w:trHeight w:val="340"/>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5C828"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办公地址/邮政编码</w:t>
            </w:r>
            <w:r w:rsidRPr="0082337D">
              <w:rPr>
                <w:rFonts w:ascii="楷体" w:eastAsia="楷体" w:hAnsi="楷体" w:cs="宋体" w:hint="eastAsia"/>
                <w:color w:val="000000"/>
                <w:kern w:val="0"/>
                <w:sz w:val="28"/>
                <w:szCs w:val="28"/>
              </w:rPr>
              <w:t>（中文）</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2E1C87F0"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7E144D86" w14:textId="77777777" w:rsidTr="00B0261C">
        <w:trPr>
          <w:trHeight w:val="480"/>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4416C" w14:textId="77777777" w:rsidR="0082337D" w:rsidRPr="0082337D" w:rsidRDefault="008E0523" w:rsidP="00B453A6">
            <w:pPr>
              <w:widowControl/>
              <w:spacing w:line="276" w:lineRule="auto"/>
              <w:jc w:val="center"/>
              <w:rPr>
                <w:rFonts w:ascii="微软雅黑" w:eastAsia="微软雅黑" w:hAnsi="微软雅黑" w:cs="宋体"/>
                <w:color w:val="000000"/>
                <w:kern w:val="0"/>
                <w:sz w:val="28"/>
                <w:szCs w:val="28"/>
              </w:rPr>
            </w:pPr>
            <w:r>
              <w:rPr>
                <w:rFonts w:ascii="楷体" w:eastAsia="楷体" w:hAnsi="楷体" w:cs="宋体" w:hint="eastAsia"/>
                <w:color w:val="000000"/>
                <w:kern w:val="0"/>
                <w:sz w:val="28"/>
                <w:szCs w:val="28"/>
              </w:rPr>
              <w:t xml:space="preserve">                </w:t>
            </w:r>
            <w:r w:rsidR="0082337D" w:rsidRPr="0082337D">
              <w:rPr>
                <w:rFonts w:ascii="楷体" w:eastAsia="楷体" w:hAnsi="楷体" w:cs="宋体" w:hint="eastAsia"/>
                <w:color w:val="000000"/>
                <w:kern w:val="0"/>
                <w:sz w:val="28"/>
                <w:szCs w:val="28"/>
              </w:rPr>
              <w:t>（英文）</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106E99F0"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71961F60" w14:textId="77777777" w:rsidTr="00B0261C">
        <w:trPr>
          <w:trHeight w:val="340"/>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EF681"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注册地址/邮政编码</w:t>
            </w:r>
            <w:r w:rsidRPr="0082337D">
              <w:rPr>
                <w:rFonts w:ascii="楷体" w:eastAsia="楷体" w:hAnsi="楷体" w:cs="宋体" w:hint="eastAsia"/>
                <w:color w:val="000000"/>
                <w:kern w:val="0"/>
                <w:sz w:val="28"/>
                <w:szCs w:val="28"/>
              </w:rPr>
              <w:t>（中文）</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49739133"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76CB23BB" w14:textId="77777777" w:rsidTr="00B0261C">
        <w:trPr>
          <w:trHeight w:val="621"/>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E9B84" w14:textId="77777777" w:rsidR="0082337D" w:rsidRPr="0082337D" w:rsidRDefault="0082337D" w:rsidP="00B453A6">
            <w:pPr>
              <w:widowControl/>
              <w:spacing w:line="276" w:lineRule="auto"/>
              <w:ind w:right="140"/>
              <w:jc w:val="right"/>
              <w:rPr>
                <w:rFonts w:ascii="微软雅黑" w:eastAsia="微软雅黑" w:hAnsi="微软雅黑" w:cs="宋体"/>
                <w:color w:val="000000"/>
                <w:kern w:val="0"/>
                <w:sz w:val="28"/>
                <w:szCs w:val="28"/>
              </w:rPr>
            </w:pPr>
            <w:r w:rsidRPr="0082337D">
              <w:rPr>
                <w:rFonts w:ascii="楷体" w:eastAsia="楷体" w:hAnsi="楷体" w:cs="宋体" w:hint="eastAsia"/>
                <w:color w:val="000000"/>
                <w:kern w:val="0"/>
                <w:sz w:val="28"/>
                <w:szCs w:val="28"/>
              </w:rPr>
              <w:t>（英文）</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27E0D153"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56DC1A52" w14:textId="77777777" w:rsidTr="00B0261C">
        <w:trPr>
          <w:trHeight w:val="340"/>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6C12E"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法定代表人/职务</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6BCDF27A"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531BB6B9" w14:textId="77777777" w:rsidTr="00B0261C">
        <w:trPr>
          <w:trHeight w:val="340"/>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A9A1F"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联系人</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47278B67"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4CD06571" w14:textId="77777777" w:rsidTr="00B0261C">
        <w:trPr>
          <w:trHeight w:val="500"/>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DBBE9"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电话/传真</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005EB848"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7FB979B7" w14:textId="77777777" w:rsidTr="00B0261C">
        <w:trPr>
          <w:trHeight w:val="340"/>
        </w:trPr>
        <w:tc>
          <w:tcPr>
            <w:tcW w:w="1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07E3C"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E-mail</w:t>
            </w:r>
          </w:p>
        </w:tc>
        <w:tc>
          <w:tcPr>
            <w:tcW w:w="3515" w:type="pct"/>
            <w:tcBorders>
              <w:top w:val="single" w:sz="4" w:space="0" w:color="auto"/>
              <w:left w:val="nil"/>
              <w:bottom w:val="single" w:sz="4" w:space="0" w:color="auto"/>
              <w:right w:val="single" w:sz="4" w:space="0" w:color="auto"/>
            </w:tcBorders>
            <w:shd w:val="clear" w:color="auto" w:fill="auto"/>
            <w:noWrap/>
            <w:vAlign w:val="center"/>
            <w:hideMark/>
          </w:tcPr>
          <w:p w14:paraId="6687B862"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bl>
    <w:p w14:paraId="097F53D3" w14:textId="77777777" w:rsidR="00CA4A90" w:rsidRDefault="00CA4A90">
      <w:r>
        <w:br w:type="page"/>
      </w:r>
    </w:p>
    <w:tbl>
      <w:tblPr>
        <w:tblpPr w:leftFromText="180" w:rightFromText="180" w:vertAnchor="text" w:horzAnchor="margin" w:tblpXSpec="center" w:tblpY="145"/>
        <w:tblW w:w="5000" w:type="pct"/>
        <w:tblLook w:val="04A0" w:firstRow="1" w:lastRow="0" w:firstColumn="1" w:lastColumn="0" w:noHBand="0" w:noVBand="1"/>
      </w:tblPr>
      <w:tblGrid>
        <w:gridCol w:w="4062"/>
        <w:gridCol w:w="1162"/>
        <w:gridCol w:w="672"/>
        <w:gridCol w:w="3813"/>
        <w:gridCol w:w="4465"/>
      </w:tblGrid>
      <w:tr w:rsidR="005E4A22" w:rsidRPr="0082337D" w14:paraId="3B9EBA70" w14:textId="77777777" w:rsidTr="009F08C0">
        <w:trPr>
          <w:trHeight w:val="340"/>
        </w:trPr>
        <w:tc>
          <w:tcPr>
            <w:tcW w:w="1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F8051"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lastRenderedPageBreak/>
              <w:t>成立时间</w:t>
            </w:r>
          </w:p>
        </w:tc>
        <w:tc>
          <w:tcPr>
            <w:tcW w:w="3567" w:type="pct"/>
            <w:gridSpan w:val="4"/>
            <w:tcBorders>
              <w:top w:val="single" w:sz="4" w:space="0" w:color="auto"/>
              <w:left w:val="nil"/>
              <w:bottom w:val="single" w:sz="4" w:space="0" w:color="auto"/>
              <w:right w:val="single" w:sz="4" w:space="0" w:color="auto"/>
            </w:tcBorders>
            <w:shd w:val="clear" w:color="auto" w:fill="auto"/>
            <w:noWrap/>
            <w:vAlign w:val="center"/>
            <w:hideMark/>
          </w:tcPr>
          <w:p w14:paraId="71AAAC3E"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603975DE" w14:textId="77777777" w:rsidTr="009F08C0">
        <w:trPr>
          <w:trHeight w:val="340"/>
        </w:trPr>
        <w:tc>
          <w:tcPr>
            <w:tcW w:w="1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33487"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注册资金</w:t>
            </w:r>
          </w:p>
        </w:tc>
        <w:tc>
          <w:tcPr>
            <w:tcW w:w="3567" w:type="pct"/>
            <w:gridSpan w:val="4"/>
            <w:tcBorders>
              <w:top w:val="single" w:sz="4" w:space="0" w:color="auto"/>
              <w:left w:val="nil"/>
              <w:bottom w:val="single" w:sz="4" w:space="0" w:color="auto"/>
              <w:right w:val="single" w:sz="4" w:space="0" w:color="auto"/>
            </w:tcBorders>
            <w:shd w:val="clear" w:color="auto" w:fill="auto"/>
            <w:noWrap/>
            <w:vAlign w:val="center"/>
            <w:hideMark/>
          </w:tcPr>
          <w:p w14:paraId="1FE2F0B8"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5E4A22" w:rsidRPr="0082337D" w14:paraId="6588B9FC" w14:textId="77777777" w:rsidTr="009F08C0">
        <w:trPr>
          <w:trHeight w:val="340"/>
        </w:trPr>
        <w:tc>
          <w:tcPr>
            <w:tcW w:w="14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BBA3D"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办公设施状况</w:t>
            </w:r>
          </w:p>
        </w:tc>
        <w:tc>
          <w:tcPr>
            <w:tcW w:w="3567" w:type="pct"/>
            <w:gridSpan w:val="4"/>
            <w:tcBorders>
              <w:top w:val="single" w:sz="4" w:space="0" w:color="auto"/>
              <w:left w:val="nil"/>
              <w:bottom w:val="single" w:sz="4" w:space="0" w:color="auto"/>
              <w:right w:val="single" w:sz="4" w:space="0" w:color="auto"/>
            </w:tcBorders>
            <w:shd w:val="clear" w:color="auto" w:fill="auto"/>
            <w:noWrap/>
            <w:vAlign w:val="center"/>
            <w:hideMark/>
          </w:tcPr>
          <w:p w14:paraId="1AD481EA" w14:textId="77777777" w:rsidR="0082337D" w:rsidRPr="0082337D" w:rsidRDefault="0082337D" w:rsidP="00B453A6">
            <w:pPr>
              <w:widowControl/>
              <w:spacing w:line="276" w:lineRule="auto"/>
              <w:jc w:val="center"/>
              <w:rPr>
                <w:rFonts w:ascii="微软雅黑" w:eastAsia="微软雅黑" w:hAnsi="微软雅黑" w:cs="宋体"/>
                <w:color w:val="000000"/>
                <w:kern w:val="0"/>
                <w:sz w:val="28"/>
                <w:szCs w:val="28"/>
              </w:rPr>
            </w:pPr>
          </w:p>
        </w:tc>
      </w:tr>
      <w:tr w:rsidR="0082337D" w:rsidRPr="0082337D" w14:paraId="2FAFB554" w14:textId="77777777" w:rsidTr="009F08C0">
        <w:trPr>
          <w:trHeight w:val="4253"/>
        </w:trPr>
        <w:tc>
          <w:tcPr>
            <w:tcW w:w="5000" w:type="pct"/>
            <w:gridSpan w:val="5"/>
            <w:tcBorders>
              <w:top w:val="single" w:sz="4" w:space="0" w:color="auto"/>
              <w:left w:val="single" w:sz="4" w:space="0" w:color="auto"/>
              <w:bottom w:val="nil"/>
              <w:right w:val="single" w:sz="4" w:space="0" w:color="auto"/>
            </w:tcBorders>
            <w:shd w:val="clear" w:color="auto" w:fill="auto"/>
            <w:hideMark/>
          </w:tcPr>
          <w:p w14:paraId="4953D96E" w14:textId="77777777" w:rsidR="00057FA9" w:rsidRDefault="0033778A" w:rsidP="009F08C0">
            <w:pPr>
              <w:widowControl/>
              <w:spacing w:line="360" w:lineRule="auto"/>
              <w:jc w:val="left"/>
              <w:rPr>
                <w:rFonts w:ascii="楷体" w:eastAsia="楷体" w:hAnsi="楷体" w:cs="宋体"/>
                <w:b/>
                <w:bCs/>
                <w:color w:val="000000"/>
                <w:kern w:val="0"/>
                <w:sz w:val="24"/>
                <w:szCs w:val="24"/>
              </w:rPr>
            </w:pPr>
            <w:r w:rsidRPr="0082337D">
              <w:rPr>
                <w:rFonts w:ascii="楷体" w:eastAsia="楷体" w:hAnsi="楷体" w:cs="宋体" w:hint="eastAsia"/>
                <w:b/>
                <w:bCs/>
                <w:color w:val="000000"/>
                <w:kern w:val="0"/>
                <w:sz w:val="24"/>
                <w:szCs w:val="24"/>
              </w:rPr>
              <w:t>认证机构声明：</w:t>
            </w:r>
            <w:r w:rsidRPr="0082337D">
              <w:rPr>
                <w:rFonts w:ascii="楷体" w:eastAsia="楷体" w:hAnsi="楷体" w:cs="宋体" w:hint="eastAsia"/>
                <w:b/>
                <w:bCs/>
                <w:color w:val="000000"/>
                <w:kern w:val="0"/>
                <w:sz w:val="24"/>
                <w:szCs w:val="24"/>
              </w:rPr>
              <w:br/>
              <w:t xml:space="preserve">    1. </w:t>
            </w:r>
            <w:proofErr w:type="gramStart"/>
            <w:r w:rsidRPr="0082337D">
              <w:rPr>
                <w:rFonts w:ascii="楷体" w:eastAsia="楷体" w:hAnsi="楷体" w:cs="宋体" w:hint="eastAsia"/>
                <w:b/>
                <w:bCs/>
                <w:color w:val="000000"/>
                <w:kern w:val="0"/>
                <w:sz w:val="24"/>
                <w:szCs w:val="24"/>
              </w:rPr>
              <w:t>我机构</w:t>
            </w:r>
            <w:proofErr w:type="gramEnd"/>
            <w:r w:rsidRPr="0082337D">
              <w:rPr>
                <w:rFonts w:ascii="楷体" w:eastAsia="楷体" w:hAnsi="楷体" w:cs="宋体" w:hint="eastAsia"/>
                <w:b/>
                <w:bCs/>
                <w:color w:val="000000"/>
                <w:kern w:val="0"/>
                <w:sz w:val="24"/>
                <w:szCs w:val="24"/>
              </w:rPr>
              <w:t>承诺在符合法律法规要求的范围内开展认证等合格评定活动。</w:t>
            </w:r>
            <w:r w:rsidRPr="0082337D">
              <w:rPr>
                <w:rFonts w:ascii="楷体" w:eastAsia="楷体" w:hAnsi="楷体" w:cs="宋体" w:hint="eastAsia"/>
                <w:b/>
                <w:bCs/>
                <w:color w:val="000000"/>
                <w:kern w:val="0"/>
                <w:sz w:val="24"/>
                <w:szCs w:val="24"/>
              </w:rPr>
              <w:br/>
              <w:t xml:space="preserve">    2. </w:t>
            </w:r>
            <w:proofErr w:type="gramStart"/>
            <w:r w:rsidRPr="0082337D">
              <w:rPr>
                <w:rFonts w:ascii="楷体" w:eastAsia="楷体" w:hAnsi="楷体" w:cs="宋体" w:hint="eastAsia"/>
                <w:b/>
                <w:bCs/>
                <w:color w:val="000000"/>
                <w:kern w:val="0"/>
                <w:sz w:val="24"/>
                <w:szCs w:val="24"/>
              </w:rPr>
              <w:t>我机构</w:t>
            </w:r>
            <w:proofErr w:type="gramEnd"/>
            <w:r w:rsidRPr="0082337D">
              <w:rPr>
                <w:rFonts w:ascii="楷体" w:eastAsia="楷体" w:hAnsi="楷体" w:cs="宋体" w:hint="eastAsia"/>
                <w:b/>
                <w:bCs/>
                <w:color w:val="000000"/>
                <w:kern w:val="0"/>
                <w:sz w:val="24"/>
                <w:szCs w:val="24"/>
              </w:rPr>
              <w:t>愿意遵守中国合格评定国家认可委员会（以下称CNAS）相关认可规范的要求。</w:t>
            </w:r>
            <w:r w:rsidRPr="0082337D">
              <w:rPr>
                <w:rFonts w:ascii="楷体" w:eastAsia="楷体" w:hAnsi="楷体" w:cs="宋体" w:hint="eastAsia"/>
                <w:b/>
                <w:bCs/>
                <w:color w:val="000000"/>
                <w:kern w:val="0"/>
                <w:sz w:val="24"/>
                <w:szCs w:val="24"/>
              </w:rPr>
              <w:br/>
              <w:t xml:space="preserve">    3. 我机构同意按CNAS认可规范的要求提供评审所需文件和资料，所提供的信息均正确属实，并为实施认可提供所需要的</w:t>
            </w:r>
            <w:r w:rsidR="009F08C0">
              <w:rPr>
                <w:rFonts w:ascii="楷体" w:eastAsia="楷体" w:hAnsi="楷体" w:cs="宋体" w:hint="eastAsia"/>
                <w:b/>
                <w:bCs/>
                <w:color w:val="000000"/>
                <w:kern w:val="0"/>
                <w:sz w:val="24"/>
                <w:szCs w:val="24"/>
              </w:rPr>
              <w:t>条件</w:t>
            </w:r>
            <w:r w:rsidRPr="0082337D">
              <w:rPr>
                <w:rFonts w:ascii="楷体" w:eastAsia="楷体" w:hAnsi="楷体" w:cs="宋体" w:hint="eastAsia"/>
                <w:b/>
                <w:bCs/>
                <w:color w:val="000000"/>
                <w:kern w:val="0"/>
                <w:sz w:val="24"/>
                <w:szCs w:val="24"/>
              </w:rPr>
              <w:t>。</w:t>
            </w:r>
          </w:p>
          <w:p w14:paraId="30C9257B" w14:textId="77777777" w:rsidR="0082337D" w:rsidRPr="00E927C2" w:rsidRDefault="00057FA9" w:rsidP="006C4963">
            <w:pPr>
              <w:ind w:firstLineChars="200" w:firstLine="482"/>
              <w:rPr>
                <w:rFonts w:ascii="微软雅黑" w:eastAsia="微软雅黑" w:hAnsi="微软雅黑" w:cs="宋体"/>
                <w:color w:val="000000"/>
                <w:kern w:val="0"/>
                <w:sz w:val="24"/>
                <w:szCs w:val="24"/>
              </w:rPr>
            </w:pPr>
            <w:r w:rsidRPr="00057FA9">
              <w:rPr>
                <w:rFonts w:ascii="楷体" w:eastAsia="楷体" w:hAnsi="楷体" w:cs="宋体" w:hint="eastAsia"/>
                <w:b/>
                <w:bCs/>
                <w:color w:val="000000"/>
                <w:kern w:val="0"/>
                <w:sz w:val="24"/>
                <w:szCs w:val="24"/>
              </w:rPr>
              <w:t>4. 我机构承诺所提供的信息真实有效，如发现我机构故意提供虚假信息或隐瞒信息，我机构接受CNAS拒绝认可申请或终止评审过程等处理结果。</w:t>
            </w:r>
            <w:r w:rsidR="0033778A" w:rsidRPr="0082337D">
              <w:rPr>
                <w:rFonts w:ascii="楷体" w:eastAsia="楷体" w:hAnsi="楷体" w:cs="宋体" w:hint="eastAsia"/>
                <w:b/>
                <w:bCs/>
                <w:color w:val="000000"/>
                <w:kern w:val="0"/>
                <w:sz w:val="24"/>
                <w:szCs w:val="24"/>
              </w:rPr>
              <w:br/>
              <w:t xml:space="preserve">    </w:t>
            </w:r>
            <w:r>
              <w:rPr>
                <w:rFonts w:ascii="楷体" w:eastAsia="楷体" w:hAnsi="楷体" w:cs="宋体" w:hint="eastAsia"/>
                <w:b/>
                <w:bCs/>
                <w:color w:val="000000"/>
                <w:kern w:val="0"/>
                <w:sz w:val="24"/>
                <w:szCs w:val="24"/>
              </w:rPr>
              <w:t>5</w:t>
            </w:r>
            <w:r w:rsidR="0033778A" w:rsidRPr="0082337D">
              <w:rPr>
                <w:rFonts w:ascii="楷体" w:eastAsia="楷体" w:hAnsi="楷体" w:cs="宋体" w:hint="eastAsia"/>
                <w:b/>
                <w:bCs/>
                <w:color w:val="000000"/>
                <w:kern w:val="0"/>
                <w:sz w:val="24"/>
                <w:szCs w:val="24"/>
              </w:rPr>
              <w:t>. 无论认可</w:t>
            </w:r>
            <w:r w:rsidR="009F08C0">
              <w:rPr>
                <w:rFonts w:ascii="楷体" w:eastAsia="楷体" w:hAnsi="楷体" w:cs="宋体" w:hint="eastAsia"/>
                <w:b/>
                <w:bCs/>
                <w:color w:val="000000"/>
                <w:kern w:val="0"/>
                <w:sz w:val="24"/>
                <w:szCs w:val="24"/>
              </w:rPr>
              <w:t>评审</w:t>
            </w:r>
            <w:r w:rsidR="0033778A" w:rsidRPr="0082337D">
              <w:rPr>
                <w:rFonts w:ascii="楷体" w:eastAsia="楷体" w:hAnsi="楷体" w:cs="宋体" w:hint="eastAsia"/>
                <w:b/>
                <w:bCs/>
                <w:color w:val="000000"/>
                <w:kern w:val="0"/>
                <w:sz w:val="24"/>
                <w:szCs w:val="24"/>
              </w:rPr>
              <w:t>通过与否</w:t>
            </w:r>
            <w:r w:rsidR="009F08C0">
              <w:rPr>
                <w:rFonts w:ascii="楷体" w:eastAsia="楷体" w:hAnsi="楷体" w:cs="宋体" w:hint="eastAsia"/>
                <w:b/>
                <w:bCs/>
                <w:color w:val="000000"/>
                <w:kern w:val="0"/>
                <w:sz w:val="24"/>
                <w:szCs w:val="24"/>
              </w:rPr>
              <w:t>，</w:t>
            </w:r>
            <w:r w:rsidR="0033778A" w:rsidRPr="0082337D">
              <w:rPr>
                <w:rFonts w:ascii="楷体" w:eastAsia="楷体" w:hAnsi="楷体" w:cs="宋体" w:hint="eastAsia"/>
                <w:b/>
                <w:bCs/>
                <w:color w:val="000000"/>
                <w:kern w:val="0"/>
                <w:sz w:val="24"/>
                <w:szCs w:val="24"/>
              </w:rPr>
              <w:t>我机构保证按要求交纳</w:t>
            </w:r>
            <w:r w:rsidR="009F08C0">
              <w:rPr>
                <w:rFonts w:ascii="楷体" w:eastAsia="楷体" w:hAnsi="楷体" w:cs="宋体" w:hint="eastAsia"/>
                <w:b/>
                <w:bCs/>
                <w:color w:val="000000"/>
                <w:kern w:val="0"/>
                <w:sz w:val="24"/>
                <w:szCs w:val="24"/>
              </w:rPr>
              <w:t>相关</w:t>
            </w:r>
            <w:r w:rsidR="0033778A" w:rsidRPr="0082337D">
              <w:rPr>
                <w:rFonts w:ascii="楷体" w:eastAsia="楷体" w:hAnsi="楷体" w:cs="宋体" w:hint="eastAsia"/>
                <w:b/>
                <w:bCs/>
                <w:color w:val="000000"/>
                <w:kern w:val="0"/>
                <w:sz w:val="24"/>
                <w:szCs w:val="24"/>
              </w:rPr>
              <w:t>认可费用。</w:t>
            </w:r>
            <w:r w:rsidR="0033778A" w:rsidRPr="0082337D">
              <w:rPr>
                <w:rFonts w:ascii="楷体" w:eastAsia="楷体" w:hAnsi="楷体" w:cs="宋体" w:hint="eastAsia"/>
                <w:b/>
                <w:bCs/>
                <w:color w:val="000000"/>
                <w:kern w:val="0"/>
                <w:sz w:val="24"/>
                <w:szCs w:val="24"/>
              </w:rPr>
              <w:br/>
              <w:t xml:space="preserve">    </w:t>
            </w:r>
            <w:r>
              <w:rPr>
                <w:rFonts w:ascii="楷体" w:eastAsia="楷体" w:hAnsi="楷体" w:cs="宋体" w:hint="eastAsia"/>
                <w:b/>
                <w:bCs/>
                <w:color w:val="000000"/>
                <w:kern w:val="0"/>
                <w:sz w:val="24"/>
                <w:szCs w:val="24"/>
              </w:rPr>
              <w:t>6</w:t>
            </w:r>
            <w:r w:rsidR="0033778A" w:rsidRPr="0082337D">
              <w:rPr>
                <w:rFonts w:ascii="楷体" w:eastAsia="楷体" w:hAnsi="楷体" w:cs="宋体" w:hint="eastAsia"/>
                <w:b/>
                <w:bCs/>
                <w:color w:val="000000"/>
                <w:kern w:val="0"/>
                <w:sz w:val="24"/>
                <w:szCs w:val="24"/>
              </w:rPr>
              <w:t>. 在获得CNAS认可之前（包括</w:t>
            </w:r>
            <w:r w:rsidR="009F08C0">
              <w:rPr>
                <w:rFonts w:ascii="楷体" w:eastAsia="楷体" w:hAnsi="楷体" w:cs="宋体" w:hint="eastAsia"/>
                <w:b/>
                <w:bCs/>
                <w:color w:val="000000"/>
                <w:kern w:val="0"/>
                <w:sz w:val="24"/>
                <w:szCs w:val="24"/>
              </w:rPr>
              <w:t>实施</w:t>
            </w:r>
            <w:r w:rsidR="0033778A" w:rsidRPr="0082337D">
              <w:rPr>
                <w:rFonts w:ascii="楷体" w:eastAsia="楷体" w:hAnsi="楷体" w:cs="宋体" w:hint="eastAsia"/>
                <w:b/>
                <w:bCs/>
                <w:color w:val="000000"/>
                <w:kern w:val="0"/>
                <w:sz w:val="24"/>
                <w:szCs w:val="24"/>
              </w:rPr>
              <w:t>认可评定过程中），我机构不对认证/注册的组织宣传获得了CNAS的认可，不使用CNAS认可标识。</w:t>
            </w:r>
            <w:r w:rsidR="0033778A" w:rsidRPr="0082337D">
              <w:rPr>
                <w:rFonts w:ascii="楷体" w:eastAsia="楷体" w:hAnsi="楷体" w:cs="宋体" w:hint="eastAsia"/>
                <w:b/>
                <w:bCs/>
                <w:color w:val="000000"/>
                <w:kern w:val="0"/>
                <w:sz w:val="24"/>
                <w:szCs w:val="24"/>
              </w:rPr>
              <w:br/>
              <w:t xml:space="preserve">    </w:t>
            </w:r>
            <w:r>
              <w:rPr>
                <w:rFonts w:ascii="楷体" w:eastAsia="楷体" w:hAnsi="楷体" w:cs="宋体" w:hint="eastAsia"/>
                <w:b/>
                <w:bCs/>
                <w:color w:val="000000"/>
                <w:kern w:val="0"/>
                <w:sz w:val="24"/>
                <w:szCs w:val="24"/>
              </w:rPr>
              <w:t>7</w:t>
            </w:r>
            <w:r w:rsidR="0033778A" w:rsidRPr="0082337D">
              <w:rPr>
                <w:rFonts w:ascii="楷体" w:eastAsia="楷体" w:hAnsi="楷体" w:cs="宋体" w:hint="eastAsia"/>
                <w:b/>
                <w:bCs/>
                <w:color w:val="000000"/>
                <w:kern w:val="0"/>
                <w:sz w:val="24"/>
                <w:szCs w:val="24"/>
              </w:rPr>
              <w:t>. 我机构承诺在申请认可或已认可的</w:t>
            </w:r>
            <w:r w:rsidR="009F08C0">
              <w:rPr>
                <w:rFonts w:ascii="楷体" w:eastAsia="楷体" w:hAnsi="楷体" w:cs="宋体" w:hint="eastAsia"/>
                <w:b/>
                <w:bCs/>
                <w:color w:val="000000"/>
                <w:kern w:val="0"/>
                <w:sz w:val="24"/>
                <w:szCs w:val="24"/>
              </w:rPr>
              <w:t>范围</w:t>
            </w:r>
            <w:r w:rsidR="0033778A" w:rsidRPr="0082337D">
              <w:rPr>
                <w:rFonts w:ascii="楷体" w:eastAsia="楷体" w:hAnsi="楷体" w:cs="宋体" w:hint="eastAsia"/>
                <w:b/>
                <w:bCs/>
                <w:color w:val="000000"/>
                <w:kern w:val="0"/>
                <w:sz w:val="24"/>
                <w:szCs w:val="24"/>
              </w:rPr>
              <w:t>内持续满足认可要求，包括同意在认可要求变更时，做出相应的调整。</w:t>
            </w:r>
          </w:p>
        </w:tc>
      </w:tr>
      <w:tr w:rsidR="00B453A6" w:rsidRPr="0082337D" w14:paraId="5300A982" w14:textId="77777777" w:rsidTr="00CB65AF">
        <w:trPr>
          <w:trHeight w:val="915"/>
        </w:trPr>
        <w:tc>
          <w:tcPr>
            <w:tcW w:w="1843" w:type="pct"/>
            <w:gridSpan w:val="2"/>
            <w:tcBorders>
              <w:top w:val="nil"/>
              <w:left w:val="single" w:sz="4" w:space="0" w:color="auto"/>
              <w:bottom w:val="nil"/>
              <w:right w:val="nil"/>
            </w:tcBorders>
            <w:shd w:val="clear" w:color="auto" w:fill="auto"/>
            <w:hideMark/>
          </w:tcPr>
          <w:p w14:paraId="02CC2299" w14:textId="77777777" w:rsidR="0082337D" w:rsidRPr="0082337D" w:rsidRDefault="0082337D" w:rsidP="00053D33">
            <w:pPr>
              <w:widowControl/>
              <w:spacing w:line="276" w:lineRule="auto"/>
              <w:ind w:firstLineChars="650" w:firstLine="1820"/>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法定代表人</w:t>
            </w:r>
            <w:r w:rsidRPr="0082337D">
              <w:rPr>
                <w:rFonts w:ascii="楷体" w:eastAsia="楷体" w:hAnsi="楷体" w:cs="宋体" w:hint="eastAsia"/>
                <w:color w:val="000000"/>
                <w:kern w:val="0"/>
                <w:sz w:val="28"/>
                <w:szCs w:val="28"/>
              </w:rPr>
              <w:t>（签名）</w:t>
            </w:r>
            <w:r w:rsidRPr="0082337D">
              <w:rPr>
                <w:rFonts w:ascii="微软雅黑" w:eastAsia="微软雅黑" w:hAnsi="微软雅黑" w:cs="宋体" w:hint="eastAsia"/>
                <w:color w:val="000000"/>
                <w:kern w:val="0"/>
                <w:sz w:val="28"/>
                <w:szCs w:val="28"/>
              </w:rPr>
              <w:t>：</w:t>
            </w:r>
          </w:p>
        </w:tc>
        <w:tc>
          <w:tcPr>
            <w:tcW w:w="1582" w:type="pct"/>
            <w:gridSpan w:val="2"/>
            <w:tcBorders>
              <w:top w:val="nil"/>
              <w:left w:val="nil"/>
              <w:bottom w:val="nil"/>
              <w:right w:val="nil"/>
            </w:tcBorders>
            <w:shd w:val="clear" w:color="auto" w:fill="auto"/>
            <w:noWrap/>
          </w:tcPr>
          <w:p w14:paraId="6C57FB35" w14:textId="5C4FB303" w:rsidR="0082337D" w:rsidRPr="0082337D" w:rsidRDefault="0082337D" w:rsidP="00E1707F">
            <w:pPr>
              <w:widowControl/>
              <w:wordWrap w:val="0"/>
              <w:spacing w:line="276" w:lineRule="auto"/>
              <w:jc w:val="right"/>
              <w:rPr>
                <w:rFonts w:ascii="微软雅黑" w:eastAsia="微软雅黑" w:hAnsi="微软雅黑" w:cs="宋体"/>
                <w:color w:val="000000"/>
                <w:kern w:val="0"/>
                <w:sz w:val="28"/>
                <w:szCs w:val="28"/>
              </w:rPr>
            </w:pPr>
          </w:p>
        </w:tc>
        <w:tc>
          <w:tcPr>
            <w:tcW w:w="1575" w:type="pct"/>
            <w:tcBorders>
              <w:top w:val="nil"/>
              <w:left w:val="nil"/>
              <w:bottom w:val="nil"/>
              <w:right w:val="single" w:sz="4" w:space="0" w:color="000000"/>
            </w:tcBorders>
            <w:shd w:val="clear" w:color="auto" w:fill="auto"/>
            <w:noWrap/>
            <w:vAlign w:val="center"/>
          </w:tcPr>
          <w:p w14:paraId="064CFFDE" w14:textId="77777777" w:rsidR="0082337D" w:rsidRPr="0082337D" w:rsidRDefault="0082337D" w:rsidP="00053D33">
            <w:pPr>
              <w:widowControl/>
              <w:spacing w:line="276" w:lineRule="auto"/>
              <w:rPr>
                <w:rFonts w:ascii="宋体" w:eastAsia="宋体" w:hAnsi="宋体" w:cs="宋体"/>
                <w:color w:val="000000"/>
                <w:kern w:val="0"/>
                <w:sz w:val="22"/>
              </w:rPr>
            </w:pPr>
          </w:p>
        </w:tc>
      </w:tr>
      <w:tr w:rsidR="00E1707F" w:rsidRPr="0082337D" w14:paraId="03493FAC" w14:textId="77777777" w:rsidTr="00CB65AF">
        <w:trPr>
          <w:trHeight w:val="720"/>
        </w:trPr>
        <w:tc>
          <w:tcPr>
            <w:tcW w:w="1843" w:type="pct"/>
            <w:gridSpan w:val="2"/>
            <w:tcBorders>
              <w:top w:val="nil"/>
              <w:left w:val="single" w:sz="4" w:space="0" w:color="auto"/>
              <w:bottom w:val="single" w:sz="4" w:space="0" w:color="auto"/>
              <w:right w:val="nil"/>
            </w:tcBorders>
            <w:shd w:val="clear" w:color="auto" w:fill="auto"/>
          </w:tcPr>
          <w:p w14:paraId="5B73D377" w14:textId="78935F17" w:rsidR="00E1707F" w:rsidRPr="0082337D" w:rsidRDefault="005F171F" w:rsidP="00CB65AF">
            <w:pPr>
              <w:widowControl/>
              <w:spacing w:line="276" w:lineRule="auto"/>
              <w:ind w:firstLineChars="700" w:firstLine="1960"/>
              <w:rPr>
                <w:rFonts w:ascii="微软雅黑" w:eastAsia="微软雅黑" w:hAnsi="微软雅黑" w:cs="宋体"/>
                <w:color w:val="000000"/>
                <w:kern w:val="0"/>
                <w:sz w:val="28"/>
                <w:szCs w:val="28"/>
              </w:rPr>
            </w:pPr>
            <w:r>
              <w:rPr>
                <w:rFonts w:ascii="微软雅黑" w:eastAsia="微软雅黑" w:hAnsi="微软雅黑" w:cs="宋体" w:hint="eastAsia"/>
                <w:color w:val="000000"/>
                <w:kern w:val="0"/>
                <w:sz w:val="28"/>
                <w:szCs w:val="28"/>
              </w:rPr>
              <w:t>申请</w:t>
            </w:r>
            <w:r w:rsidR="00E1707F" w:rsidRPr="0082337D">
              <w:rPr>
                <w:rFonts w:ascii="微软雅黑" w:eastAsia="微软雅黑" w:hAnsi="微软雅黑" w:cs="宋体" w:hint="eastAsia"/>
                <w:color w:val="000000"/>
                <w:kern w:val="0"/>
                <w:sz w:val="28"/>
                <w:szCs w:val="28"/>
              </w:rPr>
              <w:t>机构</w:t>
            </w:r>
            <w:r w:rsidR="00E1707F" w:rsidRPr="0082337D">
              <w:rPr>
                <w:rFonts w:ascii="楷体" w:eastAsia="楷体" w:hAnsi="楷体" w:cs="宋体" w:hint="eastAsia"/>
                <w:color w:val="000000"/>
                <w:kern w:val="0"/>
                <w:sz w:val="28"/>
                <w:szCs w:val="28"/>
              </w:rPr>
              <w:t>（</w:t>
            </w:r>
            <w:r w:rsidR="00E1707F">
              <w:rPr>
                <w:rFonts w:ascii="楷体" w:eastAsia="楷体" w:hAnsi="楷体" w:cs="宋体" w:hint="eastAsia"/>
                <w:color w:val="000000"/>
                <w:kern w:val="0"/>
                <w:sz w:val="28"/>
                <w:szCs w:val="28"/>
              </w:rPr>
              <w:t>公</w:t>
            </w:r>
            <w:r w:rsidR="00E1707F" w:rsidRPr="0082337D">
              <w:rPr>
                <w:rFonts w:ascii="楷体" w:eastAsia="楷体" w:hAnsi="楷体" w:cs="宋体" w:hint="eastAsia"/>
                <w:color w:val="000000"/>
                <w:kern w:val="0"/>
                <w:sz w:val="28"/>
                <w:szCs w:val="28"/>
              </w:rPr>
              <w:t>章）</w:t>
            </w:r>
            <w:r w:rsidR="00E1707F" w:rsidRPr="0082337D">
              <w:rPr>
                <w:rFonts w:ascii="微软雅黑" w:eastAsia="微软雅黑" w:hAnsi="微软雅黑" w:cs="宋体" w:hint="eastAsia"/>
                <w:color w:val="000000"/>
                <w:kern w:val="0"/>
                <w:sz w:val="28"/>
                <w:szCs w:val="28"/>
              </w:rPr>
              <w:t>：</w:t>
            </w:r>
          </w:p>
        </w:tc>
        <w:tc>
          <w:tcPr>
            <w:tcW w:w="237" w:type="pct"/>
            <w:tcBorders>
              <w:top w:val="nil"/>
              <w:left w:val="nil"/>
              <w:bottom w:val="single" w:sz="4" w:space="0" w:color="auto"/>
              <w:right w:val="nil"/>
            </w:tcBorders>
            <w:shd w:val="clear" w:color="auto" w:fill="auto"/>
            <w:noWrap/>
            <w:vAlign w:val="center"/>
          </w:tcPr>
          <w:p w14:paraId="05846403" w14:textId="77777777" w:rsidR="00E1707F" w:rsidRPr="0082337D" w:rsidRDefault="00E1707F" w:rsidP="00E1707F">
            <w:pPr>
              <w:widowControl/>
              <w:spacing w:line="276" w:lineRule="auto"/>
              <w:rPr>
                <w:rFonts w:ascii="微软雅黑" w:eastAsia="微软雅黑" w:hAnsi="微软雅黑" w:cs="宋体"/>
                <w:color w:val="000000"/>
                <w:kern w:val="0"/>
                <w:sz w:val="28"/>
                <w:szCs w:val="28"/>
              </w:rPr>
            </w:pPr>
          </w:p>
        </w:tc>
        <w:tc>
          <w:tcPr>
            <w:tcW w:w="1345" w:type="pct"/>
            <w:tcBorders>
              <w:top w:val="nil"/>
              <w:left w:val="nil"/>
              <w:bottom w:val="single" w:sz="4" w:space="0" w:color="auto"/>
              <w:right w:val="nil"/>
            </w:tcBorders>
            <w:shd w:val="clear" w:color="auto" w:fill="auto"/>
            <w:noWrap/>
            <w:hideMark/>
          </w:tcPr>
          <w:p w14:paraId="42FD6A28" w14:textId="01848FDC" w:rsidR="00E1707F" w:rsidRPr="0082337D" w:rsidRDefault="00E1707F" w:rsidP="00E1707F">
            <w:pPr>
              <w:widowControl/>
              <w:spacing w:line="276" w:lineRule="auto"/>
              <w:jc w:val="right"/>
              <w:rPr>
                <w:rFonts w:ascii="微软雅黑" w:eastAsia="微软雅黑" w:hAnsi="微软雅黑" w:cs="宋体"/>
                <w:color w:val="000000"/>
                <w:kern w:val="0"/>
                <w:sz w:val="28"/>
                <w:szCs w:val="28"/>
              </w:rPr>
            </w:pPr>
            <w:r w:rsidRPr="0082337D">
              <w:rPr>
                <w:rFonts w:ascii="微软雅黑" w:eastAsia="微软雅黑" w:hAnsi="微软雅黑" w:cs="宋体" w:hint="eastAsia"/>
                <w:color w:val="000000"/>
                <w:kern w:val="0"/>
                <w:sz w:val="28"/>
                <w:szCs w:val="28"/>
              </w:rPr>
              <w:t>日期：</w:t>
            </w:r>
          </w:p>
        </w:tc>
        <w:tc>
          <w:tcPr>
            <w:tcW w:w="1575" w:type="pct"/>
            <w:tcBorders>
              <w:top w:val="nil"/>
              <w:left w:val="nil"/>
              <w:bottom w:val="single" w:sz="4" w:space="0" w:color="auto"/>
              <w:right w:val="single" w:sz="4" w:space="0" w:color="000000"/>
            </w:tcBorders>
            <w:shd w:val="clear" w:color="auto" w:fill="auto"/>
            <w:noWrap/>
            <w:hideMark/>
          </w:tcPr>
          <w:p w14:paraId="0EDE5AAC" w14:textId="77777777" w:rsidR="00E1707F" w:rsidRPr="0082337D" w:rsidRDefault="00E1707F" w:rsidP="00E1707F">
            <w:pPr>
              <w:widowControl/>
              <w:spacing w:line="276" w:lineRule="auto"/>
              <w:jc w:val="center"/>
              <w:rPr>
                <w:rFonts w:ascii="宋体" w:eastAsia="宋体" w:hAnsi="宋体" w:cs="宋体"/>
                <w:color w:val="000000"/>
                <w:kern w:val="0"/>
                <w:sz w:val="22"/>
              </w:rPr>
            </w:pPr>
          </w:p>
        </w:tc>
      </w:tr>
    </w:tbl>
    <w:p w14:paraId="2C1C4C07" w14:textId="77777777" w:rsidR="00B0261C" w:rsidRPr="003070FD" w:rsidRDefault="00B0261C" w:rsidP="003070FD">
      <w:pPr>
        <w:jc w:val="left"/>
        <w:rPr>
          <w:rFonts w:ascii="楷体" w:eastAsia="楷体" w:hAnsi="楷体" w:cs="宋体"/>
          <w:color w:val="000000"/>
          <w:kern w:val="0"/>
          <w:sz w:val="28"/>
          <w:szCs w:val="28"/>
        </w:rPr>
      </w:pPr>
      <w:r w:rsidRPr="003070FD">
        <w:rPr>
          <w:rFonts w:ascii="楷体" w:eastAsia="楷体" w:hAnsi="楷体" w:cs="宋体" w:hint="eastAsia"/>
          <w:color w:val="000000"/>
          <w:kern w:val="0"/>
          <w:sz w:val="28"/>
          <w:szCs w:val="28"/>
        </w:rPr>
        <w:lastRenderedPageBreak/>
        <w:t>填表说明：</w:t>
      </w:r>
      <w:r w:rsidRPr="003070FD">
        <w:rPr>
          <w:rFonts w:ascii="楷体" w:eastAsia="楷体" w:hAnsi="楷体" w:cs="宋体" w:hint="eastAsia"/>
          <w:color w:val="000000"/>
          <w:kern w:val="0"/>
          <w:sz w:val="28"/>
          <w:szCs w:val="28"/>
        </w:rPr>
        <w:tab/>
      </w:r>
      <w:r w:rsidRPr="003070FD">
        <w:rPr>
          <w:rFonts w:ascii="楷体" w:eastAsia="楷体" w:hAnsi="楷体" w:cs="宋体" w:hint="eastAsia"/>
          <w:color w:val="000000"/>
          <w:kern w:val="0"/>
          <w:sz w:val="28"/>
          <w:szCs w:val="28"/>
        </w:rPr>
        <w:tab/>
      </w:r>
      <w:r w:rsidRPr="003070FD">
        <w:rPr>
          <w:rFonts w:ascii="楷体" w:eastAsia="楷体" w:hAnsi="楷体" w:cs="宋体" w:hint="eastAsia"/>
          <w:color w:val="000000"/>
          <w:kern w:val="0"/>
          <w:sz w:val="28"/>
          <w:szCs w:val="28"/>
        </w:rPr>
        <w:tab/>
      </w:r>
      <w:r w:rsidRPr="003070FD">
        <w:rPr>
          <w:rFonts w:ascii="楷体" w:eastAsia="楷体" w:hAnsi="楷体" w:cs="宋体" w:hint="eastAsia"/>
          <w:color w:val="000000"/>
          <w:kern w:val="0"/>
          <w:sz w:val="28"/>
          <w:szCs w:val="28"/>
        </w:rPr>
        <w:tab/>
      </w:r>
      <w:r w:rsidRPr="003070FD">
        <w:rPr>
          <w:rFonts w:ascii="楷体" w:eastAsia="楷体" w:hAnsi="楷体" w:cs="宋体" w:hint="eastAsia"/>
          <w:color w:val="000000"/>
          <w:kern w:val="0"/>
          <w:sz w:val="28"/>
          <w:szCs w:val="28"/>
        </w:rPr>
        <w:tab/>
      </w:r>
      <w:r w:rsidRPr="003070FD">
        <w:rPr>
          <w:rFonts w:ascii="楷体" w:eastAsia="楷体" w:hAnsi="楷体" w:cs="宋体" w:hint="eastAsia"/>
          <w:color w:val="000000"/>
          <w:kern w:val="0"/>
          <w:sz w:val="28"/>
          <w:szCs w:val="28"/>
        </w:rPr>
        <w:tab/>
      </w:r>
      <w:r w:rsidRPr="003070FD">
        <w:rPr>
          <w:rFonts w:ascii="楷体" w:eastAsia="楷体" w:hAnsi="楷体" w:cs="宋体" w:hint="eastAsia"/>
          <w:color w:val="000000"/>
          <w:kern w:val="0"/>
          <w:sz w:val="28"/>
          <w:szCs w:val="28"/>
        </w:rPr>
        <w:tab/>
      </w:r>
      <w:r w:rsidRPr="003070FD">
        <w:rPr>
          <w:rFonts w:ascii="楷体" w:eastAsia="楷体" w:hAnsi="楷体" w:cs="宋体" w:hint="eastAsia"/>
          <w:color w:val="000000"/>
          <w:kern w:val="0"/>
          <w:sz w:val="28"/>
          <w:szCs w:val="28"/>
        </w:rPr>
        <w:tab/>
      </w:r>
    </w:p>
    <w:p w14:paraId="549D7845" w14:textId="4B56D11C" w:rsidR="00B0261C" w:rsidRPr="003070FD" w:rsidRDefault="00B0261C" w:rsidP="003070FD">
      <w:pPr>
        <w:jc w:val="left"/>
        <w:rPr>
          <w:rFonts w:ascii="楷体" w:eastAsia="楷体" w:hAnsi="楷体" w:cs="宋体"/>
          <w:color w:val="000000"/>
          <w:kern w:val="0"/>
          <w:sz w:val="28"/>
          <w:szCs w:val="28"/>
        </w:rPr>
      </w:pPr>
      <w:r w:rsidRPr="003070FD">
        <w:rPr>
          <w:rFonts w:ascii="楷体" w:eastAsia="楷体" w:hAnsi="楷体" w:cs="宋体" w:hint="eastAsia"/>
          <w:color w:val="000000"/>
          <w:kern w:val="0"/>
          <w:sz w:val="28"/>
          <w:szCs w:val="28"/>
        </w:rPr>
        <w:t xml:space="preserve">    </w:t>
      </w:r>
      <w:r w:rsidRPr="003070FD">
        <w:rPr>
          <w:rFonts w:ascii="楷体" w:eastAsia="楷体" w:hAnsi="楷体" w:cs="宋体"/>
          <w:color w:val="000000"/>
          <w:kern w:val="0"/>
          <w:sz w:val="28"/>
          <w:szCs w:val="28"/>
        </w:rPr>
        <w:t xml:space="preserve">1. </w:t>
      </w:r>
      <w:r w:rsidRPr="003070FD">
        <w:rPr>
          <w:rFonts w:ascii="楷体" w:eastAsia="楷体" w:hAnsi="楷体" w:cs="宋体" w:hint="eastAsia"/>
          <w:color w:val="000000"/>
          <w:kern w:val="0"/>
          <w:sz w:val="28"/>
          <w:szCs w:val="28"/>
        </w:rPr>
        <w:t>封面和基础信息</w:t>
      </w:r>
      <w:proofErr w:type="gramStart"/>
      <w:r w:rsidR="00C653D3" w:rsidRPr="003070FD">
        <w:rPr>
          <w:rFonts w:ascii="楷体" w:eastAsia="楷体" w:hAnsi="楷体" w:cs="宋体" w:hint="eastAsia"/>
          <w:color w:val="000000"/>
          <w:kern w:val="0"/>
          <w:sz w:val="28"/>
          <w:szCs w:val="28"/>
        </w:rPr>
        <w:t>页必须</w:t>
      </w:r>
      <w:proofErr w:type="gramEnd"/>
      <w:r w:rsidR="00C653D3" w:rsidRPr="003070FD">
        <w:rPr>
          <w:rFonts w:ascii="楷体" w:eastAsia="楷体" w:hAnsi="楷体" w:cs="宋体" w:hint="eastAsia"/>
          <w:color w:val="000000"/>
          <w:kern w:val="0"/>
          <w:sz w:val="28"/>
          <w:szCs w:val="28"/>
        </w:rPr>
        <w:t>填写</w:t>
      </w:r>
      <w:r w:rsidRPr="003070FD">
        <w:rPr>
          <w:rFonts w:ascii="楷体" w:eastAsia="楷体" w:hAnsi="楷体" w:cs="宋体"/>
          <w:color w:val="000000"/>
          <w:kern w:val="0"/>
          <w:sz w:val="28"/>
          <w:szCs w:val="28"/>
        </w:rPr>
        <w:t>;</w:t>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p>
    <w:p w14:paraId="381BC3BC" w14:textId="5CA0EC7F" w:rsidR="00B0261C" w:rsidRPr="003070FD" w:rsidRDefault="00B0261C">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2. </w:t>
      </w:r>
      <w:r w:rsidRPr="003070FD">
        <w:rPr>
          <w:rFonts w:ascii="楷体" w:eastAsia="楷体" w:hAnsi="楷体" w:cs="宋体" w:hint="eastAsia"/>
          <w:color w:val="000000"/>
          <w:kern w:val="0"/>
          <w:sz w:val="28"/>
          <w:szCs w:val="28"/>
        </w:rPr>
        <w:t>申请初评（</w:t>
      </w:r>
      <w:proofErr w:type="gramStart"/>
      <w:r w:rsidRPr="003070FD">
        <w:rPr>
          <w:rFonts w:ascii="楷体" w:eastAsia="楷体" w:hAnsi="楷体" w:cs="宋体" w:hint="eastAsia"/>
          <w:color w:val="000000"/>
          <w:kern w:val="0"/>
          <w:sz w:val="28"/>
          <w:szCs w:val="28"/>
        </w:rPr>
        <w:t>含扩大</w:t>
      </w:r>
      <w:proofErr w:type="gramEnd"/>
      <w:r w:rsidRPr="003070FD">
        <w:rPr>
          <w:rFonts w:ascii="楷体" w:eastAsia="楷体" w:hAnsi="楷体" w:cs="宋体" w:hint="eastAsia"/>
          <w:color w:val="000000"/>
          <w:kern w:val="0"/>
          <w:sz w:val="28"/>
          <w:szCs w:val="28"/>
        </w:rPr>
        <w:t>专项</w:t>
      </w:r>
      <w:r w:rsidRPr="003070FD">
        <w:rPr>
          <w:rFonts w:ascii="楷体" w:eastAsia="楷体" w:hAnsi="楷体" w:cs="宋体"/>
          <w:color w:val="000000"/>
          <w:kern w:val="0"/>
          <w:sz w:val="28"/>
          <w:szCs w:val="28"/>
        </w:rPr>
        <w:t>/分项认可制度），填写封面、基础信息和初评页;</w:t>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p>
    <w:p w14:paraId="1C30E6E1" w14:textId="249DAF5C" w:rsidR="00B0261C" w:rsidRPr="003070FD" w:rsidRDefault="00B0261C">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3. </w:t>
      </w:r>
      <w:r w:rsidRPr="003070FD">
        <w:rPr>
          <w:rFonts w:ascii="楷体" w:eastAsia="楷体" w:hAnsi="楷体" w:cs="宋体" w:hint="eastAsia"/>
          <w:color w:val="000000"/>
          <w:kern w:val="0"/>
          <w:sz w:val="28"/>
          <w:szCs w:val="28"/>
        </w:rPr>
        <w:t>申请复评，填写封面、基础信息和复评页；</w:t>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p>
    <w:p w14:paraId="1B160894" w14:textId="505D337D" w:rsidR="00B0261C" w:rsidRPr="003070FD" w:rsidRDefault="00B0261C">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4. </w:t>
      </w:r>
      <w:r w:rsidRPr="003070FD">
        <w:rPr>
          <w:rFonts w:ascii="楷体" w:eastAsia="楷体" w:hAnsi="楷体" w:cs="宋体" w:hint="eastAsia"/>
          <w:color w:val="000000"/>
          <w:kern w:val="0"/>
          <w:sz w:val="28"/>
          <w:szCs w:val="28"/>
        </w:rPr>
        <w:t>申请增加关键场所，填写封面、基础信息和增加关键场所页；</w:t>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p>
    <w:p w14:paraId="4E5C117F" w14:textId="228D1ECD" w:rsidR="002033B2" w:rsidRPr="003070FD" w:rsidRDefault="00B0261C">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5. </w:t>
      </w:r>
      <w:r w:rsidRPr="003070FD">
        <w:rPr>
          <w:rFonts w:ascii="楷体" w:eastAsia="楷体" w:hAnsi="楷体" w:cs="宋体" w:hint="eastAsia"/>
          <w:color w:val="000000"/>
          <w:kern w:val="0"/>
          <w:sz w:val="28"/>
          <w:szCs w:val="28"/>
        </w:rPr>
        <w:t>申请扩大</w:t>
      </w:r>
      <w:r w:rsidR="002033B2" w:rsidRPr="003070FD">
        <w:rPr>
          <w:rFonts w:ascii="楷体" w:eastAsia="楷体" w:hAnsi="楷体" w:cs="宋体"/>
          <w:color w:val="000000"/>
          <w:kern w:val="0"/>
          <w:sz w:val="28"/>
          <w:szCs w:val="28"/>
        </w:rPr>
        <w:t>/缩小</w:t>
      </w:r>
      <w:r w:rsidRPr="003070FD">
        <w:rPr>
          <w:rFonts w:ascii="楷体" w:eastAsia="楷体" w:hAnsi="楷体" w:cs="宋体" w:hint="eastAsia"/>
          <w:color w:val="000000"/>
          <w:kern w:val="0"/>
          <w:sz w:val="28"/>
          <w:szCs w:val="28"/>
        </w:rPr>
        <w:t>业务范围，填写封面、基础信息和扩大</w:t>
      </w:r>
      <w:r w:rsidR="002033B2" w:rsidRPr="003070FD">
        <w:rPr>
          <w:rFonts w:ascii="楷体" w:eastAsia="楷体" w:hAnsi="楷体" w:cs="宋体"/>
          <w:color w:val="000000"/>
          <w:kern w:val="0"/>
          <w:sz w:val="28"/>
          <w:szCs w:val="28"/>
        </w:rPr>
        <w:t>/缩小</w:t>
      </w:r>
      <w:r w:rsidRPr="003070FD">
        <w:rPr>
          <w:rFonts w:ascii="楷体" w:eastAsia="楷体" w:hAnsi="楷体" w:cs="宋体" w:hint="eastAsia"/>
          <w:color w:val="000000"/>
          <w:kern w:val="0"/>
          <w:sz w:val="28"/>
          <w:szCs w:val="28"/>
        </w:rPr>
        <w:t>业务范围页；</w:t>
      </w:r>
    </w:p>
    <w:p w14:paraId="3753CA24" w14:textId="6657D78D" w:rsidR="00B0261C" w:rsidRPr="003070FD" w:rsidRDefault="002033B2">
      <w:pPr>
        <w:ind w:firstLineChars="200" w:firstLine="560"/>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6. </w:t>
      </w:r>
      <w:r w:rsidRPr="003070FD">
        <w:rPr>
          <w:rFonts w:ascii="楷体" w:eastAsia="楷体" w:hAnsi="楷体" w:cs="宋体" w:hint="eastAsia"/>
          <w:color w:val="000000"/>
          <w:kern w:val="0"/>
          <w:sz w:val="28"/>
          <w:szCs w:val="28"/>
        </w:rPr>
        <w:t>申请暂停、注销认可资格和缩小关键场所，填写封面、基础信息和暂停、注销认可资格和缩小关键场所页</w:t>
      </w:r>
      <w:r w:rsidR="00C4280A">
        <w:rPr>
          <w:rFonts w:ascii="楷体" w:eastAsia="楷体" w:hAnsi="楷体" w:cs="宋体" w:hint="eastAsia"/>
          <w:color w:val="000000"/>
          <w:kern w:val="0"/>
          <w:sz w:val="28"/>
          <w:szCs w:val="28"/>
        </w:rPr>
        <w:t>;</w:t>
      </w:r>
    </w:p>
    <w:p w14:paraId="247E9FA5" w14:textId="1AE35087" w:rsidR="00B0261C" w:rsidRPr="003070FD" w:rsidRDefault="00B0261C">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w:t>
      </w:r>
      <w:r w:rsidR="002033B2" w:rsidRPr="003070FD">
        <w:rPr>
          <w:rFonts w:ascii="楷体" w:eastAsia="楷体" w:hAnsi="楷体" w:cs="宋体"/>
          <w:color w:val="000000"/>
          <w:kern w:val="0"/>
          <w:sz w:val="28"/>
          <w:szCs w:val="28"/>
        </w:rPr>
        <w:t>7</w:t>
      </w:r>
      <w:r w:rsidRPr="003070FD">
        <w:rPr>
          <w:rFonts w:ascii="楷体" w:eastAsia="楷体" w:hAnsi="楷体" w:cs="宋体"/>
          <w:color w:val="000000"/>
          <w:kern w:val="0"/>
          <w:sz w:val="28"/>
          <w:szCs w:val="28"/>
        </w:rPr>
        <w:t xml:space="preserve">. </w:t>
      </w:r>
      <w:r w:rsidRPr="003070FD">
        <w:rPr>
          <w:rFonts w:ascii="楷体" w:eastAsia="楷体" w:hAnsi="楷体" w:cs="宋体" w:hint="eastAsia"/>
          <w:color w:val="000000"/>
          <w:kern w:val="0"/>
          <w:sz w:val="28"/>
          <w:szCs w:val="28"/>
        </w:rPr>
        <w:t>表单中红色标示部分均为示例，填写时请删除；</w:t>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p>
    <w:p w14:paraId="28BF4B3E" w14:textId="79E36FBE" w:rsidR="00B0261C" w:rsidRPr="003070FD" w:rsidRDefault="001051E3">
      <w:pPr>
        <w:ind w:firstLineChars="50" w:firstLine="140"/>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w:t>
      </w:r>
      <w:r w:rsidR="002033B2" w:rsidRPr="003070FD">
        <w:rPr>
          <w:rFonts w:ascii="楷体" w:eastAsia="楷体" w:hAnsi="楷体" w:cs="宋体"/>
          <w:color w:val="000000"/>
          <w:kern w:val="0"/>
          <w:sz w:val="28"/>
          <w:szCs w:val="28"/>
        </w:rPr>
        <w:t>8</w:t>
      </w:r>
      <w:r w:rsidR="00B0261C" w:rsidRPr="003070FD">
        <w:rPr>
          <w:rFonts w:ascii="楷体" w:eastAsia="楷体" w:hAnsi="楷体" w:cs="宋体"/>
          <w:color w:val="000000"/>
          <w:kern w:val="0"/>
          <w:sz w:val="28"/>
          <w:szCs w:val="28"/>
        </w:rPr>
        <w:t xml:space="preserve">. </w:t>
      </w:r>
      <w:r w:rsidR="00B0261C" w:rsidRPr="003070FD">
        <w:rPr>
          <w:rFonts w:ascii="楷体" w:eastAsia="楷体" w:hAnsi="楷体" w:cs="宋体" w:hint="eastAsia"/>
          <w:color w:val="000000"/>
          <w:kern w:val="0"/>
          <w:sz w:val="28"/>
          <w:szCs w:val="28"/>
        </w:rPr>
        <w:t>若表格中规定的条款不适用，请在备注栏中填写“不适用”。</w:t>
      </w:r>
    </w:p>
    <w:p w14:paraId="4DB65C3E" w14:textId="77777777" w:rsidR="00B0261C" w:rsidRPr="003070FD" w:rsidRDefault="0072630B">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w:t>
      </w:r>
      <w:r w:rsidR="00770FBE" w:rsidRPr="003070FD">
        <w:rPr>
          <w:rFonts w:ascii="楷体" w:eastAsia="楷体" w:hAnsi="楷体" w:cs="宋体" w:hint="eastAsia"/>
          <w:color w:val="000000"/>
          <w:kern w:val="0"/>
          <w:sz w:val="28"/>
          <w:szCs w:val="28"/>
        </w:rPr>
        <w:t>联系方式：北京市东城</w:t>
      </w:r>
      <w:r w:rsidR="00B0261C" w:rsidRPr="003070FD">
        <w:rPr>
          <w:rFonts w:ascii="楷体" w:eastAsia="楷体" w:hAnsi="楷体" w:cs="宋体" w:hint="eastAsia"/>
          <w:color w:val="000000"/>
          <w:kern w:val="0"/>
          <w:sz w:val="28"/>
          <w:szCs w:val="28"/>
        </w:rPr>
        <w:t>区南花市大街</w:t>
      </w:r>
      <w:r w:rsidR="00B0261C" w:rsidRPr="003070FD">
        <w:rPr>
          <w:rFonts w:ascii="楷体" w:eastAsia="楷体" w:hAnsi="楷体" w:cs="宋体"/>
          <w:color w:val="000000"/>
          <w:kern w:val="0"/>
          <w:sz w:val="28"/>
          <w:szCs w:val="28"/>
        </w:rPr>
        <w:t xml:space="preserve">8号中国合格评定国家认可委员会秘书处 </w:t>
      </w:r>
    </w:p>
    <w:p w14:paraId="67FDA4BE" w14:textId="77777777" w:rsidR="00B0261C" w:rsidRPr="003070FD" w:rsidRDefault="00B0261C">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w:t>
      </w:r>
      <w:r w:rsidR="0072630B" w:rsidRPr="003070FD">
        <w:rPr>
          <w:rFonts w:ascii="楷体" w:eastAsia="楷体" w:hAnsi="楷体" w:cs="宋体"/>
          <w:color w:val="000000"/>
          <w:kern w:val="0"/>
          <w:sz w:val="28"/>
          <w:szCs w:val="28"/>
        </w:rPr>
        <w:t xml:space="preserve">  </w:t>
      </w:r>
      <w:r w:rsidR="00545E70" w:rsidRPr="003070FD">
        <w:rPr>
          <w:rFonts w:ascii="楷体" w:eastAsia="楷体" w:hAnsi="楷体" w:cs="宋体" w:hint="eastAsia"/>
          <w:color w:val="000000"/>
          <w:kern w:val="0"/>
          <w:sz w:val="28"/>
          <w:szCs w:val="28"/>
        </w:rPr>
        <w:t>体系认证机构</w:t>
      </w:r>
      <w:proofErr w:type="gramStart"/>
      <w:r w:rsidR="00545E70" w:rsidRPr="003070FD">
        <w:rPr>
          <w:rFonts w:ascii="楷体" w:eastAsia="楷体" w:hAnsi="楷体" w:cs="宋体" w:hint="eastAsia"/>
          <w:color w:val="000000"/>
          <w:kern w:val="0"/>
          <w:sz w:val="28"/>
          <w:szCs w:val="28"/>
        </w:rPr>
        <w:t>认可部</w:t>
      </w:r>
      <w:proofErr w:type="gramEnd"/>
      <w:r w:rsidRPr="003070FD">
        <w:rPr>
          <w:rFonts w:ascii="楷体" w:eastAsia="楷体" w:hAnsi="楷体" w:cs="宋体" w:hint="eastAsia"/>
          <w:color w:val="000000"/>
          <w:kern w:val="0"/>
          <w:sz w:val="28"/>
          <w:szCs w:val="28"/>
        </w:rPr>
        <w:t>电话：</w:t>
      </w:r>
      <w:r w:rsidRPr="003070FD">
        <w:rPr>
          <w:rFonts w:ascii="楷体" w:eastAsia="楷体" w:hAnsi="楷体" w:cs="宋体"/>
          <w:color w:val="000000"/>
          <w:kern w:val="0"/>
          <w:sz w:val="28"/>
          <w:szCs w:val="28"/>
        </w:rPr>
        <w:t>010-67105232</w:t>
      </w:r>
    </w:p>
    <w:p w14:paraId="08A5EE49" w14:textId="77777777" w:rsidR="00545E70" w:rsidRPr="003070FD" w:rsidRDefault="00545E70">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产品认证机构</w:t>
      </w:r>
      <w:proofErr w:type="gramStart"/>
      <w:r w:rsidRPr="003070FD">
        <w:rPr>
          <w:rFonts w:ascii="楷体" w:eastAsia="楷体" w:hAnsi="楷体" w:cs="宋体" w:hint="eastAsia"/>
          <w:color w:val="000000"/>
          <w:kern w:val="0"/>
          <w:sz w:val="28"/>
          <w:szCs w:val="28"/>
        </w:rPr>
        <w:t>认可部</w:t>
      </w:r>
      <w:proofErr w:type="gramEnd"/>
      <w:r w:rsidRPr="003070FD">
        <w:rPr>
          <w:rFonts w:ascii="楷体" w:eastAsia="楷体" w:hAnsi="楷体" w:cs="宋体" w:hint="eastAsia"/>
          <w:color w:val="000000"/>
          <w:kern w:val="0"/>
          <w:sz w:val="28"/>
          <w:szCs w:val="28"/>
        </w:rPr>
        <w:t>电话：</w:t>
      </w:r>
      <w:r w:rsidRPr="003070FD">
        <w:rPr>
          <w:rFonts w:ascii="楷体" w:eastAsia="楷体" w:hAnsi="楷体" w:cs="宋体"/>
          <w:color w:val="000000"/>
          <w:kern w:val="0"/>
          <w:sz w:val="28"/>
          <w:szCs w:val="28"/>
        </w:rPr>
        <w:t>010-67105388</w:t>
      </w:r>
    </w:p>
    <w:p w14:paraId="60B31127" w14:textId="77777777" w:rsidR="00B0261C" w:rsidRPr="003070FD" w:rsidRDefault="00B0261C">
      <w:pPr>
        <w:jc w:val="left"/>
        <w:rPr>
          <w:rFonts w:ascii="楷体" w:eastAsia="楷体" w:hAnsi="楷体" w:cs="宋体"/>
          <w:color w:val="000000"/>
          <w:kern w:val="0"/>
          <w:sz w:val="28"/>
          <w:szCs w:val="28"/>
        </w:rPr>
      </w:pPr>
      <w:r w:rsidRPr="003070FD">
        <w:rPr>
          <w:rFonts w:ascii="楷体" w:eastAsia="楷体" w:hAnsi="楷体" w:cs="宋体"/>
          <w:color w:val="000000"/>
          <w:kern w:val="0"/>
          <w:sz w:val="28"/>
          <w:szCs w:val="28"/>
        </w:rPr>
        <w:t xml:space="preserve">     </w:t>
      </w:r>
      <w:r w:rsidR="0072630B" w:rsidRPr="003070FD">
        <w:rPr>
          <w:rFonts w:ascii="楷体" w:eastAsia="楷体" w:hAnsi="楷体" w:cs="宋体"/>
          <w:color w:val="000000"/>
          <w:kern w:val="0"/>
          <w:sz w:val="28"/>
          <w:szCs w:val="28"/>
        </w:rPr>
        <w:t xml:space="preserve">  </w:t>
      </w:r>
      <w:r w:rsidRPr="003070FD">
        <w:rPr>
          <w:rFonts w:ascii="楷体" w:eastAsia="楷体" w:hAnsi="楷体" w:cs="宋体"/>
          <w:color w:val="000000"/>
          <w:kern w:val="0"/>
          <w:sz w:val="28"/>
          <w:szCs w:val="28"/>
        </w:rPr>
        <w:t xml:space="preserve"> 邮编：100062</w:t>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r w:rsidRPr="003070FD">
        <w:rPr>
          <w:rFonts w:ascii="楷体" w:eastAsia="楷体" w:hAnsi="楷体" w:cs="宋体"/>
          <w:color w:val="000000"/>
          <w:kern w:val="0"/>
          <w:sz w:val="28"/>
          <w:szCs w:val="28"/>
        </w:rPr>
        <w:tab/>
      </w:r>
    </w:p>
    <w:p w14:paraId="50A5EC91" w14:textId="77777777" w:rsidR="00B0261C" w:rsidRPr="00B0261C" w:rsidRDefault="00B0261C">
      <w:pPr>
        <w:jc w:val="left"/>
        <w:rPr>
          <w:rFonts w:ascii="楷体" w:eastAsia="楷体" w:hAnsi="楷体" w:cs="宋体"/>
          <w:color w:val="000000"/>
          <w:kern w:val="0"/>
          <w:sz w:val="28"/>
          <w:szCs w:val="28"/>
        </w:rPr>
      </w:pPr>
      <w:r w:rsidRPr="003070FD">
        <w:rPr>
          <w:rFonts w:ascii="楷体" w:eastAsia="楷体" w:hAnsi="楷体" w:cs="宋体" w:hint="eastAsia"/>
          <w:color w:val="000000"/>
          <w:kern w:val="0"/>
          <w:sz w:val="28"/>
          <w:szCs w:val="28"/>
        </w:rPr>
        <w:lastRenderedPageBreak/>
        <w:t>附件</w:t>
      </w:r>
      <w:r w:rsidRPr="003070FD">
        <w:rPr>
          <w:rFonts w:ascii="楷体" w:eastAsia="楷体" w:hAnsi="楷体" w:cs="宋体"/>
          <w:color w:val="000000"/>
          <w:kern w:val="0"/>
          <w:sz w:val="28"/>
          <w:szCs w:val="28"/>
        </w:rPr>
        <w:t>1：认可合同</w:t>
      </w:r>
      <w:r w:rsidRPr="003070FD">
        <w:rPr>
          <w:rFonts w:ascii="楷体" w:eastAsia="楷体" w:hAnsi="楷体" w:cs="宋体"/>
          <w:color w:val="000000"/>
          <w:kern w:val="0"/>
          <w:sz w:val="28"/>
          <w:szCs w:val="28"/>
        </w:rPr>
        <w:tab/>
      </w:r>
      <w:r w:rsidRPr="00B0261C">
        <w:rPr>
          <w:rFonts w:ascii="楷体" w:eastAsia="楷体" w:hAnsi="楷体" w:cs="宋体" w:hint="eastAsia"/>
          <w:color w:val="000000"/>
          <w:kern w:val="0"/>
          <w:sz w:val="28"/>
          <w:szCs w:val="28"/>
        </w:rPr>
        <w:tab/>
      </w:r>
      <w:r w:rsidRPr="00B0261C">
        <w:rPr>
          <w:rFonts w:ascii="楷体" w:eastAsia="楷体" w:hAnsi="楷体" w:cs="宋体" w:hint="eastAsia"/>
          <w:color w:val="000000"/>
          <w:kern w:val="0"/>
          <w:sz w:val="28"/>
          <w:szCs w:val="28"/>
        </w:rPr>
        <w:tab/>
      </w:r>
      <w:r w:rsidRPr="00B0261C">
        <w:rPr>
          <w:rFonts w:ascii="楷体" w:eastAsia="楷体" w:hAnsi="楷体" w:cs="宋体" w:hint="eastAsia"/>
          <w:color w:val="000000"/>
          <w:kern w:val="0"/>
          <w:sz w:val="28"/>
          <w:szCs w:val="28"/>
        </w:rPr>
        <w:tab/>
      </w:r>
      <w:r w:rsidRPr="00B0261C">
        <w:rPr>
          <w:rFonts w:ascii="楷体" w:eastAsia="楷体" w:hAnsi="楷体" w:cs="宋体" w:hint="eastAsia"/>
          <w:color w:val="000000"/>
          <w:kern w:val="0"/>
          <w:sz w:val="28"/>
          <w:szCs w:val="28"/>
        </w:rPr>
        <w:tab/>
      </w:r>
      <w:r w:rsidRPr="00B0261C">
        <w:rPr>
          <w:rFonts w:ascii="楷体" w:eastAsia="楷体" w:hAnsi="楷体" w:cs="宋体" w:hint="eastAsia"/>
          <w:color w:val="000000"/>
          <w:kern w:val="0"/>
          <w:sz w:val="28"/>
          <w:szCs w:val="28"/>
        </w:rPr>
        <w:tab/>
      </w:r>
      <w:r w:rsidRPr="00B0261C">
        <w:rPr>
          <w:rFonts w:ascii="楷体" w:eastAsia="楷体" w:hAnsi="楷体" w:cs="宋体" w:hint="eastAsia"/>
          <w:color w:val="000000"/>
          <w:kern w:val="0"/>
          <w:sz w:val="28"/>
          <w:szCs w:val="28"/>
        </w:rPr>
        <w:tab/>
      </w:r>
    </w:p>
    <w:p w14:paraId="087169FE" w14:textId="77777777" w:rsidR="00917E9F" w:rsidRDefault="00917E9F" w:rsidP="00B0261C">
      <w:pPr>
        <w:jc w:val="left"/>
        <w:rPr>
          <w:rFonts w:ascii="楷体" w:eastAsia="楷体" w:hAnsi="楷体" w:cs="宋体"/>
          <w:color w:val="000000"/>
          <w:kern w:val="0"/>
          <w:sz w:val="28"/>
          <w:szCs w:val="28"/>
        </w:rPr>
        <w:sectPr w:rsidR="00917E9F" w:rsidSect="00AD1A4E">
          <w:headerReference w:type="default" r:id="rId12"/>
          <w:footerReference w:type="default" r:id="rId13"/>
          <w:headerReference w:type="first" r:id="rId14"/>
          <w:pgSz w:w="16838" w:h="11906" w:orient="landscape"/>
          <w:pgMar w:top="1800" w:right="1440" w:bottom="1800" w:left="1440" w:header="851" w:footer="992" w:gutter="0"/>
          <w:cols w:space="425"/>
          <w:docGrid w:type="lines" w:linePitch="312"/>
        </w:sectPr>
      </w:pPr>
    </w:p>
    <w:tbl>
      <w:tblPr>
        <w:tblStyle w:val="a6"/>
        <w:tblW w:w="0" w:type="auto"/>
        <w:tblLook w:val="04A0" w:firstRow="1" w:lastRow="0" w:firstColumn="1" w:lastColumn="0" w:noHBand="0" w:noVBand="1"/>
      </w:tblPr>
      <w:tblGrid>
        <w:gridCol w:w="678"/>
        <w:gridCol w:w="139"/>
        <w:gridCol w:w="3016"/>
        <w:gridCol w:w="1662"/>
        <w:gridCol w:w="1701"/>
        <w:gridCol w:w="2017"/>
        <w:gridCol w:w="2519"/>
        <w:gridCol w:w="1704"/>
        <w:gridCol w:w="738"/>
      </w:tblGrid>
      <w:tr w:rsidR="00917E9F" w:rsidRPr="00917E9F" w14:paraId="3B3EDB57" w14:textId="77777777" w:rsidTr="001B6189">
        <w:trPr>
          <w:trHeight w:val="1110"/>
        </w:trPr>
        <w:tc>
          <w:tcPr>
            <w:tcW w:w="14174" w:type="dxa"/>
            <w:gridSpan w:val="9"/>
            <w:tcBorders>
              <w:top w:val="nil"/>
              <w:left w:val="nil"/>
              <w:right w:val="nil"/>
            </w:tcBorders>
            <w:noWrap/>
            <w:hideMark/>
          </w:tcPr>
          <w:p w14:paraId="01FBFDA9" w14:textId="77777777" w:rsidR="00917E9F" w:rsidRPr="00917E9F" w:rsidRDefault="004356DE" w:rsidP="00917E9F">
            <w:pPr>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lastRenderedPageBreak/>
              <w:t xml:space="preserve">     </w:t>
            </w:r>
            <w:r w:rsidR="00917E9F" w:rsidRPr="00917E9F">
              <w:rPr>
                <w:rFonts w:ascii="微软雅黑" w:eastAsia="微软雅黑" w:hAnsi="微软雅黑" w:cs="宋体" w:hint="eastAsia"/>
                <w:b/>
                <w:bCs/>
                <w:color w:val="000000"/>
                <w:kern w:val="0"/>
                <w:sz w:val="40"/>
                <w:szCs w:val="40"/>
              </w:rPr>
              <w:t>初</w:t>
            </w:r>
            <w:r w:rsidR="004249F4">
              <w:rPr>
                <w:rFonts w:ascii="微软雅黑" w:eastAsia="微软雅黑" w:hAnsi="微软雅黑" w:cs="宋体" w:hint="eastAsia"/>
                <w:b/>
                <w:bCs/>
                <w:color w:val="000000"/>
                <w:kern w:val="0"/>
                <w:sz w:val="40"/>
                <w:szCs w:val="40"/>
              </w:rPr>
              <w:t xml:space="preserve">  </w:t>
            </w:r>
            <w:r w:rsidR="00917E9F" w:rsidRPr="00917E9F">
              <w:rPr>
                <w:rFonts w:ascii="微软雅黑" w:eastAsia="微软雅黑" w:hAnsi="微软雅黑" w:cs="宋体" w:hint="eastAsia"/>
                <w:b/>
                <w:bCs/>
                <w:color w:val="000000"/>
                <w:kern w:val="0"/>
                <w:sz w:val="40"/>
                <w:szCs w:val="40"/>
              </w:rPr>
              <w:t>评</w:t>
            </w:r>
            <w:r w:rsidR="00917E9F" w:rsidRPr="007F25C9">
              <w:rPr>
                <w:rFonts w:ascii="楷体" w:eastAsia="楷体" w:hAnsi="楷体" w:cs="宋体" w:hint="eastAsia"/>
                <w:color w:val="000000"/>
                <w:kern w:val="0"/>
                <w:sz w:val="28"/>
                <w:szCs w:val="28"/>
              </w:rPr>
              <w:t>（含扩大专项/分项认可制度）</w:t>
            </w:r>
          </w:p>
        </w:tc>
      </w:tr>
      <w:tr w:rsidR="00AF3CC3" w:rsidRPr="00917E9F" w14:paraId="47CBC84C" w14:textId="77777777" w:rsidTr="00C46EAA">
        <w:trPr>
          <w:trHeight w:val="860"/>
        </w:trPr>
        <w:tc>
          <w:tcPr>
            <w:tcW w:w="817" w:type="dxa"/>
            <w:gridSpan w:val="2"/>
            <w:noWrap/>
            <w:vAlign w:val="center"/>
            <w:hideMark/>
          </w:tcPr>
          <w:p w14:paraId="7571731E" w14:textId="77777777" w:rsidR="00917E9F" w:rsidRPr="00667B54" w:rsidRDefault="00917E9F" w:rsidP="00236ACB">
            <w:pPr>
              <w:jc w:val="center"/>
              <w:rPr>
                <w:rFonts w:ascii="黑体" w:eastAsia="黑体" w:hAnsi="黑体" w:cs="宋体"/>
                <w:b/>
                <w:bCs/>
                <w:color w:val="000000"/>
                <w:kern w:val="0"/>
                <w:szCs w:val="21"/>
              </w:rPr>
            </w:pPr>
            <w:r w:rsidRPr="00667B54">
              <w:rPr>
                <w:rFonts w:ascii="微软雅黑" w:eastAsia="微软雅黑" w:hAnsi="微软雅黑" w:cs="宋体" w:hint="eastAsia"/>
                <w:b/>
                <w:bCs/>
                <w:color w:val="000000"/>
                <w:kern w:val="0"/>
                <w:szCs w:val="21"/>
              </w:rPr>
              <w:t>序号</w:t>
            </w:r>
          </w:p>
        </w:tc>
        <w:tc>
          <w:tcPr>
            <w:tcW w:w="4678" w:type="dxa"/>
            <w:gridSpan w:val="2"/>
            <w:vAlign w:val="center"/>
            <w:hideMark/>
          </w:tcPr>
          <w:p w14:paraId="1C5A46ED" w14:textId="77777777" w:rsidR="007F25C9" w:rsidRPr="00667B54" w:rsidRDefault="007F25C9" w:rsidP="00236ACB">
            <w:pPr>
              <w:jc w:val="center"/>
              <w:rPr>
                <w:rFonts w:ascii="微软雅黑" w:eastAsia="微软雅黑" w:hAnsi="微软雅黑" w:cs="宋体"/>
                <w:b/>
                <w:bCs/>
                <w:color w:val="000000"/>
                <w:kern w:val="0"/>
                <w:szCs w:val="21"/>
              </w:rPr>
            </w:pPr>
            <w:r w:rsidRPr="00667B54">
              <w:rPr>
                <w:rFonts w:ascii="微软雅黑" w:eastAsia="微软雅黑" w:hAnsi="微软雅黑" w:cs="宋体" w:hint="eastAsia"/>
                <w:b/>
                <w:bCs/>
                <w:color w:val="000000"/>
                <w:kern w:val="0"/>
                <w:szCs w:val="21"/>
              </w:rPr>
              <w:t>项</w:t>
            </w:r>
            <w:r w:rsidR="00A965C8" w:rsidRPr="00667B54">
              <w:rPr>
                <w:rFonts w:ascii="微软雅黑" w:eastAsia="微软雅黑" w:hAnsi="微软雅黑" w:cs="宋体" w:hint="eastAsia"/>
                <w:b/>
                <w:bCs/>
                <w:color w:val="000000"/>
                <w:kern w:val="0"/>
                <w:szCs w:val="21"/>
              </w:rPr>
              <w:t xml:space="preserve">    </w:t>
            </w:r>
            <w:r w:rsidRPr="00667B54">
              <w:rPr>
                <w:rFonts w:ascii="微软雅黑" w:eastAsia="微软雅黑" w:hAnsi="微软雅黑" w:cs="宋体" w:hint="eastAsia"/>
                <w:b/>
                <w:bCs/>
                <w:color w:val="000000"/>
                <w:kern w:val="0"/>
                <w:szCs w:val="21"/>
              </w:rPr>
              <w:t>目</w:t>
            </w:r>
          </w:p>
          <w:p w14:paraId="4E5FC3D8" w14:textId="77777777" w:rsidR="00917E9F" w:rsidRPr="00667B54" w:rsidRDefault="00917E9F" w:rsidP="00236ACB">
            <w:pPr>
              <w:jc w:val="center"/>
              <w:rPr>
                <w:rFonts w:ascii="黑体" w:eastAsia="黑体" w:hAnsi="黑体" w:cs="宋体"/>
                <w:b/>
                <w:bCs/>
                <w:color w:val="000000"/>
                <w:kern w:val="0"/>
                <w:szCs w:val="21"/>
              </w:rPr>
            </w:pPr>
            <w:r w:rsidRPr="00667B54">
              <w:rPr>
                <w:rFonts w:ascii="楷体" w:eastAsia="楷体" w:hAnsi="楷体" w:cs="宋体" w:hint="eastAsia"/>
                <w:bCs/>
                <w:color w:val="000000"/>
                <w:kern w:val="0"/>
                <w:szCs w:val="21"/>
              </w:rPr>
              <w:t>（每个专项/分项认可制度分别填写此表）</w:t>
            </w:r>
          </w:p>
        </w:tc>
        <w:tc>
          <w:tcPr>
            <w:tcW w:w="3718" w:type="dxa"/>
            <w:gridSpan w:val="2"/>
            <w:vAlign w:val="center"/>
            <w:hideMark/>
          </w:tcPr>
          <w:p w14:paraId="4AE915D4" w14:textId="77777777" w:rsidR="00917E9F" w:rsidRPr="00667B54" w:rsidRDefault="00917E9F" w:rsidP="00236ACB">
            <w:pPr>
              <w:jc w:val="center"/>
              <w:rPr>
                <w:rFonts w:ascii="微软雅黑" w:eastAsia="微软雅黑" w:hAnsi="微软雅黑" w:cs="宋体"/>
                <w:b/>
                <w:bCs/>
                <w:color w:val="000000"/>
                <w:kern w:val="0"/>
                <w:szCs w:val="21"/>
              </w:rPr>
            </w:pPr>
            <w:r w:rsidRPr="00667B54">
              <w:rPr>
                <w:rFonts w:ascii="微软雅黑" w:eastAsia="微软雅黑" w:hAnsi="微软雅黑" w:cs="宋体" w:hint="eastAsia"/>
                <w:b/>
                <w:bCs/>
                <w:color w:val="000000"/>
                <w:kern w:val="0"/>
                <w:szCs w:val="21"/>
              </w:rPr>
              <w:t>申请方对应左栏目填写</w:t>
            </w:r>
          </w:p>
        </w:tc>
        <w:tc>
          <w:tcPr>
            <w:tcW w:w="2519" w:type="dxa"/>
            <w:noWrap/>
            <w:vAlign w:val="center"/>
            <w:hideMark/>
          </w:tcPr>
          <w:p w14:paraId="6AF7301E" w14:textId="77777777" w:rsidR="00917E9F" w:rsidRPr="00667B54" w:rsidRDefault="00917E9F" w:rsidP="00236ACB">
            <w:pPr>
              <w:jc w:val="center"/>
              <w:rPr>
                <w:rFonts w:ascii="微软雅黑" w:eastAsia="微软雅黑" w:hAnsi="微软雅黑" w:cs="宋体"/>
                <w:b/>
                <w:bCs/>
                <w:color w:val="000000"/>
                <w:kern w:val="0"/>
                <w:szCs w:val="21"/>
              </w:rPr>
            </w:pPr>
            <w:r w:rsidRPr="00667B54">
              <w:rPr>
                <w:rFonts w:ascii="微软雅黑" w:eastAsia="微软雅黑" w:hAnsi="微软雅黑" w:cs="宋体" w:hint="eastAsia"/>
                <w:b/>
                <w:bCs/>
                <w:color w:val="000000"/>
                <w:kern w:val="0"/>
                <w:szCs w:val="21"/>
              </w:rPr>
              <w:t>可接受的条件</w:t>
            </w:r>
          </w:p>
        </w:tc>
        <w:tc>
          <w:tcPr>
            <w:tcW w:w="1704" w:type="dxa"/>
            <w:vAlign w:val="center"/>
            <w:hideMark/>
          </w:tcPr>
          <w:p w14:paraId="27FDE164" w14:textId="77777777" w:rsidR="00917E9F" w:rsidRPr="00667B54" w:rsidRDefault="00917E9F" w:rsidP="00236ACB">
            <w:pPr>
              <w:jc w:val="center"/>
              <w:rPr>
                <w:rFonts w:ascii="微软雅黑" w:eastAsia="微软雅黑" w:hAnsi="微软雅黑" w:cs="宋体"/>
                <w:b/>
                <w:bCs/>
                <w:color w:val="000000"/>
                <w:kern w:val="0"/>
                <w:szCs w:val="21"/>
              </w:rPr>
            </w:pPr>
            <w:r w:rsidRPr="00667B54">
              <w:rPr>
                <w:rFonts w:ascii="微软雅黑" w:eastAsia="微软雅黑" w:hAnsi="微软雅黑" w:cs="宋体" w:hint="eastAsia"/>
                <w:b/>
                <w:bCs/>
                <w:color w:val="000000"/>
                <w:kern w:val="0"/>
                <w:szCs w:val="21"/>
              </w:rPr>
              <w:t xml:space="preserve">是否满足要求    </w:t>
            </w:r>
            <w:r w:rsidRPr="00667B54">
              <w:rPr>
                <w:rFonts w:ascii="楷体" w:eastAsia="楷体" w:hAnsi="楷体" w:cs="宋体" w:hint="eastAsia"/>
                <w:bCs/>
                <w:color w:val="000000"/>
                <w:kern w:val="0"/>
                <w:szCs w:val="21"/>
              </w:rPr>
              <w:t>（CNAS填写）</w:t>
            </w:r>
          </w:p>
        </w:tc>
        <w:tc>
          <w:tcPr>
            <w:tcW w:w="738" w:type="dxa"/>
            <w:noWrap/>
            <w:vAlign w:val="center"/>
            <w:hideMark/>
          </w:tcPr>
          <w:p w14:paraId="51BC81C8" w14:textId="77777777" w:rsidR="00917E9F" w:rsidRPr="00667B54" w:rsidRDefault="00917E9F" w:rsidP="00236ACB">
            <w:pPr>
              <w:jc w:val="center"/>
              <w:rPr>
                <w:rFonts w:ascii="微软雅黑" w:eastAsia="微软雅黑" w:hAnsi="微软雅黑" w:cs="宋体"/>
                <w:b/>
                <w:bCs/>
                <w:color w:val="000000"/>
                <w:kern w:val="0"/>
                <w:szCs w:val="21"/>
              </w:rPr>
            </w:pPr>
            <w:r w:rsidRPr="00667B54">
              <w:rPr>
                <w:rFonts w:ascii="微软雅黑" w:eastAsia="微软雅黑" w:hAnsi="微软雅黑" w:cs="宋体" w:hint="eastAsia"/>
                <w:b/>
                <w:bCs/>
                <w:color w:val="000000"/>
                <w:kern w:val="0"/>
                <w:szCs w:val="21"/>
              </w:rPr>
              <w:t>备注</w:t>
            </w:r>
          </w:p>
        </w:tc>
      </w:tr>
      <w:tr w:rsidR="00AF3CC3" w:rsidRPr="00917E9F" w14:paraId="3C92595F" w14:textId="77777777" w:rsidTr="00C46EAA">
        <w:trPr>
          <w:trHeight w:val="207"/>
        </w:trPr>
        <w:tc>
          <w:tcPr>
            <w:tcW w:w="817" w:type="dxa"/>
            <w:gridSpan w:val="2"/>
            <w:noWrap/>
            <w:hideMark/>
          </w:tcPr>
          <w:p w14:paraId="6FCFE200" w14:textId="77777777" w:rsidR="00917E9F" w:rsidRPr="00982781" w:rsidRDefault="00917E9F" w:rsidP="009A67BC">
            <w:pPr>
              <w:jc w:val="center"/>
              <w:rPr>
                <w:rFonts w:ascii="黑体" w:eastAsia="黑体" w:hAnsi="黑体" w:cs="宋体"/>
                <w:color w:val="000000"/>
                <w:kern w:val="0"/>
                <w:szCs w:val="21"/>
              </w:rPr>
            </w:pPr>
            <w:r w:rsidRPr="00982781">
              <w:rPr>
                <w:rFonts w:ascii="黑体" w:eastAsia="黑体" w:hAnsi="黑体" w:cs="宋体" w:hint="eastAsia"/>
                <w:color w:val="000000"/>
                <w:kern w:val="0"/>
                <w:szCs w:val="21"/>
              </w:rPr>
              <w:t>1</w:t>
            </w:r>
          </w:p>
        </w:tc>
        <w:tc>
          <w:tcPr>
            <w:tcW w:w="4678" w:type="dxa"/>
            <w:gridSpan w:val="2"/>
            <w:hideMark/>
          </w:tcPr>
          <w:p w14:paraId="151E0467" w14:textId="177C3C9D" w:rsidR="00917E9F" w:rsidRPr="00982781" w:rsidRDefault="00917E9F" w:rsidP="00A97821">
            <w:pPr>
              <w:jc w:val="left"/>
              <w:rPr>
                <w:rFonts w:ascii="黑体" w:eastAsia="黑体" w:hAnsi="黑体" w:cs="宋体"/>
                <w:color w:val="000000"/>
                <w:kern w:val="0"/>
                <w:szCs w:val="21"/>
              </w:rPr>
            </w:pPr>
            <w:r w:rsidRPr="00982781">
              <w:rPr>
                <w:rFonts w:ascii="黑体" w:eastAsia="黑体" w:hAnsi="黑体" w:cs="宋体" w:hint="eastAsia"/>
                <w:color w:val="000000"/>
                <w:kern w:val="0"/>
                <w:szCs w:val="21"/>
              </w:rPr>
              <w:t>专项/分项认可制度</w:t>
            </w:r>
            <w:r w:rsidR="00057FD8">
              <w:rPr>
                <w:rFonts w:ascii="黑体" w:eastAsia="黑体" w:hAnsi="黑体" w:cs="宋体" w:hint="eastAsia"/>
                <w:color w:val="000000"/>
                <w:kern w:val="0"/>
                <w:szCs w:val="21"/>
              </w:rPr>
              <w:t>：</w:t>
            </w:r>
            <w:r w:rsidR="00057FD8">
              <w:rPr>
                <w:rFonts w:ascii="宋体" w:eastAsia="宋体" w:hAnsi="宋体" w:cs="宋体" w:hint="eastAsia"/>
                <w:color w:val="000000"/>
                <w:kern w:val="0"/>
                <w:szCs w:val="21"/>
              </w:rPr>
              <w:t>□</w:t>
            </w:r>
            <w:r w:rsidR="00057FD8">
              <w:rPr>
                <w:rFonts w:ascii="黑体" w:eastAsia="黑体" w:hAnsi="黑体" w:cs="宋体" w:hint="eastAsia"/>
                <w:color w:val="000000"/>
                <w:kern w:val="0"/>
                <w:szCs w:val="21"/>
              </w:rPr>
              <w:t xml:space="preserve">专项 </w:t>
            </w:r>
            <w:r w:rsidR="00057FD8">
              <w:rPr>
                <w:rFonts w:ascii="宋体" w:eastAsia="宋体" w:hAnsi="宋体" w:cs="宋体" w:hint="eastAsia"/>
                <w:color w:val="000000"/>
                <w:kern w:val="0"/>
                <w:szCs w:val="21"/>
              </w:rPr>
              <w:t>□</w:t>
            </w:r>
            <w:r w:rsidR="00057FD8">
              <w:rPr>
                <w:rFonts w:ascii="黑体" w:eastAsia="黑体" w:hAnsi="黑体" w:cs="宋体" w:hint="eastAsia"/>
                <w:color w:val="000000"/>
                <w:kern w:val="0"/>
                <w:szCs w:val="21"/>
              </w:rPr>
              <w:t>分项</w:t>
            </w:r>
          </w:p>
        </w:tc>
        <w:tc>
          <w:tcPr>
            <w:tcW w:w="3718" w:type="dxa"/>
            <w:gridSpan w:val="2"/>
            <w:hideMark/>
          </w:tcPr>
          <w:p w14:paraId="3B9B9432" w14:textId="77777777" w:rsidR="00917E9F" w:rsidRPr="00982781" w:rsidRDefault="00917E9F" w:rsidP="00917E9F">
            <w:pPr>
              <w:jc w:val="left"/>
              <w:rPr>
                <w:rFonts w:ascii="楷体" w:eastAsia="楷体" w:hAnsi="楷体" w:cs="宋体"/>
                <w:color w:val="FF0000"/>
                <w:kern w:val="0"/>
                <w:szCs w:val="21"/>
              </w:rPr>
            </w:pPr>
            <w:r w:rsidRPr="00982781">
              <w:rPr>
                <w:rFonts w:ascii="楷体" w:eastAsia="楷体" w:hAnsi="楷体" w:cs="宋体" w:hint="eastAsia"/>
                <w:color w:val="FF0000"/>
                <w:kern w:val="0"/>
                <w:szCs w:val="21"/>
              </w:rPr>
              <w:t>示例：QMS</w:t>
            </w:r>
          </w:p>
        </w:tc>
        <w:tc>
          <w:tcPr>
            <w:tcW w:w="2519" w:type="dxa"/>
            <w:vMerge w:val="restart"/>
            <w:hideMark/>
          </w:tcPr>
          <w:p w14:paraId="5A912585" w14:textId="77777777" w:rsidR="00917E9F" w:rsidRPr="00982781" w:rsidRDefault="00917E9F" w:rsidP="00170F8B">
            <w:pPr>
              <w:ind w:firstLineChars="200" w:firstLine="420"/>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CNCA批准书，确认所有申请专项/分项制度和/或业务范围在批准范围内，且在有效期内</w:t>
            </w:r>
            <w:r w:rsidR="007F25C9" w:rsidRPr="00982781">
              <w:rPr>
                <w:rFonts w:ascii="楷体" w:eastAsia="楷体" w:hAnsi="楷体" w:cs="宋体" w:hint="eastAsia"/>
                <w:color w:val="000000"/>
                <w:kern w:val="0"/>
                <w:szCs w:val="21"/>
              </w:rPr>
              <w:t>。</w:t>
            </w:r>
          </w:p>
        </w:tc>
        <w:tc>
          <w:tcPr>
            <w:tcW w:w="1704" w:type="dxa"/>
            <w:shd w:val="clear" w:color="auto" w:fill="D9D9D9" w:themeFill="background1" w:themeFillShade="D9"/>
            <w:noWrap/>
            <w:hideMark/>
          </w:tcPr>
          <w:p w14:paraId="0D59339D"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□是   □否</w:t>
            </w:r>
          </w:p>
        </w:tc>
        <w:tc>
          <w:tcPr>
            <w:tcW w:w="738" w:type="dxa"/>
            <w:noWrap/>
            <w:hideMark/>
          </w:tcPr>
          <w:p w14:paraId="321DCEC6" w14:textId="77777777" w:rsidR="00917E9F" w:rsidRPr="00762A02" w:rsidRDefault="00917E9F" w:rsidP="00917E9F">
            <w:pPr>
              <w:jc w:val="left"/>
              <w:rPr>
                <w:rFonts w:ascii="楷体" w:eastAsia="楷体" w:hAnsi="楷体" w:cs="宋体"/>
                <w:color w:val="000000"/>
                <w:kern w:val="0"/>
                <w:sz w:val="24"/>
                <w:szCs w:val="24"/>
              </w:rPr>
            </w:pPr>
            <w:r w:rsidRPr="00762A02">
              <w:rPr>
                <w:rFonts w:ascii="楷体" w:eastAsia="楷体" w:hAnsi="楷体" w:cs="宋体" w:hint="eastAsia"/>
                <w:color w:val="000000"/>
                <w:kern w:val="0"/>
                <w:sz w:val="24"/>
                <w:szCs w:val="24"/>
              </w:rPr>
              <w:t xml:space="preserve">　</w:t>
            </w:r>
          </w:p>
        </w:tc>
      </w:tr>
      <w:tr w:rsidR="00AF3CC3" w:rsidRPr="00917E9F" w14:paraId="18957C2E" w14:textId="77777777" w:rsidTr="00170F8B">
        <w:trPr>
          <w:trHeight w:val="562"/>
        </w:trPr>
        <w:tc>
          <w:tcPr>
            <w:tcW w:w="817" w:type="dxa"/>
            <w:gridSpan w:val="2"/>
            <w:noWrap/>
            <w:hideMark/>
          </w:tcPr>
          <w:p w14:paraId="557B6A60" w14:textId="77777777" w:rsidR="00917E9F" w:rsidRPr="00982781" w:rsidRDefault="00917E9F" w:rsidP="009A67BC">
            <w:pPr>
              <w:jc w:val="center"/>
              <w:rPr>
                <w:rFonts w:ascii="黑体" w:eastAsia="黑体" w:hAnsi="黑体" w:cs="宋体"/>
                <w:color w:val="000000"/>
                <w:kern w:val="0"/>
                <w:szCs w:val="21"/>
              </w:rPr>
            </w:pPr>
            <w:r w:rsidRPr="00982781">
              <w:rPr>
                <w:rFonts w:ascii="黑体" w:eastAsia="黑体" w:hAnsi="黑体" w:cs="宋体" w:hint="eastAsia"/>
                <w:color w:val="000000"/>
                <w:kern w:val="0"/>
                <w:szCs w:val="21"/>
              </w:rPr>
              <w:t>2</w:t>
            </w:r>
          </w:p>
        </w:tc>
        <w:tc>
          <w:tcPr>
            <w:tcW w:w="4678" w:type="dxa"/>
            <w:gridSpan w:val="2"/>
            <w:hideMark/>
          </w:tcPr>
          <w:p w14:paraId="50F5EDC3" w14:textId="77777777" w:rsidR="00882764" w:rsidRDefault="00CC1E3C" w:rsidP="0013660E">
            <w:pPr>
              <w:jc w:val="left"/>
              <w:rPr>
                <w:rFonts w:ascii="黑体" w:eastAsia="黑体" w:hAnsi="黑体" w:cs="宋体"/>
                <w:color w:val="000000"/>
                <w:kern w:val="0"/>
                <w:szCs w:val="21"/>
              </w:rPr>
            </w:pPr>
            <w:r>
              <w:rPr>
                <w:rFonts w:ascii="宋体" w:eastAsia="宋体" w:hAnsi="宋体" w:cs="宋体" w:hint="eastAsia"/>
                <w:color w:val="000000"/>
                <w:kern w:val="0"/>
                <w:szCs w:val="21"/>
              </w:rPr>
              <w:t>□</w:t>
            </w:r>
            <w:r w:rsidR="00917E9F" w:rsidRPr="00982781">
              <w:rPr>
                <w:rFonts w:ascii="黑体" w:eastAsia="黑体" w:hAnsi="黑体" w:cs="宋体" w:hint="eastAsia"/>
                <w:color w:val="000000"/>
                <w:kern w:val="0"/>
                <w:szCs w:val="21"/>
              </w:rPr>
              <w:t>管理体系</w:t>
            </w:r>
          </w:p>
          <w:p w14:paraId="2E142DE6" w14:textId="77777777" w:rsidR="00882764" w:rsidRDefault="00CC1E3C" w:rsidP="0013660E">
            <w:pPr>
              <w:jc w:val="left"/>
              <w:rPr>
                <w:rFonts w:ascii="黑体" w:eastAsia="黑体" w:hAnsi="黑体" w:cs="宋体"/>
                <w:color w:val="000000"/>
                <w:kern w:val="0"/>
                <w:szCs w:val="21"/>
              </w:rPr>
            </w:pPr>
            <w:r>
              <w:rPr>
                <w:rFonts w:ascii="宋体" w:eastAsia="宋体" w:hAnsi="宋体" w:cs="宋体" w:hint="eastAsia"/>
                <w:color w:val="000000"/>
                <w:kern w:val="0"/>
                <w:szCs w:val="21"/>
              </w:rPr>
              <w:t>□</w:t>
            </w:r>
            <w:r w:rsidR="00917E9F" w:rsidRPr="00982781">
              <w:rPr>
                <w:rFonts w:ascii="黑体" w:eastAsia="黑体" w:hAnsi="黑体" w:cs="宋体" w:hint="eastAsia"/>
                <w:color w:val="000000"/>
                <w:kern w:val="0"/>
                <w:szCs w:val="21"/>
              </w:rPr>
              <w:t>人员</w:t>
            </w:r>
          </w:p>
          <w:p w14:paraId="4278FE7B" w14:textId="77777777" w:rsidR="00882764" w:rsidRDefault="00CC1E3C" w:rsidP="0013660E">
            <w:pPr>
              <w:jc w:val="left"/>
              <w:rPr>
                <w:rFonts w:ascii="黑体" w:eastAsia="黑体" w:hAnsi="黑体" w:cs="宋体"/>
                <w:color w:val="000000"/>
                <w:kern w:val="0"/>
                <w:szCs w:val="21"/>
              </w:rPr>
            </w:pPr>
            <w:r>
              <w:rPr>
                <w:rFonts w:ascii="宋体" w:eastAsia="宋体" w:hAnsi="宋体" w:cs="宋体" w:hint="eastAsia"/>
                <w:color w:val="000000"/>
                <w:kern w:val="0"/>
                <w:szCs w:val="21"/>
              </w:rPr>
              <w:t>□</w:t>
            </w:r>
            <w:r w:rsidR="00280A10">
              <w:rPr>
                <w:rFonts w:ascii="黑体" w:eastAsia="黑体" w:hAnsi="黑体" w:cs="宋体" w:hint="eastAsia"/>
                <w:color w:val="000000"/>
                <w:kern w:val="0"/>
                <w:szCs w:val="21"/>
              </w:rPr>
              <w:t>温室气体审定/核查</w:t>
            </w:r>
            <w:r w:rsidR="00325D4B">
              <w:rPr>
                <w:rFonts w:ascii="黑体" w:eastAsia="黑体" w:hAnsi="黑体" w:cs="宋体" w:hint="eastAsia"/>
                <w:color w:val="000000"/>
                <w:kern w:val="0"/>
                <w:szCs w:val="21"/>
              </w:rPr>
              <w:t>（以下简称GHG）</w:t>
            </w:r>
            <w:r w:rsidR="00F9627E">
              <w:rPr>
                <w:rFonts w:ascii="黑体" w:eastAsia="黑体" w:hAnsi="黑体" w:cs="宋体" w:hint="eastAsia"/>
                <w:color w:val="000000"/>
                <w:kern w:val="0"/>
                <w:szCs w:val="21"/>
              </w:rPr>
              <w:t>（</w:t>
            </w:r>
            <w:proofErr w:type="spellStart"/>
            <w:r w:rsidR="00F9627E">
              <w:rPr>
                <w:rFonts w:ascii="黑体" w:eastAsia="黑体" w:hAnsi="黑体" w:cs="宋体" w:hint="eastAsia"/>
                <w:color w:val="000000"/>
                <w:kern w:val="0"/>
                <w:szCs w:val="21"/>
              </w:rPr>
              <w:t>GHG</w:t>
            </w:r>
            <w:proofErr w:type="spellEnd"/>
            <w:r w:rsidR="00F9627E">
              <w:rPr>
                <w:rFonts w:ascii="黑体" w:eastAsia="黑体" w:hAnsi="黑体" w:cs="宋体" w:hint="eastAsia"/>
                <w:color w:val="000000"/>
                <w:kern w:val="0"/>
                <w:szCs w:val="21"/>
              </w:rPr>
              <w:t>：需明确申请的审定/核查领域及相应的业务范围）</w:t>
            </w:r>
          </w:p>
          <w:p w14:paraId="2299467F" w14:textId="77777777" w:rsidR="00882764" w:rsidRDefault="00CC1E3C" w:rsidP="0013660E">
            <w:pPr>
              <w:jc w:val="left"/>
              <w:rPr>
                <w:rFonts w:ascii="黑体" w:eastAsia="黑体" w:hAnsi="黑体" w:cs="宋体"/>
                <w:color w:val="000000"/>
                <w:kern w:val="0"/>
                <w:szCs w:val="21"/>
              </w:rPr>
            </w:pPr>
            <w:r>
              <w:rPr>
                <w:rFonts w:ascii="宋体" w:eastAsia="宋体" w:hAnsi="宋体" w:cs="宋体" w:hint="eastAsia"/>
                <w:color w:val="000000"/>
                <w:kern w:val="0"/>
                <w:szCs w:val="21"/>
              </w:rPr>
              <w:t>□</w:t>
            </w:r>
            <w:r w:rsidR="00874E5A">
              <w:rPr>
                <w:rFonts w:ascii="黑体" w:eastAsia="黑体" w:hAnsi="黑体" w:cs="宋体" w:hint="eastAsia"/>
                <w:color w:val="000000"/>
                <w:kern w:val="0"/>
                <w:szCs w:val="21"/>
              </w:rPr>
              <w:t>民航碳排放核查</w:t>
            </w:r>
            <w:r>
              <w:rPr>
                <w:rFonts w:ascii="黑体" w:eastAsia="黑体" w:hAnsi="黑体" w:cs="宋体" w:hint="eastAsia"/>
                <w:color w:val="000000"/>
                <w:kern w:val="0"/>
                <w:szCs w:val="21"/>
              </w:rPr>
              <w:t xml:space="preserve">   </w:t>
            </w:r>
          </w:p>
          <w:p w14:paraId="3D3EA67C" w14:textId="77777777" w:rsidR="00882764" w:rsidRDefault="00CC1E3C" w:rsidP="0013660E">
            <w:pPr>
              <w:jc w:val="left"/>
              <w:rPr>
                <w:rFonts w:ascii="黑体" w:eastAsia="黑体" w:hAnsi="黑体" w:cs="宋体"/>
                <w:color w:val="000000"/>
                <w:kern w:val="0"/>
                <w:szCs w:val="21"/>
              </w:rPr>
            </w:pPr>
            <w:r>
              <w:rPr>
                <w:rFonts w:ascii="宋体" w:eastAsia="宋体" w:hAnsi="宋体" w:cs="宋体" w:hint="eastAsia"/>
                <w:color w:val="000000"/>
                <w:kern w:val="0"/>
                <w:szCs w:val="21"/>
              </w:rPr>
              <w:t>□</w:t>
            </w:r>
            <w:r w:rsidR="00917E9F" w:rsidRPr="00982781">
              <w:rPr>
                <w:rFonts w:ascii="黑体" w:eastAsia="黑体" w:hAnsi="黑体" w:cs="宋体" w:hint="eastAsia"/>
                <w:color w:val="000000"/>
                <w:kern w:val="0"/>
                <w:szCs w:val="21"/>
              </w:rPr>
              <w:t>SPCA</w:t>
            </w:r>
          </w:p>
          <w:p w14:paraId="7AACCF0C" w14:textId="2785C189" w:rsidR="00917E9F" w:rsidRPr="00982781" w:rsidRDefault="00917E9F" w:rsidP="0013660E">
            <w:pPr>
              <w:jc w:val="left"/>
              <w:rPr>
                <w:rFonts w:ascii="黑体" w:eastAsia="黑体" w:hAnsi="黑体" w:cs="宋体"/>
                <w:color w:val="000000"/>
                <w:kern w:val="0"/>
                <w:szCs w:val="21"/>
              </w:rPr>
            </w:pPr>
            <w:r w:rsidRPr="00510951">
              <w:rPr>
                <w:rFonts w:ascii="楷体" w:eastAsia="楷体" w:hAnsi="楷体" w:cs="宋体" w:hint="eastAsia"/>
                <w:color w:val="000000"/>
                <w:kern w:val="0"/>
                <w:szCs w:val="21"/>
              </w:rPr>
              <w:t>（如申请产品业务范围请填写本页附表1）</w:t>
            </w:r>
          </w:p>
        </w:tc>
        <w:tc>
          <w:tcPr>
            <w:tcW w:w="1701" w:type="dxa"/>
            <w:hideMark/>
          </w:tcPr>
          <w:p w14:paraId="528FE7F5" w14:textId="77777777" w:rsidR="00170F8B" w:rsidRDefault="00917E9F" w:rsidP="00917E9F">
            <w:pPr>
              <w:jc w:val="left"/>
              <w:rPr>
                <w:rFonts w:ascii="楷体" w:eastAsia="楷体" w:hAnsi="楷体" w:cs="宋体"/>
                <w:color w:val="FF0000"/>
                <w:kern w:val="0"/>
                <w:szCs w:val="21"/>
              </w:rPr>
            </w:pPr>
            <w:r w:rsidRPr="00982781">
              <w:rPr>
                <w:rFonts w:ascii="楷体" w:eastAsia="楷体" w:hAnsi="楷体" w:cs="宋体" w:hint="eastAsia"/>
                <w:color w:val="FF0000"/>
                <w:kern w:val="0"/>
                <w:szCs w:val="21"/>
              </w:rPr>
              <w:t>示例：</w:t>
            </w:r>
          </w:p>
          <w:p w14:paraId="75C291B8" w14:textId="77777777" w:rsidR="00917E9F" w:rsidRPr="00982781" w:rsidRDefault="00917E9F" w:rsidP="00917E9F">
            <w:pPr>
              <w:jc w:val="left"/>
              <w:rPr>
                <w:rFonts w:ascii="楷体" w:eastAsia="楷体" w:hAnsi="楷体" w:cs="宋体"/>
                <w:color w:val="FF0000"/>
                <w:kern w:val="0"/>
                <w:szCs w:val="21"/>
              </w:rPr>
            </w:pPr>
            <w:r w:rsidRPr="00982781">
              <w:rPr>
                <w:rFonts w:ascii="楷体" w:eastAsia="楷体" w:hAnsi="楷体" w:cs="宋体" w:hint="eastAsia"/>
                <w:color w:val="FF0000"/>
                <w:kern w:val="0"/>
                <w:szCs w:val="21"/>
              </w:rPr>
              <w:t>01.01，02，05</w:t>
            </w:r>
          </w:p>
        </w:tc>
        <w:tc>
          <w:tcPr>
            <w:tcW w:w="2017" w:type="dxa"/>
            <w:hideMark/>
          </w:tcPr>
          <w:p w14:paraId="445D3961" w14:textId="77777777" w:rsidR="00170F8B" w:rsidRDefault="00917E9F" w:rsidP="00917E9F">
            <w:pPr>
              <w:jc w:val="left"/>
              <w:rPr>
                <w:rFonts w:ascii="楷体" w:eastAsia="楷体" w:hAnsi="楷体" w:cs="宋体"/>
                <w:color w:val="FF0000"/>
                <w:kern w:val="0"/>
                <w:szCs w:val="21"/>
              </w:rPr>
            </w:pPr>
            <w:r w:rsidRPr="00982781">
              <w:rPr>
                <w:rFonts w:ascii="楷体" w:eastAsia="楷体" w:hAnsi="楷体" w:cs="宋体" w:hint="eastAsia"/>
                <w:color w:val="FF0000"/>
                <w:kern w:val="0"/>
                <w:szCs w:val="21"/>
              </w:rPr>
              <w:t>示例：</w:t>
            </w:r>
          </w:p>
          <w:p w14:paraId="476F09B1" w14:textId="77777777" w:rsidR="00917E9F" w:rsidRPr="00982781" w:rsidRDefault="00917E9F" w:rsidP="00917E9F">
            <w:pPr>
              <w:jc w:val="left"/>
              <w:rPr>
                <w:rFonts w:ascii="楷体" w:eastAsia="楷体" w:hAnsi="楷体" w:cs="宋体"/>
                <w:color w:val="FF0000"/>
                <w:kern w:val="0"/>
                <w:szCs w:val="21"/>
              </w:rPr>
            </w:pPr>
            <w:r w:rsidRPr="00982781">
              <w:rPr>
                <w:rFonts w:ascii="楷体" w:eastAsia="楷体" w:hAnsi="楷体" w:cs="宋体" w:hint="eastAsia"/>
                <w:color w:val="FF0000"/>
                <w:kern w:val="0"/>
                <w:szCs w:val="21"/>
              </w:rPr>
              <w:t>业务范围总数３</w:t>
            </w:r>
          </w:p>
        </w:tc>
        <w:tc>
          <w:tcPr>
            <w:tcW w:w="2519" w:type="dxa"/>
            <w:vMerge/>
            <w:hideMark/>
          </w:tcPr>
          <w:p w14:paraId="09D3A1C6" w14:textId="77777777" w:rsidR="00917E9F" w:rsidRPr="00982781" w:rsidRDefault="00917E9F" w:rsidP="00917E9F">
            <w:pPr>
              <w:jc w:val="left"/>
              <w:rPr>
                <w:rFonts w:ascii="楷体" w:eastAsia="楷体" w:hAnsi="楷体" w:cs="宋体"/>
                <w:color w:val="000000"/>
                <w:kern w:val="0"/>
                <w:szCs w:val="21"/>
              </w:rPr>
            </w:pPr>
          </w:p>
        </w:tc>
        <w:tc>
          <w:tcPr>
            <w:tcW w:w="1704" w:type="dxa"/>
            <w:shd w:val="clear" w:color="auto" w:fill="D9D9D9" w:themeFill="background1" w:themeFillShade="D9"/>
            <w:noWrap/>
            <w:hideMark/>
          </w:tcPr>
          <w:p w14:paraId="16F1CD93"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□是   □否</w:t>
            </w:r>
          </w:p>
        </w:tc>
        <w:tc>
          <w:tcPr>
            <w:tcW w:w="738" w:type="dxa"/>
            <w:noWrap/>
            <w:hideMark/>
          </w:tcPr>
          <w:p w14:paraId="55682D0F" w14:textId="77777777" w:rsidR="00917E9F" w:rsidRPr="00762A02" w:rsidRDefault="00917E9F" w:rsidP="00917E9F">
            <w:pPr>
              <w:jc w:val="left"/>
              <w:rPr>
                <w:rFonts w:ascii="楷体" w:eastAsia="楷体" w:hAnsi="楷体" w:cs="宋体"/>
                <w:color w:val="000000"/>
                <w:kern w:val="0"/>
                <w:sz w:val="24"/>
                <w:szCs w:val="24"/>
              </w:rPr>
            </w:pPr>
            <w:r w:rsidRPr="00762A02">
              <w:rPr>
                <w:rFonts w:ascii="楷体" w:eastAsia="楷体" w:hAnsi="楷体" w:cs="宋体" w:hint="eastAsia"/>
                <w:color w:val="000000"/>
                <w:kern w:val="0"/>
                <w:sz w:val="24"/>
                <w:szCs w:val="24"/>
              </w:rPr>
              <w:t xml:space="preserve">　</w:t>
            </w:r>
          </w:p>
        </w:tc>
      </w:tr>
      <w:tr w:rsidR="00AF3CC3" w:rsidRPr="00917E9F" w14:paraId="1DD2F738" w14:textId="77777777" w:rsidTr="00C46EAA">
        <w:trPr>
          <w:trHeight w:val="933"/>
        </w:trPr>
        <w:tc>
          <w:tcPr>
            <w:tcW w:w="817" w:type="dxa"/>
            <w:gridSpan w:val="2"/>
            <w:noWrap/>
            <w:hideMark/>
          </w:tcPr>
          <w:p w14:paraId="39C9C17C" w14:textId="77777777" w:rsidR="00917E9F" w:rsidRPr="00982781" w:rsidRDefault="00917E9F" w:rsidP="009A67BC">
            <w:pPr>
              <w:jc w:val="center"/>
              <w:rPr>
                <w:rFonts w:ascii="黑体" w:eastAsia="黑体" w:hAnsi="黑体" w:cs="宋体"/>
                <w:color w:val="000000"/>
                <w:kern w:val="0"/>
                <w:szCs w:val="21"/>
              </w:rPr>
            </w:pPr>
            <w:r w:rsidRPr="00982781">
              <w:rPr>
                <w:rFonts w:ascii="黑体" w:eastAsia="黑体" w:hAnsi="黑体" w:cs="宋体" w:hint="eastAsia"/>
                <w:color w:val="000000"/>
                <w:kern w:val="0"/>
                <w:szCs w:val="21"/>
              </w:rPr>
              <w:t>3</w:t>
            </w:r>
          </w:p>
        </w:tc>
        <w:tc>
          <w:tcPr>
            <w:tcW w:w="4678" w:type="dxa"/>
            <w:gridSpan w:val="2"/>
            <w:hideMark/>
          </w:tcPr>
          <w:p w14:paraId="0C10848C" w14:textId="77777777" w:rsidR="00917E9F" w:rsidRPr="00982781" w:rsidRDefault="00917E9F" w:rsidP="00917E9F">
            <w:pPr>
              <w:jc w:val="left"/>
              <w:rPr>
                <w:rFonts w:ascii="黑体" w:eastAsia="黑体" w:hAnsi="黑体" w:cs="宋体"/>
                <w:color w:val="000000"/>
                <w:kern w:val="0"/>
                <w:szCs w:val="21"/>
              </w:rPr>
            </w:pPr>
            <w:r w:rsidRPr="00982781">
              <w:rPr>
                <w:rFonts w:ascii="黑体" w:eastAsia="黑体" w:hAnsi="黑体" w:cs="宋体" w:hint="eastAsia"/>
                <w:color w:val="000000"/>
                <w:kern w:val="0"/>
                <w:szCs w:val="21"/>
              </w:rPr>
              <w:t>体系运行时间</w:t>
            </w:r>
            <w:r w:rsidRPr="00A548C9">
              <w:rPr>
                <w:rFonts w:ascii="楷体" w:eastAsia="楷体" w:hAnsi="楷体" w:cs="宋体" w:hint="eastAsia"/>
                <w:color w:val="000000"/>
                <w:kern w:val="0"/>
                <w:szCs w:val="21"/>
              </w:rPr>
              <w:t>（月）</w:t>
            </w:r>
          </w:p>
        </w:tc>
        <w:tc>
          <w:tcPr>
            <w:tcW w:w="3718" w:type="dxa"/>
            <w:gridSpan w:val="2"/>
            <w:hideMark/>
          </w:tcPr>
          <w:p w14:paraId="70B9A1CF"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FF0000"/>
                <w:kern w:val="0"/>
                <w:szCs w:val="21"/>
              </w:rPr>
              <w:t>示例：9</w:t>
            </w:r>
          </w:p>
        </w:tc>
        <w:tc>
          <w:tcPr>
            <w:tcW w:w="2519" w:type="dxa"/>
            <w:hideMark/>
          </w:tcPr>
          <w:p w14:paraId="1C816FD2" w14:textId="77777777" w:rsidR="00917E9F" w:rsidRPr="00982781" w:rsidRDefault="00917E9F" w:rsidP="00170F8B">
            <w:pPr>
              <w:ind w:firstLineChars="200" w:firstLine="420"/>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CNCA批准后,申请专项/分项制度的质量管理体系有效运行6个月</w:t>
            </w:r>
            <w:r w:rsidR="007F25C9" w:rsidRPr="00982781">
              <w:rPr>
                <w:rFonts w:ascii="楷体" w:eastAsia="楷体" w:hAnsi="楷体" w:cs="宋体" w:hint="eastAsia"/>
                <w:color w:val="000000"/>
                <w:kern w:val="0"/>
                <w:szCs w:val="21"/>
              </w:rPr>
              <w:t>。</w:t>
            </w:r>
          </w:p>
        </w:tc>
        <w:tc>
          <w:tcPr>
            <w:tcW w:w="1704" w:type="dxa"/>
            <w:shd w:val="clear" w:color="auto" w:fill="D9D9D9" w:themeFill="background1" w:themeFillShade="D9"/>
            <w:noWrap/>
            <w:hideMark/>
          </w:tcPr>
          <w:p w14:paraId="2CAB9B3D"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□是   □否</w:t>
            </w:r>
          </w:p>
        </w:tc>
        <w:tc>
          <w:tcPr>
            <w:tcW w:w="738" w:type="dxa"/>
            <w:noWrap/>
            <w:hideMark/>
          </w:tcPr>
          <w:p w14:paraId="4E6F45BB" w14:textId="77777777" w:rsidR="00917E9F" w:rsidRPr="00762A02" w:rsidRDefault="00917E9F" w:rsidP="00917E9F">
            <w:pPr>
              <w:jc w:val="left"/>
              <w:rPr>
                <w:rFonts w:ascii="楷体" w:eastAsia="楷体" w:hAnsi="楷体" w:cs="宋体"/>
                <w:color w:val="000000"/>
                <w:kern w:val="0"/>
                <w:sz w:val="24"/>
                <w:szCs w:val="24"/>
              </w:rPr>
            </w:pPr>
            <w:r w:rsidRPr="00762A02">
              <w:rPr>
                <w:rFonts w:ascii="楷体" w:eastAsia="楷体" w:hAnsi="楷体" w:cs="宋体" w:hint="eastAsia"/>
                <w:color w:val="000000"/>
                <w:kern w:val="0"/>
                <w:sz w:val="24"/>
                <w:szCs w:val="24"/>
              </w:rPr>
              <w:t xml:space="preserve">　</w:t>
            </w:r>
          </w:p>
        </w:tc>
      </w:tr>
      <w:tr w:rsidR="00AF3CC3" w:rsidRPr="00917E9F" w14:paraId="34CF1F09" w14:textId="77777777" w:rsidTr="00C46EAA">
        <w:trPr>
          <w:trHeight w:val="1117"/>
        </w:trPr>
        <w:tc>
          <w:tcPr>
            <w:tcW w:w="817" w:type="dxa"/>
            <w:gridSpan w:val="2"/>
            <w:noWrap/>
            <w:hideMark/>
          </w:tcPr>
          <w:p w14:paraId="4162E27B" w14:textId="77777777" w:rsidR="00917E9F" w:rsidRPr="00982781" w:rsidRDefault="00917E9F" w:rsidP="009A67BC">
            <w:pPr>
              <w:jc w:val="center"/>
              <w:rPr>
                <w:rFonts w:ascii="黑体" w:eastAsia="黑体" w:hAnsi="黑体" w:cs="宋体"/>
                <w:color w:val="000000"/>
                <w:kern w:val="0"/>
                <w:szCs w:val="21"/>
              </w:rPr>
            </w:pPr>
            <w:r w:rsidRPr="00982781">
              <w:rPr>
                <w:rFonts w:ascii="黑体" w:eastAsia="黑体" w:hAnsi="黑体" w:cs="宋体" w:hint="eastAsia"/>
                <w:color w:val="000000"/>
                <w:kern w:val="0"/>
                <w:szCs w:val="21"/>
              </w:rPr>
              <w:t>4</w:t>
            </w:r>
          </w:p>
        </w:tc>
        <w:tc>
          <w:tcPr>
            <w:tcW w:w="4678" w:type="dxa"/>
            <w:gridSpan w:val="2"/>
            <w:hideMark/>
          </w:tcPr>
          <w:p w14:paraId="099758EF" w14:textId="77777777" w:rsidR="00917E9F" w:rsidRPr="00982781" w:rsidRDefault="00917E9F" w:rsidP="00917E9F">
            <w:pPr>
              <w:jc w:val="left"/>
              <w:rPr>
                <w:rFonts w:ascii="黑体" w:eastAsia="黑体" w:hAnsi="黑体" w:cs="宋体"/>
                <w:color w:val="000000"/>
                <w:kern w:val="0"/>
                <w:szCs w:val="21"/>
              </w:rPr>
            </w:pPr>
            <w:r w:rsidRPr="00982781">
              <w:rPr>
                <w:rFonts w:ascii="黑体" w:eastAsia="黑体" w:hAnsi="黑体" w:cs="宋体" w:hint="eastAsia"/>
                <w:color w:val="000000"/>
                <w:kern w:val="0"/>
                <w:szCs w:val="21"/>
              </w:rPr>
              <w:t>最近一次内审和管理评审时间及覆盖范围</w:t>
            </w:r>
          </w:p>
        </w:tc>
        <w:tc>
          <w:tcPr>
            <w:tcW w:w="3718" w:type="dxa"/>
            <w:gridSpan w:val="2"/>
            <w:hideMark/>
          </w:tcPr>
          <w:p w14:paraId="0E3B90E9"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kern w:val="0"/>
                <w:szCs w:val="21"/>
              </w:rPr>
              <w:t xml:space="preserve">内审：年  月  日 </w:t>
            </w:r>
            <w:r w:rsidRPr="00982781">
              <w:rPr>
                <w:rFonts w:ascii="楷体" w:eastAsia="楷体" w:hAnsi="楷体" w:cs="宋体" w:hint="eastAsia"/>
                <w:kern w:val="0"/>
                <w:szCs w:val="21"/>
              </w:rPr>
              <w:br/>
              <w:t>管理评审：年  月  日</w:t>
            </w:r>
            <w:r w:rsidRPr="00982781">
              <w:rPr>
                <w:rFonts w:ascii="楷体" w:eastAsia="楷体" w:hAnsi="楷体" w:cs="宋体" w:hint="eastAsia"/>
                <w:kern w:val="0"/>
                <w:szCs w:val="21"/>
              </w:rPr>
              <w:br/>
              <w:t>覆盖场所：</w:t>
            </w:r>
            <w:r w:rsidRPr="00982781">
              <w:rPr>
                <w:rFonts w:ascii="楷体" w:eastAsia="楷体" w:hAnsi="楷体" w:cs="宋体" w:hint="eastAsia"/>
                <w:color w:val="FF0000"/>
                <w:kern w:val="0"/>
                <w:szCs w:val="21"/>
              </w:rPr>
              <w:t>总部、上海分中心</w:t>
            </w:r>
            <w:r w:rsidRPr="00982781">
              <w:rPr>
                <w:rFonts w:ascii="楷体" w:eastAsia="楷体" w:hAnsi="楷体" w:cs="宋体" w:hint="eastAsia"/>
                <w:kern w:val="0"/>
                <w:szCs w:val="21"/>
              </w:rPr>
              <w:br/>
              <w:t>覆盖专项/分项制度：</w:t>
            </w:r>
            <w:r w:rsidRPr="00982781">
              <w:rPr>
                <w:rFonts w:ascii="楷体" w:eastAsia="楷体" w:hAnsi="楷体" w:cs="宋体" w:hint="eastAsia"/>
                <w:color w:val="FF0000"/>
                <w:kern w:val="0"/>
                <w:szCs w:val="21"/>
              </w:rPr>
              <w:t>QMS</w:t>
            </w:r>
            <w:r w:rsidRPr="00982781">
              <w:rPr>
                <w:rFonts w:ascii="楷体" w:eastAsia="楷体" w:hAnsi="楷体" w:cs="宋体" w:hint="eastAsia"/>
                <w:kern w:val="0"/>
                <w:szCs w:val="21"/>
              </w:rPr>
              <w:t xml:space="preserve">  </w:t>
            </w:r>
            <w:r w:rsidRPr="00982781">
              <w:rPr>
                <w:rFonts w:ascii="楷体" w:eastAsia="楷体" w:hAnsi="楷体" w:cs="宋体" w:hint="eastAsia"/>
                <w:color w:val="000000"/>
                <w:kern w:val="0"/>
                <w:szCs w:val="21"/>
              </w:rPr>
              <w:t xml:space="preserve">        </w:t>
            </w:r>
          </w:p>
        </w:tc>
        <w:tc>
          <w:tcPr>
            <w:tcW w:w="2519" w:type="dxa"/>
            <w:hideMark/>
          </w:tcPr>
          <w:p w14:paraId="1E32E415" w14:textId="77777777" w:rsidR="00917E9F" w:rsidRPr="00982781" w:rsidRDefault="00917E9F" w:rsidP="00170F8B">
            <w:pPr>
              <w:ind w:firstLineChars="200" w:firstLine="420"/>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初评、扩专项/分项制度、增加关键场所均需实施内审和管理评审，且覆盖所申请的场所和专项/分项制度</w:t>
            </w:r>
            <w:r w:rsidR="007F25C9" w:rsidRPr="00982781">
              <w:rPr>
                <w:rFonts w:ascii="楷体" w:eastAsia="楷体" w:hAnsi="楷体" w:cs="宋体" w:hint="eastAsia"/>
                <w:color w:val="000000"/>
                <w:kern w:val="0"/>
                <w:szCs w:val="21"/>
              </w:rPr>
              <w:t>。</w:t>
            </w:r>
          </w:p>
        </w:tc>
        <w:tc>
          <w:tcPr>
            <w:tcW w:w="1704" w:type="dxa"/>
            <w:shd w:val="clear" w:color="auto" w:fill="D9D9D9" w:themeFill="background1" w:themeFillShade="D9"/>
            <w:noWrap/>
            <w:hideMark/>
          </w:tcPr>
          <w:p w14:paraId="2164BE44"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□是   □否</w:t>
            </w:r>
          </w:p>
        </w:tc>
        <w:tc>
          <w:tcPr>
            <w:tcW w:w="738" w:type="dxa"/>
            <w:noWrap/>
            <w:hideMark/>
          </w:tcPr>
          <w:p w14:paraId="30E3F8DE" w14:textId="77777777" w:rsidR="00917E9F" w:rsidRPr="00917E9F" w:rsidRDefault="00917E9F" w:rsidP="00917E9F">
            <w:pPr>
              <w:jc w:val="left"/>
              <w:rPr>
                <w:rFonts w:ascii="楷体" w:eastAsia="楷体" w:hAnsi="楷体" w:cs="宋体"/>
                <w:color w:val="000000"/>
                <w:kern w:val="0"/>
                <w:sz w:val="28"/>
                <w:szCs w:val="28"/>
              </w:rPr>
            </w:pPr>
            <w:r w:rsidRPr="00917E9F">
              <w:rPr>
                <w:rFonts w:ascii="楷体" w:eastAsia="楷体" w:hAnsi="楷体" w:cs="宋体" w:hint="eastAsia"/>
                <w:color w:val="000000"/>
                <w:kern w:val="0"/>
                <w:sz w:val="28"/>
                <w:szCs w:val="28"/>
              </w:rPr>
              <w:t xml:space="preserve">　</w:t>
            </w:r>
          </w:p>
        </w:tc>
      </w:tr>
      <w:tr w:rsidR="00AF3CC3" w:rsidRPr="00917E9F" w14:paraId="7AA29F82" w14:textId="77777777" w:rsidTr="00C46EAA">
        <w:trPr>
          <w:trHeight w:val="1523"/>
        </w:trPr>
        <w:tc>
          <w:tcPr>
            <w:tcW w:w="817" w:type="dxa"/>
            <w:gridSpan w:val="2"/>
            <w:noWrap/>
            <w:hideMark/>
          </w:tcPr>
          <w:p w14:paraId="08E67391" w14:textId="77777777" w:rsidR="00917E9F" w:rsidRPr="00982781" w:rsidRDefault="00917E9F" w:rsidP="009A67BC">
            <w:pPr>
              <w:jc w:val="center"/>
              <w:rPr>
                <w:rFonts w:ascii="楷体" w:eastAsia="楷体" w:hAnsi="楷体" w:cs="宋体"/>
                <w:color w:val="000000"/>
                <w:kern w:val="0"/>
                <w:szCs w:val="21"/>
              </w:rPr>
            </w:pPr>
            <w:r w:rsidRPr="00982781">
              <w:rPr>
                <w:rFonts w:ascii="楷体" w:eastAsia="楷体" w:hAnsi="楷体" w:cs="宋体" w:hint="eastAsia"/>
                <w:color w:val="000000"/>
                <w:kern w:val="0"/>
                <w:szCs w:val="21"/>
              </w:rPr>
              <w:t>5</w:t>
            </w:r>
          </w:p>
        </w:tc>
        <w:tc>
          <w:tcPr>
            <w:tcW w:w="4678" w:type="dxa"/>
            <w:gridSpan w:val="2"/>
            <w:hideMark/>
          </w:tcPr>
          <w:p w14:paraId="7196CCF8" w14:textId="77777777" w:rsidR="00917E9F" w:rsidRDefault="00917E9F" w:rsidP="00917E9F">
            <w:pPr>
              <w:jc w:val="left"/>
              <w:rPr>
                <w:rFonts w:ascii="黑体" w:eastAsia="黑体" w:hAnsi="黑体" w:cs="宋体"/>
                <w:color w:val="000000"/>
                <w:kern w:val="0"/>
                <w:szCs w:val="21"/>
              </w:rPr>
            </w:pPr>
            <w:r w:rsidRPr="00982781">
              <w:rPr>
                <w:rFonts w:ascii="黑体" w:eastAsia="黑体" w:hAnsi="黑体" w:cs="宋体" w:hint="eastAsia"/>
                <w:color w:val="000000"/>
                <w:kern w:val="0"/>
                <w:szCs w:val="21"/>
              </w:rPr>
              <w:t>能力分析评价系统相关文件名称</w:t>
            </w:r>
          </w:p>
          <w:p w14:paraId="0BEC263F" w14:textId="289821F0" w:rsidR="0042238F" w:rsidRPr="00CB65AF" w:rsidRDefault="0042238F" w:rsidP="0042238F">
            <w:pPr>
              <w:jc w:val="left"/>
              <w:rPr>
                <w:rFonts w:ascii="楷体" w:eastAsia="楷体" w:hAnsi="楷体" w:cs="宋体"/>
                <w:color w:val="000000"/>
                <w:kern w:val="0"/>
                <w:szCs w:val="21"/>
              </w:rPr>
            </w:pPr>
            <w:r w:rsidRPr="00CB65AF">
              <w:rPr>
                <w:rFonts w:ascii="楷体" w:eastAsia="楷体" w:hAnsi="楷体" w:cs="宋体" w:hint="eastAsia"/>
                <w:color w:val="000000"/>
                <w:kern w:val="0"/>
                <w:szCs w:val="21"/>
              </w:rPr>
              <w:t>注；民航碳排放核查：应按照《民航碳排放管理办法》对核查组和复核人员能力管理的规定和要求，至少覆盖以下方面：能力要求，能力评价过程，培训和持续专业发展，人员记录，外包（适用时）</w:t>
            </w:r>
          </w:p>
        </w:tc>
        <w:tc>
          <w:tcPr>
            <w:tcW w:w="3718" w:type="dxa"/>
            <w:gridSpan w:val="2"/>
            <w:hideMark/>
          </w:tcPr>
          <w:p w14:paraId="7D83E492"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编号:</w:t>
            </w:r>
            <w:r w:rsidRPr="00982781">
              <w:rPr>
                <w:rFonts w:ascii="楷体" w:eastAsia="楷体" w:hAnsi="楷体" w:cs="宋体" w:hint="eastAsia"/>
                <w:color w:val="000000"/>
                <w:kern w:val="0"/>
                <w:szCs w:val="21"/>
              </w:rPr>
              <w:br/>
              <w:t>文件名称:</w:t>
            </w:r>
          </w:p>
        </w:tc>
        <w:tc>
          <w:tcPr>
            <w:tcW w:w="2519" w:type="dxa"/>
            <w:hideMark/>
          </w:tcPr>
          <w:p w14:paraId="47E4C341" w14:textId="77777777" w:rsidR="00917E9F" w:rsidRPr="00982781" w:rsidRDefault="00917E9F" w:rsidP="00170F8B">
            <w:pPr>
              <w:ind w:firstLineChars="200" w:firstLine="420"/>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说明与能力分析评价系统相关的文件名称，如人员管理程序、技术专项/分项制度划分原则文件等</w:t>
            </w:r>
            <w:r w:rsidR="007F25C9" w:rsidRPr="00982781">
              <w:rPr>
                <w:rFonts w:ascii="楷体" w:eastAsia="楷体" w:hAnsi="楷体" w:cs="宋体" w:hint="eastAsia"/>
                <w:color w:val="000000"/>
                <w:kern w:val="0"/>
                <w:szCs w:val="21"/>
              </w:rPr>
              <w:t>。</w:t>
            </w:r>
          </w:p>
        </w:tc>
        <w:tc>
          <w:tcPr>
            <w:tcW w:w="1704" w:type="dxa"/>
            <w:shd w:val="clear" w:color="auto" w:fill="D9D9D9" w:themeFill="background1" w:themeFillShade="D9"/>
            <w:noWrap/>
            <w:hideMark/>
          </w:tcPr>
          <w:p w14:paraId="2E23652A"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□是   □否</w:t>
            </w:r>
          </w:p>
        </w:tc>
        <w:tc>
          <w:tcPr>
            <w:tcW w:w="738" w:type="dxa"/>
            <w:noWrap/>
            <w:hideMark/>
          </w:tcPr>
          <w:p w14:paraId="1EECB9DA" w14:textId="77777777" w:rsidR="00917E9F" w:rsidRPr="00762A02" w:rsidRDefault="00917E9F" w:rsidP="00917E9F">
            <w:pPr>
              <w:jc w:val="left"/>
              <w:rPr>
                <w:rFonts w:ascii="楷体" w:eastAsia="楷体" w:hAnsi="楷体" w:cs="宋体"/>
                <w:color w:val="000000"/>
                <w:kern w:val="0"/>
                <w:sz w:val="24"/>
                <w:szCs w:val="24"/>
              </w:rPr>
            </w:pPr>
            <w:r w:rsidRPr="00762A02">
              <w:rPr>
                <w:rFonts w:ascii="楷体" w:eastAsia="楷体" w:hAnsi="楷体" w:cs="宋体" w:hint="eastAsia"/>
                <w:color w:val="000000"/>
                <w:kern w:val="0"/>
                <w:sz w:val="24"/>
                <w:szCs w:val="24"/>
              </w:rPr>
              <w:t xml:space="preserve">　</w:t>
            </w:r>
          </w:p>
        </w:tc>
      </w:tr>
      <w:tr w:rsidR="00AF3CC3" w:rsidRPr="00917E9F" w14:paraId="4A85185D" w14:textId="77777777" w:rsidTr="00C46EAA">
        <w:trPr>
          <w:trHeight w:val="375"/>
        </w:trPr>
        <w:tc>
          <w:tcPr>
            <w:tcW w:w="817" w:type="dxa"/>
            <w:gridSpan w:val="2"/>
            <w:hideMark/>
          </w:tcPr>
          <w:p w14:paraId="4BCE2AB9" w14:textId="77777777" w:rsidR="00917E9F" w:rsidRPr="00982781" w:rsidRDefault="00917E9F" w:rsidP="009A67BC">
            <w:pPr>
              <w:jc w:val="center"/>
              <w:rPr>
                <w:rFonts w:ascii="楷体" w:eastAsia="楷体" w:hAnsi="楷体" w:cs="宋体"/>
                <w:color w:val="000000"/>
                <w:kern w:val="0"/>
                <w:szCs w:val="21"/>
              </w:rPr>
            </w:pPr>
            <w:r w:rsidRPr="00982781">
              <w:rPr>
                <w:rFonts w:ascii="楷体" w:eastAsia="楷体" w:hAnsi="楷体" w:cs="宋体" w:hint="eastAsia"/>
                <w:color w:val="000000"/>
                <w:kern w:val="0"/>
                <w:szCs w:val="21"/>
              </w:rPr>
              <w:lastRenderedPageBreak/>
              <w:t>6</w:t>
            </w:r>
          </w:p>
        </w:tc>
        <w:tc>
          <w:tcPr>
            <w:tcW w:w="4678" w:type="dxa"/>
            <w:gridSpan w:val="2"/>
            <w:hideMark/>
          </w:tcPr>
          <w:p w14:paraId="53B07673" w14:textId="77777777" w:rsidR="00917E9F" w:rsidRDefault="00917E9F" w:rsidP="00917E9F">
            <w:pPr>
              <w:jc w:val="left"/>
              <w:rPr>
                <w:rFonts w:ascii="楷体" w:eastAsia="楷体" w:hAnsi="楷体" w:cs="宋体"/>
                <w:color w:val="000000"/>
                <w:kern w:val="0"/>
                <w:szCs w:val="21"/>
              </w:rPr>
            </w:pPr>
            <w:r w:rsidRPr="00982781">
              <w:rPr>
                <w:rFonts w:ascii="黑体" w:eastAsia="黑体" w:hAnsi="黑体" w:cs="宋体" w:hint="eastAsia"/>
                <w:color w:val="000000"/>
                <w:kern w:val="0"/>
                <w:szCs w:val="21"/>
              </w:rPr>
              <w:t>申请专项/分项制度涉及的人员总数</w:t>
            </w:r>
            <w:r w:rsidRPr="000D5665">
              <w:rPr>
                <w:rFonts w:ascii="楷体" w:eastAsia="楷体" w:hAnsi="楷体" w:cs="宋体" w:hint="eastAsia"/>
                <w:color w:val="000000"/>
                <w:kern w:val="0"/>
                <w:szCs w:val="21"/>
              </w:rPr>
              <w:t>（管理人员和审核人员）</w:t>
            </w:r>
          </w:p>
          <w:p w14:paraId="02C4C911" w14:textId="77777777" w:rsidR="003F2B9D" w:rsidRPr="00CB65AF" w:rsidRDefault="003F2B9D" w:rsidP="00917E9F">
            <w:pPr>
              <w:jc w:val="left"/>
              <w:rPr>
                <w:rFonts w:ascii="楷体" w:eastAsia="楷体" w:hAnsi="楷体" w:cs="宋体"/>
                <w:color w:val="000000"/>
                <w:kern w:val="0"/>
                <w:szCs w:val="21"/>
              </w:rPr>
            </w:pPr>
            <w:r w:rsidRPr="00CB65AF">
              <w:rPr>
                <w:rFonts w:ascii="楷体" w:eastAsia="楷体" w:hAnsi="楷体" w:cs="宋体"/>
                <w:color w:val="000000"/>
                <w:kern w:val="0"/>
                <w:szCs w:val="21"/>
              </w:rPr>
              <w:t>GHG：管理人员名单，以及为所申请的每个认可范围类别所配备的审定/核查人员和审定/核查陈述复核人员的名单，及其在各场所的分布</w:t>
            </w:r>
          </w:p>
          <w:p w14:paraId="3F49D5A5" w14:textId="1360E96C" w:rsidR="003F2B9D" w:rsidRPr="00982781" w:rsidRDefault="003F2B9D" w:rsidP="00917E9F">
            <w:pPr>
              <w:jc w:val="left"/>
              <w:rPr>
                <w:rFonts w:ascii="黑体" w:eastAsia="黑体" w:hAnsi="黑体" w:cs="宋体"/>
                <w:color w:val="000000"/>
                <w:kern w:val="0"/>
                <w:szCs w:val="21"/>
              </w:rPr>
            </w:pPr>
            <w:r w:rsidRPr="00CB65AF">
              <w:rPr>
                <w:rFonts w:ascii="楷体" w:eastAsia="楷体" w:hAnsi="楷体" w:cs="宋体" w:hint="eastAsia"/>
                <w:color w:val="000000"/>
                <w:kern w:val="0"/>
                <w:szCs w:val="21"/>
              </w:rPr>
              <w:t>民航碳排放核查：核查员、核查组长、复核人员名单，每人的简历、能力描述以及相应的能力评价证据和记录</w:t>
            </w:r>
          </w:p>
        </w:tc>
        <w:tc>
          <w:tcPr>
            <w:tcW w:w="3718" w:type="dxa"/>
            <w:gridSpan w:val="2"/>
            <w:hideMark/>
          </w:tcPr>
          <w:p w14:paraId="0E95FE00" w14:textId="09060471" w:rsidR="00917E9F" w:rsidRPr="00982781" w:rsidRDefault="00917E9F" w:rsidP="00917E9F">
            <w:pPr>
              <w:jc w:val="left"/>
              <w:rPr>
                <w:rFonts w:ascii="楷体" w:eastAsia="楷体" w:hAnsi="楷体" w:cs="宋体"/>
                <w:color w:val="000000"/>
                <w:kern w:val="0"/>
                <w:szCs w:val="21"/>
              </w:rPr>
            </w:pPr>
          </w:p>
        </w:tc>
        <w:tc>
          <w:tcPr>
            <w:tcW w:w="2519" w:type="dxa"/>
            <w:hideMark/>
          </w:tcPr>
          <w:p w14:paraId="2B3DFE6C"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 xml:space="preserve">　</w:t>
            </w:r>
          </w:p>
        </w:tc>
        <w:tc>
          <w:tcPr>
            <w:tcW w:w="1704" w:type="dxa"/>
            <w:shd w:val="clear" w:color="auto" w:fill="D9D9D9" w:themeFill="background1" w:themeFillShade="D9"/>
            <w:noWrap/>
            <w:hideMark/>
          </w:tcPr>
          <w:p w14:paraId="04564676"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□是   □否</w:t>
            </w:r>
          </w:p>
        </w:tc>
        <w:tc>
          <w:tcPr>
            <w:tcW w:w="738" w:type="dxa"/>
            <w:hideMark/>
          </w:tcPr>
          <w:p w14:paraId="7CD9CC71" w14:textId="77777777" w:rsidR="00917E9F" w:rsidRPr="00762A02" w:rsidRDefault="00917E9F" w:rsidP="00917E9F">
            <w:pPr>
              <w:jc w:val="left"/>
              <w:rPr>
                <w:rFonts w:ascii="楷体" w:eastAsia="楷体" w:hAnsi="楷体" w:cs="宋体"/>
                <w:color w:val="000000"/>
                <w:kern w:val="0"/>
                <w:sz w:val="24"/>
                <w:szCs w:val="24"/>
              </w:rPr>
            </w:pPr>
            <w:r w:rsidRPr="00762A02">
              <w:rPr>
                <w:rFonts w:ascii="楷体" w:eastAsia="楷体" w:hAnsi="楷体" w:cs="宋体" w:hint="eastAsia"/>
                <w:color w:val="000000"/>
                <w:kern w:val="0"/>
                <w:sz w:val="24"/>
                <w:szCs w:val="24"/>
              </w:rPr>
              <w:t xml:space="preserve">　</w:t>
            </w:r>
          </w:p>
        </w:tc>
      </w:tr>
      <w:tr w:rsidR="00AF3CC3" w:rsidRPr="00917E9F" w14:paraId="243BA6A9" w14:textId="77777777" w:rsidTr="00C46EAA">
        <w:trPr>
          <w:trHeight w:val="1858"/>
        </w:trPr>
        <w:tc>
          <w:tcPr>
            <w:tcW w:w="817" w:type="dxa"/>
            <w:gridSpan w:val="2"/>
            <w:hideMark/>
          </w:tcPr>
          <w:p w14:paraId="6F0497CD" w14:textId="77777777" w:rsidR="00917E9F" w:rsidRPr="00982781" w:rsidRDefault="00917E9F" w:rsidP="009A67BC">
            <w:pPr>
              <w:jc w:val="center"/>
              <w:rPr>
                <w:rFonts w:ascii="楷体" w:eastAsia="楷体" w:hAnsi="楷体" w:cs="宋体"/>
                <w:color w:val="000000"/>
                <w:kern w:val="0"/>
                <w:szCs w:val="21"/>
              </w:rPr>
            </w:pPr>
            <w:r w:rsidRPr="00982781">
              <w:rPr>
                <w:rFonts w:ascii="楷体" w:eastAsia="楷体" w:hAnsi="楷体" w:cs="宋体" w:hint="eastAsia"/>
                <w:color w:val="000000"/>
                <w:kern w:val="0"/>
                <w:szCs w:val="21"/>
              </w:rPr>
              <w:t>7</w:t>
            </w:r>
          </w:p>
        </w:tc>
        <w:tc>
          <w:tcPr>
            <w:tcW w:w="4678" w:type="dxa"/>
            <w:gridSpan w:val="2"/>
            <w:hideMark/>
          </w:tcPr>
          <w:p w14:paraId="1E408285" w14:textId="77777777" w:rsidR="00917E9F" w:rsidRDefault="00917E9F" w:rsidP="00917E9F">
            <w:pPr>
              <w:jc w:val="left"/>
              <w:rPr>
                <w:rFonts w:ascii="黑体" w:eastAsia="黑体" w:hAnsi="黑体" w:cs="宋体"/>
                <w:color w:val="000000"/>
                <w:kern w:val="0"/>
                <w:szCs w:val="21"/>
              </w:rPr>
            </w:pPr>
            <w:r w:rsidRPr="00982781">
              <w:rPr>
                <w:rFonts w:ascii="黑体" w:eastAsia="黑体" w:hAnsi="黑体" w:cs="宋体" w:hint="eastAsia"/>
                <w:color w:val="000000"/>
                <w:kern w:val="0"/>
                <w:szCs w:val="21"/>
              </w:rPr>
              <w:t>申请专项/分项制度在所申请的业务范围内3个完整审核项目名称和发证日期</w:t>
            </w:r>
          </w:p>
          <w:p w14:paraId="2BDBE349" w14:textId="6C3CE79E" w:rsidR="00277D41" w:rsidRPr="00982781" w:rsidRDefault="00277D41" w:rsidP="00917E9F">
            <w:pPr>
              <w:jc w:val="left"/>
              <w:rPr>
                <w:rFonts w:ascii="黑体" w:eastAsia="黑体" w:hAnsi="黑体" w:cs="宋体"/>
                <w:color w:val="000000"/>
                <w:kern w:val="0"/>
                <w:szCs w:val="21"/>
              </w:rPr>
            </w:pPr>
            <w:r w:rsidRPr="004331C3">
              <w:rPr>
                <w:rFonts w:ascii="楷体" w:eastAsia="楷体" w:hAnsi="楷体" w:cs="宋体" w:hint="eastAsia"/>
                <w:color w:val="000000"/>
                <w:kern w:val="0"/>
                <w:szCs w:val="21"/>
              </w:rPr>
              <w:t>注：温室气体审定/核查认可制度的申请</w:t>
            </w:r>
            <w:r w:rsidR="00280A10" w:rsidRPr="004331C3">
              <w:rPr>
                <w:rFonts w:ascii="楷体" w:eastAsia="楷体" w:hAnsi="楷体" w:cs="宋体" w:hint="eastAsia"/>
                <w:color w:val="000000"/>
                <w:kern w:val="0"/>
                <w:szCs w:val="21"/>
              </w:rPr>
              <w:t>，各审定/核查领域至少</w:t>
            </w:r>
            <w:r w:rsidRPr="004331C3">
              <w:rPr>
                <w:rFonts w:ascii="楷体" w:eastAsia="楷体" w:hAnsi="楷体" w:cs="宋体" w:hint="eastAsia"/>
                <w:color w:val="000000"/>
                <w:kern w:val="0"/>
                <w:szCs w:val="21"/>
              </w:rPr>
              <w:t>需要</w:t>
            </w:r>
            <w:r w:rsidR="00280A10" w:rsidRPr="004331C3">
              <w:rPr>
                <w:rFonts w:ascii="楷体" w:eastAsia="楷体" w:hAnsi="楷体" w:cs="宋体" w:hint="eastAsia"/>
                <w:color w:val="000000"/>
                <w:kern w:val="0"/>
                <w:szCs w:val="21"/>
              </w:rPr>
              <w:t>完成</w:t>
            </w:r>
            <w:r w:rsidRPr="004331C3">
              <w:rPr>
                <w:rFonts w:ascii="楷体" w:eastAsia="楷体" w:hAnsi="楷体" w:cs="宋体" w:hint="eastAsia"/>
                <w:color w:val="000000"/>
                <w:kern w:val="0"/>
                <w:szCs w:val="21"/>
              </w:rPr>
              <w:t>2个项目</w:t>
            </w:r>
            <w:r w:rsidR="00280A10" w:rsidRPr="004331C3">
              <w:rPr>
                <w:rFonts w:ascii="楷体" w:eastAsia="楷体" w:hAnsi="楷体" w:cs="宋体" w:hint="eastAsia"/>
                <w:color w:val="000000"/>
                <w:kern w:val="0"/>
                <w:szCs w:val="21"/>
              </w:rPr>
              <w:t>（按照领域及项目分别列出</w:t>
            </w:r>
            <w:r w:rsidR="00DC1ED4" w:rsidRPr="004331C3">
              <w:rPr>
                <w:rFonts w:ascii="楷体" w:eastAsia="楷体" w:hAnsi="楷体" w:cs="宋体" w:hint="eastAsia"/>
                <w:color w:val="000000"/>
                <w:kern w:val="0"/>
                <w:szCs w:val="21"/>
              </w:rPr>
              <w:t>，如</w:t>
            </w:r>
            <w:r w:rsidR="00E049F2" w:rsidRPr="004331C3">
              <w:rPr>
                <w:rFonts w:ascii="楷体" w:eastAsia="楷体" w:hAnsi="楷体" w:cs="宋体" w:hint="eastAsia"/>
                <w:color w:val="000000"/>
                <w:kern w:val="0"/>
                <w:szCs w:val="21"/>
              </w:rPr>
              <w:t xml:space="preserve">XX组织：□审定 □核查 ,行业类别：   </w:t>
            </w:r>
            <w:r w:rsidR="00E049F2" w:rsidRPr="004331C3">
              <w:rPr>
                <w:rFonts w:ascii="楷体" w:eastAsia="楷体" w:hAnsi="楷体" w:cs="宋体"/>
                <w:color w:val="000000"/>
                <w:kern w:val="0"/>
                <w:szCs w:val="21"/>
              </w:rPr>
              <w:t xml:space="preserve"> 。</w:t>
            </w:r>
            <w:r w:rsidR="00E049F2" w:rsidRPr="004331C3">
              <w:rPr>
                <w:rFonts w:ascii="楷体" w:eastAsia="楷体" w:hAnsi="楷体" w:cs="宋体" w:hint="eastAsia"/>
                <w:color w:val="000000"/>
                <w:kern w:val="0"/>
                <w:szCs w:val="21"/>
              </w:rPr>
              <w:t xml:space="preserve">XX项目：□审定 □核查  行业类别：    </w:t>
            </w:r>
            <w:r w:rsidR="00280A10" w:rsidRPr="004331C3">
              <w:rPr>
                <w:rFonts w:ascii="楷体" w:eastAsia="楷体" w:hAnsi="楷体" w:cs="宋体" w:hint="eastAsia"/>
                <w:color w:val="000000"/>
                <w:kern w:val="0"/>
                <w:szCs w:val="21"/>
              </w:rPr>
              <w:t>）</w:t>
            </w:r>
          </w:p>
        </w:tc>
        <w:tc>
          <w:tcPr>
            <w:tcW w:w="3718" w:type="dxa"/>
            <w:gridSpan w:val="2"/>
            <w:hideMark/>
          </w:tcPr>
          <w:p w14:paraId="2DAB3F7D" w14:textId="3A52CB8C" w:rsidR="00297B80"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项目名称1：</w:t>
            </w:r>
            <w:r w:rsidRPr="00982781">
              <w:rPr>
                <w:rFonts w:ascii="楷体" w:eastAsia="楷体" w:hAnsi="楷体" w:cs="宋体" w:hint="eastAsia"/>
                <w:color w:val="000000"/>
                <w:kern w:val="0"/>
                <w:szCs w:val="21"/>
              </w:rPr>
              <w:br/>
              <w:t>发证日期：</w:t>
            </w:r>
            <w:r w:rsidRPr="00982781">
              <w:rPr>
                <w:rFonts w:ascii="楷体" w:eastAsia="楷体" w:hAnsi="楷体" w:cs="宋体" w:hint="eastAsia"/>
                <w:color w:val="000000"/>
                <w:kern w:val="0"/>
                <w:szCs w:val="21"/>
              </w:rPr>
              <w:br/>
              <w:t>项目名称2：</w:t>
            </w:r>
            <w:r w:rsidRPr="00982781">
              <w:rPr>
                <w:rFonts w:ascii="楷体" w:eastAsia="楷体" w:hAnsi="楷体" w:cs="宋体" w:hint="eastAsia"/>
                <w:color w:val="000000"/>
                <w:kern w:val="0"/>
                <w:szCs w:val="21"/>
              </w:rPr>
              <w:br/>
              <w:t>发证日期：</w:t>
            </w:r>
            <w:r w:rsidRPr="00982781">
              <w:rPr>
                <w:rFonts w:ascii="楷体" w:eastAsia="楷体" w:hAnsi="楷体" w:cs="宋体" w:hint="eastAsia"/>
                <w:color w:val="000000"/>
                <w:kern w:val="0"/>
                <w:szCs w:val="21"/>
              </w:rPr>
              <w:br/>
              <w:t>项目名称3：</w:t>
            </w:r>
            <w:r w:rsidRPr="00982781">
              <w:rPr>
                <w:rFonts w:ascii="楷体" w:eastAsia="楷体" w:hAnsi="楷体" w:cs="宋体" w:hint="eastAsia"/>
                <w:color w:val="000000"/>
                <w:kern w:val="0"/>
                <w:szCs w:val="21"/>
              </w:rPr>
              <w:br/>
              <w:t>发证日期：</w:t>
            </w:r>
          </w:p>
        </w:tc>
        <w:tc>
          <w:tcPr>
            <w:tcW w:w="2519" w:type="dxa"/>
            <w:hideMark/>
          </w:tcPr>
          <w:p w14:paraId="1DAF5B54"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 xml:space="preserve">　</w:t>
            </w:r>
          </w:p>
        </w:tc>
        <w:tc>
          <w:tcPr>
            <w:tcW w:w="1704" w:type="dxa"/>
            <w:shd w:val="clear" w:color="auto" w:fill="D9D9D9" w:themeFill="background1" w:themeFillShade="D9"/>
            <w:noWrap/>
            <w:hideMark/>
          </w:tcPr>
          <w:p w14:paraId="6B4F72D7" w14:textId="77777777" w:rsidR="00917E9F" w:rsidRPr="00982781" w:rsidRDefault="00917E9F" w:rsidP="00917E9F">
            <w:pPr>
              <w:jc w:val="left"/>
              <w:rPr>
                <w:rFonts w:ascii="楷体" w:eastAsia="楷体" w:hAnsi="楷体" w:cs="宋体"/>
                <w:color w:val="000000"/>
                <w:kern w:val="0"/>
                <w:szCs w:val="21"/>
              </w:rPr>
            </w:pPr>
            <w:r w:rsidRPr="00982781">
              <w:rPr>
                <w:rFonts w:ascii="楷体" w:eastAsia="楷体" w:hAnsi="楷体" w:cs="宋体" w:hint="eastAsia"/>
                <w:color w:val="000000"/>
                <w:kern w:val="0"/>
                <w:szCs w:val="21"/>
              </w:rPr>
              <w:t>□是   □否</w:t>
            </w:r>
          </w:p>
        </w:tc>
        <w:tc>
          <w:tcPr>
            <w:tcW w:w="738" w:type="dxa"/>
            <w:hideMark/>
          </w:tcPr>
          <w:p w14:paraId="61F58D53" w14:textId="77777777" w:rsidR="00917E9F" w:rsidRPr="00762A02" w:rsidRDefault="00917E9F" w:rsidP="00917E9F">
            <w:pPr>
              <w:jc w:val="left"/>
              <w:rPr>
                <w:rFonts w:ascii="楷体" w:eastAsia="楷体" w:hAnsi="楷体" w:cs="宋体"/>
                <w:color w:val="000000"/>
                <w:kern w:val="0"/>
                <w:sz w:val="24"/>
                <w:szCs w:val="24"/>
              </w:rPr>
            </w:pPr>
            <w:r w:rsidRPr="00762A02">
              <w:rPr>
                <w:rFonts w:ascii="楷体" w:eastAsia="楷体" w:hAnsi="楷体" w:cs="宋体" w:hint="eastAsia"/>
                <w:color w:val="000000"/>
                <w:kern w:val="0"/>
                <w:sz w:val="24"/>
                <w:szCs w:val="24"/>
              </w:rPr>
              <w:t xml:space="preserve">　</w:t>
            </w:r>
          </w:p>
        </w:tc>
      </w:tr>
      <w:tr w:rsidR="00AF3CC3" w:rsidRPr="00917E9F" w14:paraId="6E63D5A3" w14:textId="77777777" w:rsidTr="006B66A3">
        <w:trPr>
          <w:trHeight w:val="658"/>
        </w:trPr>
        <w:tc>
          <w:tcPr>
            <w:tcW w:w="817" w:type="dxa"/>
            <w:gridSpan w:val="2"/>
            <w:hideMark/>
          </w:tcPr>
          <w:p w14:paraId="1F755E63" w14:textId="77777777" w:rsidR="00917E9F" w:rsidRPr="00FA6795" w:rsidRDefault="00917E9F" w:rsidP="009A67BC">
            <w:pPr>
              <w:jc w:val="center"/>
              <w:rPr>
                <w:rFonts w:ascii="楷体" w:eastAsia="楷体" w:hAnsi="楷体" w:cs="宋体"/>
                <w:color w:val="000000"/>
                <w:kern w:val="0"/>
                <w:szCs w:val="21"/>
              </w:rPr>
            </w:pPr>
            <w:r w:rsidRPr="00FA6795">
              <w:rPr>
                <w:rFonts w:ascii="楷体" w:eastAsia="楷体" w:hAnsi="楷体" w:cs="宋体" w:hint="eastAsia"/>
                <w:color w:val="000000"/>
                <w:kern w:val="0"/>
                <w:szCs w:val="21"/>
              </w:rPr>
              <w:t>8</w:t>
            </w:r>
          </w:p>
        </w:tc>
        <w:tc>
          <w:tcPr>
            <w:tcW w:w="4678" w:type="dxa"/>
            <w:gridSpan w:val="2"/>
            <w:hideMark/>
          </w:tcPr>
          <w:p w14:paraId="74B2D042" w14:textId="46E516D3" w:rsidR="00917E9F" w:rsidRPr="00FA6795" w:rsidRDefault="00917E9F" w:rsidP="007B3D64">
            <w:pPr>
              <w:jc w:val="left"/>
              <w:rPr>
                <w:rFonts w:ascii="黑体" w:eastAsia="黑体" w:hAnsi="黑体" w:cs="宋体"/>
                <w:color w:val="000000"/>
                <w:kern w:val="0"/>
                <w:szCs w:val="21"/>
              </w:rPr>
            </w:pPr>
            <w:r w:rsidRPr="00FA6795">
              <w:rPr>
                <w:rFonts w:ascii="黑体" w:eastAsia="黑体" w:hAnsi="黑体" w:cs="宋体" w:hint="eastAsia"/>
                <w:color w:val="000000"/>
                <w:kern w:val="0"/>
                <w:szCs w:val="21"/>
              </w:rPr>
              <w:t>获得其他认可的情况说明</w:t>
            </w:r>
            <w:r w:rsidRPr="00B0466A">
              <w:rPr>
                <w:rFonts w:ascii="楷体" w:eastAsia="楷体" w:hAnsi="楷体" w:cs="宋体" w:hint="eastAsia"/>
                <w:color w:val="000000"/>
                <w:kern w:val="0"/>
                <w:szCs w:val="21"/>
              </w:rPr>
              <w:t>（包括曾被</w:t>
            </w:r>
            <w:r w:rsidR="007B3D64">
              <w:rPr>
                <w:rFonts w:ascii="楷体" w:eastAsia="楷体" w:hAnsi="楷体" w:cs="宋体" w:hint="eastAsia"/>
                <w:color w:val="000000"/>
                <w:kern w:val="0"/>
                <w:szCs w:val="21"/>
              </w:rPr>
              <w:t>CNAS</w:t>
            </w:r>
            <w:r w:rsidRPr="00B0466A">
              <w:rPr>
                <w:rFonts w:ascii="楷体" w:eastAsia="楷体" w:hAnsi="楷体" w:cs="宋体" w:hint="eastAsia"/>
                <w:color w:val="000000"/>
                <w:kern w:val="0"/>
                <w:szCs w:val="21"/>
              </w:rPr>
              <w:t>暂停和撤销认可的情况）</w:t>
            </w:r>
          </w:p>
        </w:tc>
        <w:tc>
          <w:tcPr>
            <w:tcW w:w="3718" w:type="dxa"/>
            <w:gridSpan w:val="2"/>
            <w:hideMark/>
          </w:tcPr>
          <w:p w14:paraId="0AEC5B15" w14:textId="77777777" w:rsidR="00917E9F" w:rsidRPr="00FA6795" w:rsidRDefault="00917E9F" w:rsidP="00917E9F">
            <w:pPr>
              <w:jc w:val="left"/>
              <w:rPr>
                <w:rFonts w:ascii="楷体" w:eastAsia="楷体" w:hAnsi="楷体" w:cs="宋体"/>
                <w:color w:val="000000"/>
                <w:kern w:val="0"/>
                <w:szCs w:val="21"/>
              </w:rPr>
            </w:pPr>
            <w:r w:rsidRPr="00FA6795">
              <w:rPr>
                <w:rFonts w:ascii="楷体" w:eastAsia="楷体" w:hAnsi="楷体" w:cs="宋体" w:hint="eastAsia"/>
                <w:color w:val="000000"/>
                <w:kern w:val="0"/>
                <w:szCs w:val="21"/>
              </w:rPr>
              <w:t xml:space="preserve">　</w:t>
            </w:r>
          </w:p>
        </w:tc>
        <w:tc>
          <w:tcPr>
            <w:tcW w:w="2519" w:type="dxa"/>
            <w:hideMark/>
          </w:tcPr>
          <w:p w14:paraId="286EE5B5" w14:textId="77777777" w:rsidR="00917E9F" w:rsidRPr="00FA6795" w:rsidRDefault="00917E9F" w:rsidP="00917E9F">
            <w:pPr>
              <w:jc w:val="left"/>
              <w:rPr>
                <w:rFonts w:ascii="楷体" w:eastAsia="楷体" w:hAnsi="楷体" w:cs="宋体"/>
                <w:color w:val="000000"/>
                <w:kern w:val="0"/>
                <w:szCs w:val="21"/>
              </w:rPr>
            </w:pPr>
            <w:r w:rsidRPr="00FA6795">
              <w:rPr>
                <w:rFonts w:ascii="楷体" w:eastAsia="楷体" w:hAnsi="楷体" w:cs="宋体" w:hint="eastAsia"/>
                <w:color w:val="000000"/>
                <w:kern w:val="0"/>
                <w:szCs w:val="21"/>
              </w:rPr>
              <w:t xml:space="preserve">　</w:t>
            </w:r>
          </w:p>
        </w:tc>
        <w:tc>
          <w:tcPr>
            <w:tcW w:w="1704" w:type="dxa"/>
            <w:shd w:val="clear" w:color="auto" w:fill="D9D9D9" w:themeFill="background1" w:themeFillShade="D9"/>
            <w:noWrap/>
            <w:hideMark/>
          </w:tcPr>
          <w:p w14:paraId="416F299E" w14:textId="77777777" w:rsidR="00917E9F" w:rsidRPr="00FA6795" w:rsidRDefault="00917E9F" w:rsidP="00917E9F">
            <w:pPr>
              <w:jc w:val="left"/>
              <w:rPr>
                <w:rFonts w:ascii="楷体" w:eastAsia="楷体" w:hAnsi="楷体" w:cs="宋体"/>
                <w:color w:val="000000"/>
                <w:kern w:val="0"/>
                <w:szCs w:val="21"/>
              </w:rPr>
            </w:pPr>
            <w:r w:rsidRPr="00FA6795">
              <w:rPr>
                <w:rFonts w:ascii="楷体" w:eastAsia="楷体" w:hAnsi="楷体" w:cs="宋体" w:hint="eastAsia"/>
                <w:color w:val="000000"/>
                <w:kern w:val="0"/>
                <w:szCs w:val="21"/>
              </w:rPr>
              <w:t>□是   □否</w:t>
            </w:r>
          </w:p>
        </w:tc>
        <w:tc>
          <w:tcPr>
            <w:tcW w:w="738" w:type="dxa"/>
            <w:hideMark/>
          </w:tcPr>
          <w:p w14:paraId="609C7C92" w14:textId="77777777" w:rsidR="00917E9F" w:rsidRPr="00FA6795" w:rsidRDefault="00917E9F" w:rsidP="00917E9F">
            <w:pPr>
              <w:jc w:val="left"/>
              <w:rPr>
                <w:rFonts w:ascii="楷体" w:eastAsia="楷体" w:hAnsi="楷体" w:cs="宋体"/>
                <w:color w:val="000000"/>
                <w:kern w:val="0"/>
                <w:szCs w:val="21"/>
              </w:rPr>
            </w:pPr>
            <w:r w:rsidRPr="00FA6795">
              <w:rPr>
                <w:rFonts w:ascii="楷体" w:eastAsia="楷体" w:hAnsi="楷体" w:cs="宋体" w:hint="eastAsia"/>
                <w:color w:val="000000"/>
                <w:kern w:val="0"/>
                <w:szCs w:val="21"/>
              </w:rPr>
              <w:t xml:space="preserve">　</w:t>
            </w:r>
          </w:p>
        </w:tc>
      </w:tr>
      <w:tr w:rsidR="00AF3CC3" w:rsidRPr="00917E9F" w14:paraId="25BBAB83" w14:textId="77777777" w:rsidTr="006B66A3">
        <w:trPr>
          <w:trHeight w:val="568"/>
        </w:trPr>
        <w:tc>
          <w:tcPr>
            <w:tcW w:w="817" w:type="dxa"/>
            <w:gridSpan w:val="2"/>
            <w:hideMark/>
          </w:tcPr>
          <w:p w14:paraId="0707BDF0" w14:textId="77777777" w:rsidR="00917E9F" w:rsidRPr="00FA6795" w:rsidRDefault="00917E9F" w:rsidP="009A67BC">
            <w:pPr>
              <w:jc w:val="center"/>
              <w:rPr>
                <w:rFonts w:ascii="楷体" w:eastAsia="楷体" w:hAnsi="楷体" w:cs="宋体"/>
                <w:color w:val="000000"/>
                <w:kern w:val="0"/>
                <w:szCs w:val="21"/>
              </w:rPr>
            </w:pPr>
            <w:r w:rsidRPr="00FA6795">
              <w:rPr>
                <w:rFonts w:ascii="楷体" w:eastAsia="楷体" w:hAnsi="楷体" w:cs="宋体" w:hint="eastAsia"/>
                <w:color w:val="000000"/>
                <w:kern w:val="0"/>
                <w:szCs w:val="21"/>
              </w:rPr>
              <w:t>9</w:t>
            </w:r>
          </w:p>
        </w:tc>
        <w:tc>
          <w:tcPr>
            <w:tcW w:w="4678" w:type="dxa"/>
            <w:gridSpan w:val="2"/>
            <w:hideMark/>
          </w:tcPr>
          <w:p w14:paraId="4F0E4D12" w14:textId="77777777" w:rsidR="00917E9F" w:rsidRPr="00FA6795" w:rsidRDefault="00917E9F" w:rsidP="00917E9F">
            <w:pPr>
              <w:jc w:val="left"/>
              <w:rPr>
                <w:rFonts w:ascii="黑体" w:eastAsia="黑体" w:hAnsi="黑体" w:cs="宋体"/>
                <w:color w:val="000000"/>
                <w:kern w:val="0"/>
                <w:szCs w:val="21"/>
              </w:rPr>
            </w:pPr>
            <w:r w:rsidRPr="00FA6795">
              <w:rPr>
                <w:rFonts w:ascii="黑体" w:eastAsia="黑体" w:hAnsi="黑体" w:cs="宋体" w:hint="eastAsia"/>
                <w:color w:val="000000"/>
                <w:kern w:val="0"/>
                <w:szCs w:val="21"/>
              </w:rPr>
              <w:t>机构法律地位类型</w:t>
            </w:r>
            <w:r w:rsidRPr="008807A1">
              <w:rPr>
                <w:rFonts w:ascii="楷体" w:eastAsia="楷体" w:hAnsi="楷体" w:cs="宋体" w:hint="eastAsia"/>
                <w:color w:val="000000"/>
                <w:kern w:val="0"/>
                <w:szCs w:val="21"/>
              </w:rPr>
              <w:t>（隶属更大法律实体时，说明与该法律实体的关系）</w:t>
            </w:r>
          </w:p>
        </w:tc>
        <w:tc>
          <w:tcPr>
            <w:tcW w:w="3718" w:type="dxa"/>
            <w:gridSpan w:val="2"/>
            <w:hideMark/>
          </w:tcPr>
          <w:p w14:paraId="72AF7DCF" w14:textId="77777777" w:rsidR="00917E9F" w:rsidRPr="00FA6795" w:rsidRDefault="00917E9F" w:rsidP="00917E9F">
            <w:pPr>
              <w:jc w:val="left"/>
              <w:rPr>
                <w:rFonts w:ascii="楷体" w:eastAsia="楷体" w:hAnsi="楷体" w:cs="宋体"/>
                <w:b/>
                <w:bCs/>
                <w:color w:val="000000"/>
                <w:kern w:val="0"/>
                <w:szCs w:val="21"/>
              </w:rPr>
            </w:pPr>
            <w:r w:rsidRPr="00FA6795">
              <w:rPr>
                <w:rFonts w:ascii="楷体" w:eastAsia="楷体" w:hAnsi="楷体" w:cs="宋体" w:hint="eastAsia"/>
                <w:b/>
                <w:bCs/>
                <w:color w:val="000000"/>
                <w:kern w:val="0"/>
                <w:szCs w:val="21"/>
              </w:rPr>
              <w:t xml:space="preserve">　</w:t>
            </w:r>
          </w:p>
        </w:tc>
        <w:tc>
          <w:tcPr>
            <w:tcW w:w="2519" w:type="dxa"/>
            <w:hideMark/>
          </w:tcPr>
          <w:p w14:paraId="517A58F9" w14:textId="77777777" w:rsidR="00917E9F" w:rsidRPr="00FA6795" w:rsidRDefault="00917E9F" w:rsidP="00917E9F">
            <w:pPr>
              <w:jc w:val="left"/>
              <w:rPr>
                <w:rFonts w:ascii="楷体" w:eastAsia="楷体" w:hAnsi="楷体" w:cs="宋体"/>
                <w:color w:val="000000"/>
                <w:kern w:val="0"/>
                <w:szCs w:val="21"/>
              </w:rPr>
            </w:pPr>
            <w:r w:rsidRPr="00FA6795">
              <w:rPr>
                <w:rFonts w:ascii="楷体" w:eastAsia="楷体" w:hAnsi="楷体" w:cs="宋体" w:hint="eastAsia"/>
                <w:color w:val="000000"/>
                <w:kern w:val="0"/>
                <w:szCs w:val="21"/>
              </w:rPr>
              <w:t xml:space="preserve">　</w:t>
            </w:r>
          </w:p>
        </w:tc>
        <w:tc>
          <w:tcPr>
            <w:tcW w:w="1704" w:type="dxa"/>
            <w:shd w:val="clear" w:color="auto" w:fill="D9D9D9" w:themeFill="background1" w:themeFillShade="D9"/>
            <w:noWrap/>
            <w:hideMark/>
          </w:tcPr>
          <w:p w14:paraId="5DB41C27" w14:textId="77777777" w:rsidR="00917E9F" w:rsidRPr="00FA6795" w:rsidRDefault="00917E9F" w:rsidP="00917E9F">
            <w:pPr>
              <w:jc w:val="left"/>
              <w:rPr>
                <w:rFonts w:ascii="楷体" w:eastAsia="楷体" w:hAnsi="楷体" w:cs="宋体"/>
                <w:color w:val="000000"/>
                <w:kern w:val="0"/>
                <w:szCs w:val="21"/>
              </w:rPr>
            </w:pPr>
            <w:r w:rsidRPr="00FA6795">
              <w:rPr>
                <w:rFonts w:ascii="楷体" w:eastAsia="楷体" w:hAnsi="楷体" w:cs="宋体" w:hint="eastAsia"/>
                <w:color w:val="000000"/>
                <w:kern w:val="0"/>
                <w:szCs w:val="21"/>
              </w:rPr>
              <w:t>□是   □否</w:t>
            </w:r>
          </w:p>
        </w:tc>
        <w:tc>
          <w:tcPr>
            <w:tcW w:w="738" w:type="dxa"/>
            <w:hideMark/>
          </w:tcPr>
          <w:p w14:paraId="61A8D9E2" w14:textId="77777777" w:rsidR="00917E9F" w:rsidRPr="00FA6795" w:rsidRDefault="00917E9F" w:rsidP="00917E9F">
            <w:pPr>
              <w:jc w:val="left"/>
              <w:rPr>
                <w:rFonts w:ascii="楷体" w:eastAsia="楷体" w:hAnsi="楷体" w:cs="宋体"/>
                <w:color w:val="000000"/>
                <w:kern w:val="0"/>
                <w:szCs w:val="21"/>
              </w:rPr>
            </w:pPr>
            <w:r w:rsidRPr="00FA6795">
              <w:rPr>
                <w:rFonts w:ascii="楷体" w:eastAsia="楷体" w:hAnsi="楷体" w:cs="宋体" w:hint="eastAsia"/>
                <w:color w:val="000000"/>
                <w:kern w:val="0"/>
                <w:szCs w:val="21"/>
              </w:rPr>
              <w:t xml:space="preserve">　</w:t>
            </w:r>
          </w:p>
        </w:tc>
      </w:tr>
      <w:tr w:rsidR="00917E9F" w:rsidRPr="00917E9F" w14:paraId="0A2BE67E" w14:textId="77777777" w:rsidTr="00DC1A4F">
        <w:trPr>
          <w:trHeight w:val="492"/>
        </w:trPr>
        <w:tc>
          <w:tcPr>
            <w:tcW w:w="14174" w:type="dxa"/>
            <w:gridSpan w:val="9"/>
            <w:hideMark/>
          </w:tcPr>
          <w:p w14:paraId="2BAF9676" w14:textId="77777777" w:rsidR="00917E9F" w:rsidRPr="00974486" w:rsidRDefault="00917E9F" w:rsidP="009A67BC">
            <w:pPr>
              <w:jc w:val="center"/>
              <w:rPr>
                <w:rFonts w:ascii="微软雅黑" w:eastAsia="微软雅黑" w:hAnsi="微软雅黑" w:cs="宋体"/>
                <w:b/>
                <w:bCs/>
                <w:color w:val="000000"/>
                <w:kern w:val="0"/>
                <w:sz w:val="28"/>
                <w:szCs w:val="28"/>
              </w:rPr>
            </w:pPr>
            <w:r w:rsidRPr="00974486">
              <w:rPr>
                <w:rFonts w:ascii="微软雅黑" w:eastAsia="微软雅黑" w:hAnsi="微软雅黑" w:cs="宋体" w:hint="eastAsia"/>
                <w:b/>
                <w:bCs/>
                <w:color w:val="000000"/>
                <w:kern w:val="0"/>
                <w:sz w:val="28"/>
                <w:szCs w:val="28"/>
              </w:rPr>
              <w:t>还需提交以下材料作为附件</w:t>
            </w:r>
          </w:p>
        </w:tc>
      </w:tr>
      <w:tr w:rsidR="00917E9F" w:rsidRPr="00917E9F" w14:paraId="08CA2053" w14:textId="77777777" w:rsidTr="00D01D3F">
        <w:trPr>
          <w:trHeight w:val="288"/>
        </w:trPr>
        <w:tc>
          <w:tcPr>
            <w:tcW w:w="817" w:type="dxa"/>
            <w:gridSpan w:val="2"/>
            <w:hideMark/>
          </w:tcPr>
          <w:p w14:paraId="51361709" w14:textId="77777777" w:rsidR="00917E9F" w:rsidRPr="00DC1A4F" w:rsidRDefault="00917E9F" w:rsidP="009A67BC">
            <w:pPr>
              <w:jc w:val="center"/>
              <w:rPr>
                <w:rFonts w:ascii="楷体" w:eastAsia="楷体" w:hAnsi="楷体" w:cs="宋体"/>
                <w:color w:val="000000"/>
                <w:kern w:val="0"/>
                <w:szCs w:val="21"/>
              </w:rPr>
            </w:pPr>
            <w:r w:rsidRPr="00DC1A4F">
              <w:rPr>
                <w:rFonts w:ascii="楷体" w:eastAsia="楷体" w:hAnsi="楷体" w:cs="宋体" w:hint="eastAsia"/>
                <w:color w:val="000000"/>
                <w:kern w:val="0"/>
                <w:szCs w:val="21"/>
              </w:rPr>
              <w:t>10</w:t>
            </w:r>
          </w:p>
        </w:tc>
        <w:tc>
          <w:tcPr>
            <w:tcW w:w="4678" w:type="dxa"/>
            <w:gridSpan w:val="2"/>
            <w:hideMark/>
          </w:tcPr>
          <w:p w14:paraId="231E9501" w14:textId="77777777" w:rsidR="00917E9F" w:rsidRDefault="00917E9F" w:rsidP="00917E9F">
            <w:pPr>
              <w:jc w:val="left"/>
              <w:rPr>
                <w:rFonts w:ascii="黑体" w:eastAsia="黑体" w:hAnsi="黑体" w:cs="宋体"/>
                <w:color w:val="000000"/>
                <w:kern w:val="0"/>
                <w:szCs w:val="21"/>
              </w:rPr>
            </w:pPr>
            <w:r w:rsidRPr="00DC1A4F">
              <w:rPr>
                <w:rFonts w:ascii="黑体" w:eastAsia="黑体" w:hAnsi="黑体" w:cs="宋体" w:hint="eastAsia"/>
                <w:color w:val="000000"/>
                <w:kern w:val="0"/>
                <w:szCs w:val="21"/>
              </w:rPr>
              <w:t>营业执照</w:t>
            </w:r>
          </w:p>
          <w:p w14:paraId="67470DF2" w14:textId="77777777" w:rsidR="00DB65E1" w:rsidRPr="00DC1A4F" w:rsidRDefault="00DB65E1" w:rsidP="00917E9F">
            <w:pPr>
              <w:jc w:val="left"/>
              <w:rPr>
                <w:rFonts w:ascii="黑体" w:eastAsia="黑体" w:hAnsi="黑体" w:cs="宋体"/>
                <w:color w:val="000000"/>
                <w:kern w:val="0"/>
                <w:szCs w:val="21"/>
              </w:rPr>
            </w:pPr>
            <w:r>
              <w:rPr>
                <w:rFonts w:ascii="黑体" w:eastAsia="黑体" w:hAnsi="黑体" w:cs="宋体" w:hint="eastAsia"/>
                <w:color w:val="000000"/>
                <w:kern w:val="0"/>
                <w:szCs w:val="21"/>
              </w:rPr>
              <w:t>GHG：还需提交与</w:t>
            </w:r>
            <w:r w:rsidRPr="006A0255">
              <w:rPr>
                <w:rFonts w:ascii="黑体" w:eastAsia="黑体" w:hAnsi="黑体" w:cs="宋体" w:hint="eastAsia"/>
                <w:color w:val="000000"/>
                <w:kern w:val="0"/>
                <w:szCs w:val="21"/>
              </w:rPr>
              <w:t>申请方的相关机构名单</w:t>
            </w:r>
          </w:p>
        </w:tc>
        <w:tc>
          <w:tcPr>
            <w:tcW w:w="6237" w:type="dxa"/>
            <w:gridSpan w:val="3"/>
            <w:hideMark/>
          </w:tcPr>
          <w:p w14:paraId="2BEEDACD" w14:textId="77777777" w:rsidR="00917E9F" w:rsidRPr="00DC1A4F" w:rsidRDefault="00917E9F" w:rsidP="009C193B">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营业执照含申请认可的范围和活动</w:t>
            </w:r>
            <w:r w:rsidR="009C193B">
              <w:rPr>
                <w:rFonts w:ascii="楷体" w:eastAsia="楷体" w:hAnsi="楷体" w:cs="宋体" w:hint="eastAsia"/>
                <w:color w:val="000000"/>
                <w:kern w:val="0"/>
                <w:szCs w:val="21"/>
              </w:rPr>
              <w:t>。</w:t>
            </w:r>
          </w:p>
        </w:tc>
        <w:tc>
          <w:tcPr>
            <w:tcW w:w="1704" w:type="dxa"/>
            <w:shd w:val="clear" w:color="auto" w:fill="D9D9D9" w:themeFill="background1" w:themeFillShade="D9"/>
            <w:noWrap/>
            <w:hideMark/>
          </w:tcPr>
          <w:p w14:paraId="054CB4CE"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□是   □否</w:t>
            </w:r>
          </w:p>
        </w:tc>
        <w:tc>
          <w:tcPr>
            <w:tcW w:w="738" w:type="dxa"/>
            <w:noWrap/>
            <w:hideMark/>
          </w:tcPr>
          <w:p w14:paraId="6AC0FD81"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 xml:space="preserve">　</w:t>
            </w:r>
          </w:p>
        </w:tc>
      </w:tr>
      <w:tr w:rsidR="00917E9F" w:rsidRPr="00917E9F" w14:paraId="45A7EA96" w14:textId="77777777" w:rsidTr="00D01D3F">
        <w:trPr>
          <w:trHeight w:val="676"/>
        </w:trPr>
        <w:tc>
          <w:tcPr>
            <w:tcW w:w="817" w:type="dxa"/>
            <w:gridSpan w:val="2"/>
            <w:hideMark/>
          </w:tcPr>
          <w:p w14:paraId="4D46B731" w14:textId="77777777" w:rsidR="00917E9F" w:rsidRPr="00DC1A4F" w:rsidRDefault="00917E9F" w:rsidP="009A67BC">
            <w:pPr>
              <w:jc w:val="center"/>
              <w:rPr>
                <w:rFonts w:ascii="楷体" w:eastAsia="楷体" w:hAnsi="楷体" w:cs="宋体"/>
                <w:color w:val="000000"/>
                <w:kern w:val="0"/>
                <w:szCs w:val="21"/>
              </w:rPr>
            </w:pPr>
            <w:r w:rsidRPr="00DC1A4F">
              <w:rPr>
                <w:rFonts w:ascii="楷体" w:eastAsia="楷体" w:hAnsi="楷体" w:cs="宋体" w:hint="eastAsia"/>
                <w:color w:val="000000"/>
                <w:kern w:val="0"/>
                <w:szCs w:val="21"/>
              </w:rPr>
              <w:t>11</w:t>
            </w:r>
          </w:p>
        </w:tc>
        <w:tc>
          <w:tcPr>
            <w:tcW w:w="4678" w:type="dxa"/>
            <w:gridSpan w:val="2"/>
            <w:hideMark/>
          </w:tcPr>
          <w:p w14:paraId="1D123BF5" w14:textId="4ACEDAFF" w:rsidR="00917E9F" w:rsidRDefault="00917E9F" w:rsidP="00917E9F">
            <w:pPr>
              <w:jc w:val="left"/>
              <w:rPr>
                <w:rFonts w:ascii="黑体" w:eastAsia="黑体" w:hAnsi="黑体" w:cs="宋体"/>
                <w:color w:val="000000"/>
                <w:kern w:val="0"/>
                <w:szCs w:val="21"/>
              </w:rPr>
            </w:pPr>
            <w:r w:rsidRPr="00DC1A4F">
              <w:rPr>
                <w:rFonts w:ascii="黑体" w:eastAsia="黑体" w:hAnsi="黑体" w:cs="宋体" w:hint="eastAsia"/>
                <w:color w:val="000000"/>
                <w:kern w:val="0"/>
                <w:szCs w:val="21"/>
              </w:rPr>
              <w:t>认监委批准书</w:t>
            </w:r>
            <w:r w:rsidR="009E2136">
              <w:rPr>
                <w:rFonts w:ascii="黑体" w:eastAsia="黑体" w:hAnsi="黑体" w:cs="宋体" w:hint="eastAsia"/>
                <w:color w:val="000000"/>
                <w:kern w:val="0"/>
                <w:szCs w:val="21"/>
              </w:rPr>
              <w:t>（适用时）</w:t>
            </w:r>
          </w:p>
          <w:p w14:paraId="2CEE9EA1" w14:textId="5D32E512" w:rsidR="009E2136" w:rsidRPr="00DC1A4F" w:rsidRDefault="009E2136" w:rsidP="00917E9F">
            <w:pPr>
              <w:jc w:val="left"/>
              <w:rPr>
                <w:rFonts w:ascii="黑体" w:eastAsia="黑体" w:hAnsi="黑体" w:cs="宋体"/>
                <w:color w:val="000000"/>
                <w:kern w:val="0"/>
                <w:szCs w:val="21"/>
              </w:rPr>
            </w:pPr>
            <w:r>
              <w:rPr>
                <w:rFonts w:ascii="黑体" w:eastAsia="黑体" w:hAnsi="黑体" w:cs="宋体" w:hint="eastAsia"/>
                <w:color w:val="000000"/>
                <w:kern w:val="0"/>
                <w:szCs w:val="21"/>
              </w:rPr>
              <w:t>审定与核查机构：</w:t>
            </w:r>
            <w:r w:rsidRPr="009E2136">
              <w:rPr>
                <w:rFonts w:ascii="黑体" w:eastAsia="黑体" w:hAnsi="黑体" w:cs="宋体" w:hint="eastAsia"/>
                <w:color w:val="000000"/>
                <w:kern w:val="0"/>
                <w:szCs w:val="21"/>
              </w:rPr>
              <w:t>国家应对气候变化</w:t>
            </w:r>
            <w:r>
              <w:rPr>
                <w:rFonts w:ascii="黑体" w:eastAsia="黑体" w:hAnsi="黑体" w:cs="宋体" w:hint="eastAsia"/>
                <w:color w:val="000000"/>
                <w:kern w:val="0"/>
                <w:szCs w:val="21"/>
              </w:rPr>
              <w:t>相关</w:t>
            </w:r>
            <w:r w:rsidRPr="009E2136">
              <w:rPr>
                <w:rFonts w:ascii="黑体" w:eastAsia="黑体" w:hAnsi="黑体" w:cs="宋体" w:hint="eastAsia"/>
                <w:color w:val="000000"/>
                <w:kern w:val="0"/>
                <w:szCs w:val="21"/>
              </w:rPr>
              <w:t>主管部门备案或委托情况</w:t>
            </w:r>
            <w:r>
              <w:rPr>
                <w:rFonts w:ascii="黑体" w:eastAsia="黑体" w:hAnsi="黑体" w:cs="宋体" w:hint="eastAsia"/>
                <w:color w:val="000000"/>
                <w:kern w:val="0"/>
                <w:szCs w:val="21"/>
              </w:rPr>
              <w:t>（适用时）</w:t>
            </w:r>
          </w:p>
        </w:tc>
        <w:tc>
          <w:tcPr>
            <w:tcW w:w="6237" w:type="dxa"/>
            <w:gridSpan w:val="3"/>
            <w:hideMark/>
          </w:tcPr>
          <w:p w14:paraId="5948596F"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确认所有申请专项/分项制度和业务范围在CNCA批准范围内，且在有效期内</w:t>
            </w:r>
            <w:r w:rsidR="009C193B">
              <w:rPr>
                <w:rFonts w:ascii="楷体" w:eastAsia="楷体" w:hAnsi="楷体" w:cs="宋体" w:hint="eastAsia"/>
                <w:color w:val="000000"/>
                <w:kern w:val="0"/>
                <w:szCs w:val="21"/>
              </w:rPr>
              <w:t>。</w:t>
            </w:r>
          </w:p>
        </w:tc>
        <w:tc>
          <w:tcPr>
            <w:tcW w:w="1704" w:type="dxa"/>
            <w:shd w:val="clear" w:color="auto" w:fill="D9D9D9" w:themeFill="background1" w:themeFillShade="D9"/>
            <w:noWrap/>
            <w:hideMark/>
          </w:tcPr>
          <w:p w14:paraId="479BD416"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□是   □否  □不适用</w:t>
            </w:r>
          </w:p>
        </w:tc>
        <w:tc>
          <w:tcPr>
            <w:tcW w:w="738" w:type="dxa"/>
            <w:noWrap/>
            <w:hideMark/>
          </w:tcPr>
          <w:p w14:paraId="402424E3"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 xml:space="preserve">　</w:t>
            </w:r>
          </w:p>
        </w:tc>
      </w:tr>
      <w:tr w:rsidR="00917E9F" w:rsidRPr="00917E9F" w14:paraId="47C146D1" w14:textId="77777777" w:rsidTr="00D01D3F">
        <w:trPr>
          <w:trHeight w:val="558"/>
        </w:trPr>
        <w:tc>
          <w:tcPr>
            <w:tcW w:w="817" w:type="dxa"/>
            <w:gridSpan w:val="2"/>
            <w:noWrap/>
            <w:hideMark/>
          </w:tcPr>
          <w:p w14:paraId="55DF5954" w14:textId="77777777" w:rsidR="00917E9F" w:rsidRPr="00DC1A4F" w:rsidRDefault="00917E9F" w:rsidP="009A67BC">
            <w:pPr>
              <w:jc w:val="center"/>
              <w:rPr>
                <w:rFonts w:ascii="楷体" w:eastAsia="楷体" w:hAnsi="楷体" w:cs="宋体"/>
                <w:color w:val="000000"/>
                <w:kern w:val="0"/>
                <w:szCs w:val="21"/>
              </w:rPr>
            </w:pPr>
            <w:r w:rsidRPr="00DC1A4F">
              <w:rPr>
                <w:rFonts w:ascii="楷体" w:eastAsia="楷体" w:hAnsi="楷体" w:cs="宋体" w:hint="eastAsia"/>
                <w:color w:val="000000"/>
                <w:kern w:val="0"/>
                <w:szCs w:val="21"/>
              </w:rPr>
              <w:t>12</w:t>
            </w:r>
          </w:p>
        </w:tc>
        <w:tc>
          <w:tcPr>
            <w:tcW w:w="4678" w:type="dxa"/>
            <w:gridSpan w:val="2"/>
            <w:hideMark/>
          </w:tcPr>
          <w:p w14:paraId="06683C29" w14:textId="77777777" w:rsidR="00917E9F" w:rsidRDefault="00917E9F" w:rsidP="00917E9F">
            <w:pPr>
              <w:jc w:val="left"/>
              <w:rPr>
                <w:rFonts w:ascii="黑体" w:eastAsia="黑体" w:hAnsi="黑体" w:cs="宋体"/>
                <w:color w:val="000000"/>
                <w:kern w:val="0"/>
                <w:szCs w:val="21"/>
              </w:rPr>
            </w:pPr>
            <w:r w:rsidRPr="00DC1A4F">
              <w:rPr>
                <w:rFonts w:ascii="黑体" w:eastAsia="黑体" w:hAnsi="黑体" w:cs="宋体" w:hint="eastAsia"/>
                <w:color w:val="000000"/>
                <w:kern w:val="0"/>
                <w:szCs w:val="21"/>
              </w:rPr>
              <w:t>质量体系文件</w:t>
            </w:r>
            <w:r w:rsidRPr="008452CD">
              <w:rPr>
                <w:rFonts w:ascii="楷体" w:eastAsia="楷体" w:hAnsi="楷体" w:cs="宋体" w:hint="eastAsia"/>
                <w:color w:val="000000"/>
                <w:kern w:val="0"/>
                <w:szCs w:val="21"/>
              </w:rPr>
              <w:t>（手册和程序）</w:t>
            </w:r>
            <w:r w:rsidRPr="00DC1A4F">
              <w:rPr>
                <w:rFonts w:ascii="黑体" w:eastAsia="黑体" w:hAnsi="黑体" w:cs="宋体" w:hint="eastAsia"/>
                <w:color w:val="000000"/>
                <w:kern w:val="0"/>
                <w:szCs w:val="21"/>
              </w:rPr>
              <w:t>，需是中文受控版本</w:t>
            </w:r>
          </w:p>
          <w:p w14:paraId="1383BA6F" w14:textId="5A28CC78" w:rsidR="00105FCA" w:rsidRPr="00CB65AF" w:rsidRDefault="00105FCA" w:rsidP="00917E9F">
            <w:pPr>
              <w:jc w:val="left"/>
              <w:rPr>
                <w:rFonts w:ascii="楷体" w:eastAsia="楷体" w:hAnsi="楷体" w:cs="宋体"/>
                <w:color w:val="000000"/>
                <w:kern w:val="0"/>
                <w:szCs w:val="21"/>
              </w:rPr>
            </w:pPr>
            <w:r w:rsidRPr="00CB65AF">
              <w:rPr>
                <w:rFonts w:ascii="楷体" w:eastAsia="楷体" w:hAnsi="楷体" w:cs="宋体" w:hint="eastAsia"/>
                <w:color w:val="000000"/>
                <w:kern w:val="0"/>
                <w:szCs w:val="21"/>
              </w:rPr>
              <w:t>注：民航碳排放核查：</w:t>
            </w:r>
            <w:r w:rsidR="00271F36" w:rsidRPr="00CB65AF">
              <w:rPr>
                <w:rFonts w:ascii="楷体" w:eastAsia="楷体" w:hAnsi="楷体" w:cs="宋体" w:hint="eastAsia"/>
                <w:color w:val="000000"/>
                <w:kern w:val="0"/>
                <w:szCs w:val="21"/>
              </w:rPr>
              <w:t>需提交</w:t>
            </w:r>
            <w:r w:rsidRPr="00CB65AF">
              <w:rPr>
                <w:rFonts w:ascii="楷体" w:eastAsia="楷体" w:hAnsi="楷体" w:cs="宋体" w:hint="eastAsia"/>
                <w:color w:val="000000"/>
                <w:kern w:val="0"/>
                <w:szCs w:val="21"/>
              </w:rPr>
              <w:t>与《民航温室气体陈述核查机构认可方案》附录</w:t>
            </w:r>
            <w:r w:rsidRPr="00CB65AF">
              <w:rPr>
                <w:rFonts w:ascii="楷体" w:eastAsia="楷体" w:hAnsi="楷体" w:cs="宋体"/>
                <w:color w:val="000000"/>
                <w:kern w:val="0"/>
                <w:szCs w:val="21"/>
              </w:rPr>
              <w:t>A一致的关于民航</w:t>
            </w:r>
            <w:r w:rsidRPr="00CB65AF">
              <w:rPr>
                <w:rFonts w:ascii="楷体" w:eastAsia="楷体" w:hAnsi="楷体" w:cs="宋体"/>
                <w:color w:val="000000"/>
                <w:kern w:val="0"/>
                <w:szCs w:val="21"/>
              </w:rPr>
              <w:lastRenderedPageBreak/>
              <w:t>碳排放管理办法核查过程的规定和要求；</w:t>
            </w:r>
          </w:p>
          <w:p w14:paraId="7472C760" w14:textId="322E0AB9" w:rsidR="00105FCA" w:rsidRPr="00DC1A4F" w:rsidRDefault="00105FCA" w:rsidP="00271F36">
            <w:pPr>
              <w:jc w:val="left"/>
              <w:rPr>
                <w:rFonts w:ascii="黑体" w:eastAsia="黑体" w:hAnsi="黑体" w:cs="宋体"/>
                <w:color w:val="000000"/>
                <w:kern w:val="0"/>
                <w:szCs w:val="21"/>
              </w:rPr>
            </w:pPr>
            <w:r w:rsidRPr="00CB65AF">
              <w:rPr>
                <w:rFonts w:ascii="楷体" w:eastAsia="楷体" w:hAnsi="楷体" w:cs="宋体" w:hint="eastAsia"/>
                <w:color w:val="000000"/>
                <w:kern w:val="0"/>
                <w:szCs w:val="21"/>
              </w:rPr>
              <w:t>注：</w:t>
            </w:r>
            <w:r w:rsidR="00271F36" w:rsidRPr="00CB65AF">
              <w:rPr>
                <w:rFonts w:ascii="楷体" w:eastAsia="楷体" w:hAnsi="楷体" w:cs="宋体" w:hint="eastAsia"/>
                <w:color w:val="000000"/>
                <w:kern w:val="0"/>
                <w:szCs w:val="21"/>
              </w:rPr>
              <w:t>根据《民航碳排放管理办法》对</w:t>
            </w:r>
            <w:r w:rsidRPr="00CB65AF">
              <w:rPr>
                <w:rFonts w:ascii="楷体" w:eastAsia="楷体" w:hAnsi="楷体" w:cs="宋体" w:hint="eastAsia"/>
                <w:color w:val="000000"/>
                <w:kern w:val="0"/>
                <w:szCs w:val="21"/>
              </w:rPr>
              <w:t>核查文档的格式，</w:t>
            </w:r>
            <w:r w:rsidR="00271F36" w:rsidRPr="00CB65AF">
              <w:rPr>
                <w:rFonts w:ascii="楷体" w:eastAsia="楷体" w:hAnsi="楷体" w:cs="宋体" w:hint="eastAsia"/>
                <w:color w:val="000000"/>
                <w:kern w:val="0"/>
                <w:szCs w:val="21"/>
              </w:rPr>
              <w:t>需提供</w:t>
            </w:r>
            <w:r w:rsidRPr="00CB65AF">
              <w:rPr>
                <w:rFonts w:ascii="楷体" w:eastAsia="楷体" w:hAnsi="楷体" w:cs="宋体" w:hint="eastAsia"/>
                <w:color w:val="000000"/>
                <w:kern w:val="0"/>
                <w:szCs w:val="21"/>
              </w:rPr>
              <w:t>包括（但不限于）：核查合同、核查计划、抽样计划、核查报告、核查过程使用的其他文档；</w:t>
            </w:r>
          </w:p>
        </w:tc>
        <w:tc>
          <w:tcPr>
            <w:tcW w:w="6237" w:type="dxa"/>
            <w:gridSpan w:val="3"/>
            <w:hideMark/>
          </w:tcPr>
          <w:p w14:paraId="7257A23C" w14:textId="77777777" w:rsidR="00381E5B" w:rsidRDefault="00917E9F" w:rsidP="006A0255">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lastRenderedPageBreak/>
              <w:t>应包含文件系统符合性检查单中所引用的文件；体系文件存储介质可以是纸质、光盘、U盘等</w:t>
            </w:r>
            <w:r w:rsidR="009C193B">
              <w:rPr>
                <w:rFonts w:ascii="楷体" w:eastAsia="楷体" w:hAnsi="楷体" w:cs="宋体" w:hint="eastAsia"/>
                <w:color w:val="000000"/>
                <w:kern w:val="0"/>
                <w:szCs w:val="21"/>
              </w:rPr>
              <w:t>。</w:t>
            </w:r>
          </w:p>
          <w:p w14:paraId="26F7DB73" w14:textId="77777777" w:rsidR="00381E5B" w:rsidRPr="00381E5B" w:rsidRDefault="00381E5B" w:rsidP="006A0255">
            <w:pPr>
              <w:ind w:firstLineChars="200" w:firstLine="420"/>
              <w:jc w:val="left"/>
              <w:rPr>
                <w:rFonts w:ascii="楷体" w:eastAsia="楷体" w:hAnsi="楷体" w:cs="宋体"/>
                <w:color w:val="000000"/>
                <w:kern w:val="0"/>
                <w:szCs w:val="21"/>
              </w:rPr>
            </w:pPr>
            <w:r>
              <w:rPr>
                <w:rFonts w:ascii="楷体" w:eastAsia="楷体" w:hAnsi="楷体" w:cs="宋体" w:hint="eastAsia"/>
                <w:color w:val="000000"/>
                <w:kern w:val="0"/>
                <w:szCs w:val="21"/>
              </w:rPr>
              <w:t>GHG：</w:t>
            </w:r>
            <w:r w:rsidRPr="006A0255">
              <w:rPr>
                <w:rFonts w:ascii="楷体" w:eastAsia="楷体" w:hAnsi="楷体" w:cs="宋体" w:hint="eastAsia"/>
                <w:color w:val="000000"/>
                <w:kern w:val="0"/>
                <w:szCs w:val="21"/>
              </w:rPr>
              <w:t>包括（但不限于）：组织结构图（覆盖认可范围内的所有场所）；适用的手册、程序、规则、作业指导文件和记录格式，</w:t>
            </w:r>
            <w:r w:rsidRPr="006A0255">
              <w:rPr>
                <w:rFonts w:ascii="楷体" w:eastAsia="楷体" w:hAnsi="楷体" w:cs="宋体" w:hint="eastAsia"/>
                <w:color w:val="000000"/>
                <w:kern w:val="0"/>
                <w:szCs w:val="21"/>
              </w:rPr>
              <w:lastRenderedPageBreak/>
              <w:t>以及公开文件</w:t>
            </w:r>
            <w:r>
              <w:rPr>
                <w:rFonts w:ascii="楷体" w:eastAsia="楷体" w:hAnsi="楷体" w:cs="宋体" w:hint="eastAsia"/>
                <w:color w:val="000000"/>
                <w:kern w:val="0"/>
                <w:szCs w:val="21"/>
              </w:rPr>
              <w:t>。</w:t>
            </w:r>
          </w:p>
        </w:tc>
        <w:tc>
          <w:tcPr>
            <w:tcW w:w="1704" w:type="dxa"/>
            <w:shd w:val="clear" w:color="auto" w:fill="D9D9D9" w:themeFill="background1" w:themeFillShade="D9"/>
            <w:noWrap/>
            <w:hideMark/>
          </w:tcPr>
          <w:p w14:paraId="0DAA83CD"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lastRenderedPageBreak/>
              <w:t>□是   □否</w:t>
            </w:r>
          </w:p>
        </w:tc>
        <w:tc>
          <w:tcPr>
            <w:tcW w:w="738" w:type="dxa"/>
            <w:noWrap/>
            <w:hideMark/>
          </w:tcPr>
          <w:p w14:paraId="618F0BB7"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 xml:space="preserve">　</w:t>
            </w:r>
          </w:p>
        </w:tc>
      </w:tr>
      <w:tr w:rsidR="00917E9F" w:rsidRPr="00917E9F" w14:paraId="2F41504A" w14:textId="77777777" w:rsidTr="00D01D3F">
        <w:trPr>
          <w:trHeight w:val="198"/>
        </w:trPr>
        <w:tc>
          <w:tcPr>
            <w:tcW w:w="817" w:type="dxa"/>
            <w:gridSpan w:val="2"/>
            <w:hideMark/>
          </w:tcPr>
          <w:p w14:paraId="5CC6A9DF" w14:textId="77777777" w:rsidR="00917E9F" w:rsidRPr="00DC1A4F" w:rsidRDefault="00917E9F" w:rsidP="009A67BC">
            <w:pPr>
              <w:jc w:val="center"/>
              <w:rPr>
                <w:rFonts w:ascii="楷体" w:eastAsia="楷体" w:hAnsi="楷体" w:cs="宋体"/>
                <w:color w:val="000000"/>
                <w:kern w:val="0"/>
                <w:szCs w:val="21"/>
              </w:rPr>
            </w:pPr>
            <w:r w:rsidRPr="00DC1A4F">
              <w:rPr>
                <w:rFonts w:ascii="楷体" w:eastAsia="楷体" w:hAnsi="楷体" w:cs="宋体" w:hint="eastAsia"/>
                <w:color w:val="000000"/>
                <w:kern w:val="0"/>
                <w:szCs w:val="21"/>
              </w:rPr>
              <w:lastRenderedPageBreak/>
              <w:t>13</w:t>
            </w:r>
          </w:p>
        </w:tc>
        <w:tc>
          <w:tcPr>
            <w:tcW w:w="4678" w:type="dxa"/>
            <w:gridSpan w:val="2"/>
            <w:hideMark/>
          </w:tcPr>
          <w:p w14:paraId="4C6FCA12" w14:textId="74FA9C5A" w:rsidR="00917E9F" w:rsidRPr="00DC1A4F" w:rsidRDefault="00917E9F" w:rsidP="00917E9F">
            <w:pPr>
              <w:jc w:val="left"/>
              <w:rPr>
                <w:rFonts w:ascii="黑体" w:eastAsia="黑体" w:hAnsi="黑体" w:cs="宋体"/>
                <w:color w:val="000000"/>
                <w:kern w:val="0"/>
                <w:szCs w:val="21"/>
              </w:rPr>
            </w:pPr>
            <w:r w:rsidRPr="00DC1A4F">
              <w:rPr>
                <w:rFonts w:ascii="黑体" w:eastAsia="黑体" w:hAnsi="黑体" w:cs="宋体" w:hint="eastAsia"/>
                <w:color w:val="000000"/>
                <w:kern w:val="0"/>
                <w:szCs w:val="21"/>
              </w:rPr>
              <w:t>文件系统符合性检查单</w:t>
            </w:r>
            <w:r w:rsidR="004C15B5">
              <w:rPr>
                <w:rFonts w:ascii="黑体" w:eastAsia="黑体" w:hAnsi="黑体" w:cs="宋体" w:hint="eastAsia"/>
                <w:color w:val="000000"/>
                <w:kern w:val="0"/>
                <w:szCs w:val="21"/>
              </w:rPr>
              <w:t>或</w:t>
            </w:r>
            <w:r w:rsidR="004902F4" w:rsidRPr="004902F4">
              <w:rPr>
                <w:rFonts w:ascii="黑体" w:eastAsia="黑体" w:hAnsi="黑体" w:cs="宋体" w:hint="eastAsia"/>
                <w:color w:val="000000"/>
                <w:kern w:val="0"/>
                <w:szCs w:val="21"/>
              </w:rPr>
              <w:t>审定与核查机构自我评价报告</w:t>
            </w:r>
          </w:p>
        </w:tc>
        <w:tc>
          <w:tcPr>
            <w:tcW w:w="6237" w:type="dxa"/>
            <w:gridSpan w:val="3"/>
            <w:hideMark/>
          </w:tcPr>
          <w:p w14:paraId="77A7EA41" w14:textId="77777777" w:rsidR="00917E9F" w:rsidRPr="00DC1A4F" w:rsidRDefault="00917E9F" w:rsidP="005B10F0">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针对所申请的认可专项/分项制度</w:t>
            </w:r>
            <w:r w:rsidR="009C193B">
              <w:rPr>
                <w:rFonts w:ascii="楷体" w:eastAsia="楷体" w:hAnsi="楷体" w:cs="宋体" w:hint="eastAsia"/>
                <w:color w:val="000000"/>
                <w:kern w:val="0"/>
                <w:szCs w:val="21"/>
              </w:rPr>
              <w:t>。</w:t>
            </w:r>
          </w:p>
        </w:tc>
        <w:tc>
          <w:tcPr>
            <w:tcW w:w="1704" w:type="dxa"/>
            <w:shd w:val="clear" w:color="auto" w:fill="D9D9D9" w:themeFill="background1" w:themeFillShade="D9"/>
            <w:noWrap/>
            <w:hideMark/>
          </w:tcPr>
          <w:p w14:paraId="7FD2B805"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□是   □否</w:t>
            </w:r>
          </w:p>
        </w:tc>
        <w:tc>
          <w:tcPr>
            <w:tcW w:w="738" w:type="dxa"/>
            <w:noWrap/>
            <w:hideMark/>
          </w:tcPr>
          <w:p w14:paraId="51EA941F" w14:textId="77777777" w:rsidR="00917E9F" w:rsidRPr="00DC1A4F" w:rsidRDefault="00917E9F" w:rsidP="00917E9F">
            <w:pPr>
              <w:jc w:val="left"/>
              <w:rPr>
                <w:rFonts w:ascii="楷体" w:eastAsia="楷体" w:hAnsi="楷体" w:cs="宋体"/>
                <w:color w:val="000000"/>
                <w:kern w:val="0"/>
                <w:szCs w:val="21"/>
              </w:rPr>
            </w:pPr>
            <w:r w:rsidRPr="00DC1A4F">
              <w:rPr>
                <w:rFonts w:ascii="楷体" w:eastAsia="楷体" w:hAnsi="楷体" w:cs="宋体" w:hint="eastAsia"/>
                <w:color w:val="000000"/>
                <w:kern w:val="0"/>
                <w:szCs w:val="21"/>
              </w:rPr>
              <w:t xml:space="preserve">　</w:t>
            </w:r>
          </w:p>
        </w:tc>
      </w:tr>
      <w:tr w:rsidR="00917E9F" w:rsidRPr="00917E9F" w14:paraId="07835D5D" w14:textId="77777777" w:rsidTr="00D01D3F">
        <w:trPr>
          <w:trHeight w:val="444"/>
        </w:trPr>
        <w:tc>
          <w:tcPr>
            <w:tcW w:w="817" w:type="dxa"/>
            <w:gridSpan w:val="2"/>
            <w:hideMark/>
          </w:tcPr>
          <w:p w14:paraId="77B1F75A" w14:textId="77777777" w:rsidR="00917E9F" w:rsidRPr="00ED4A3A" w:rsidRDefault="00917E9F" w:rsidP="009A67BC">
            <w:pPr>
              <w:jc w:val="center"/>
              <w:rPr>
                <w:rFonts w:ascii="黑体" w:eastAsia="黑体" w:hAnsi="黑体" w:cs="宋体"/>
                <w:color w:val="000000"/>
                <w:kern w:val="0"/>
                <w:szCs w:val="21"/>
              </w:rPr>
            </w:pPr>
            <w:r w:rsidRPr="00ED4A3A">
              <w:rPr>
                <w:rFonts w:ascii="黑体" w:eastAsia="黑体" w:hAnsi="黑体" w:cs="宋体" w:hint="eastAsia"/>
                <w:color w:val="000000"/>
                <w:kern w:val="0"/>
                <w:szCs w:val="21"/>
              </w:rPr>
              <w:t>14</w:t>
            </w:r>
          </w:p>
        </w:tc>
        <w:tc>
          <w:tcPr>
            <w:tcW w:w="4678" w:type="dxa"/>
            <w:gridSpan w:val="2"/>
            <w:hideMark/>
          </w:tcPr>
          <w:p w14:paraId="016B3B0C" w14:textId="24B6650D" w:rsidR="00917E9F" w:rsidRPr="00ED4A3A" w:rsidRDefault="00917E9F" w:rsidP="00917E9F">
            <w:pPr>
              <w:jc w:val="left"/>
              <w:rPr>
                <w:rFonts w:ascii="黑体" w:eastAsia="黑体" w:hAnsi="黑体" w:cs="宋体"/>
                <w:color w:val="000000"/>
                <w:kern w:val="0"/>
                <w:szCs w:val="21"/>
              </w:rPr>
            </w:pPr>
            <w:r w:rsidRPr="00ED4A3A">
              <w:rPr>
                <w:rFonts w:ascii="黑体" w:eastAsia="黑体" w:hAnsi="黑体" w:cs="宋体" w:hint="eastAsia"/>
                <w:color w:val="000000"/>
                <w:kern w:val="0"/>
                <w:szCs w:val="21"/>
              </w:rPr>
              <w:t>风险控制机制，</w:t>
            </w:r>
            <w:proofErr w:type="gramStart"/>
            <w:r w:rsidRPr="00ED4A3A">
              <w:rPr>
                <w:rFonts w:ascii="黑体" w:eastAsia="黑体" w:hAnsi="黑体" w:cs="宋体" w:hint="eastAsia"/>
                <w:color w:val="000000"/>
                <w:kern w:val="0"/>
                <w:szCs w:val="21"/>
              </w:rPr>
              <w:t>含风险</w:t>
            </w:r>
            <w:proofErr w:type="gramEnd"/>
            <w:r w:rsidRPr="00ED4A3A">
              <w:rPr>
                <w:rFonts w:ascii="黑体" w:eastAsia="黑体" w:hAnsi="黑体" w:cs="宋体" w:hint="eastAsia"/>
                <w:color w:val="000000"/>
                <w:kern w:val="0"/>
                <w:szCs w:val="21"/>
              </w:rPr>
              <w:t>评估报告和采取的具体措施</w:t>
            </w:r>
            <w:r w:rsidR="00280A10">
              <w:rPr>
                <w:rFonts w:ascii="黑体" w:eastAsia="黑体" w:hAnsi="黑体" w:cs="宋体" w:hint="eastAsia"/>
                <w:color w:val="000000"/>
                <w:kern w:val="0"/>
                <w:szCs w:val="21"/>
              </w:rPr>
              <w:t>（</w:t>
            </w:r>
            <w:r w:rsidR="00280A10" w:rsidRPr="00BF7D92">
              <w:rPr>
                <w:rFonts w:ascii="楷体" w:eastAsia="楷体" w:hAnsi="楷体" w:cs="宋体" w:hint="eastAsia"/>
                <w:color w:val="000000"/>
                <w:kern w:val="0"/>
                <w:szCs w:val="21"/>
              </w:rPr>
              <w:t>审定</w:t>
            </w:r>
            <w:r w:rsidR="00280A10" w:rsidRPr="00BF7D92">
              <w:rPr>
                <w:rFonts w:ascii="楷体" w:eastAsia="楷体" w:hAnsi="楷体" w:cs="宋体"/>
                <w:color w:val="000000"/>
                <w:kern w:val="0"/>
                <w:szCs w:val="21"/>
              </w:rPr>
              <w:t>/</w:t>
            </w:r>
            <w:r w:rsidR="00280A10" w:rsidRPr="00BF7D92">
              <w:rPr>
                <w:rFonts w:ascii="楷体" w:eastAsia="楷体" w:hAnsi="楷体" w:cs="宋体" w:hint="eastAsia"/>
                <w:color w:val="000000"/>
                <w:kern w:val="0"/>
                <w:szCs w:val="21"/>
              </w:rPr>
              <w:t>核查活动可能引发的法律责任所做安排的说明</w:t>
            </w:r>
            <w:r w:rsidR="00280A10">
              <w:rPr>
                <w:rFonts w:ascii="黑体" w:eastAsia="黑体" w:hAnsi="黑体" w:cs="宋体" w:hint="eastAsia"/>
                <w:color w:val="000000"/>
                <w:kern w:val="0"/>
                <w:szCs w:val="21"/>
              </w:rPr>
              <w:t>）</w:t>
            </w:r>
          </w:p>
        </w:tc>
        <w:tc>
          <w:tcPr>
            <w:tcW w:w="6237" w:type="dxa"/>
            <w:gridSpan w:val="3"/>
            <w:hideMark/>
          </w:tcPr>
          <w:p w14:paraId="09C4FEE0" w14:textId="77777777" w:rsidR="00917E9F" w:rsidRPr="00ED4A3A" w:rsidRDefault="00917E9F" w:rsidP="00917E9F">
            <w:pPr>
              <w:jc w:val="left"/>
              <w:rPr>
                <w:rFonts w:ascii="黑体" w:eastAsia="黑体" w:hAnsi="黑体" w:cs="宋体"/>
                <w:color w:val="000000"/>
                <w:kern w:val="0"/>
                <w:szCs w:val="21"/>
              </w:rPr>
            </w:pPr>
            <w:r w:rsidRPr="00ED4A3A">
              <w:rPr>
                <w:rFonts w:ascii="黑体" w:eastAsia="黑体" w:hAnsi="黑体" w:cs="宋体" w:hint="eastAsia"/>
                <w:color w:val="000000"/>
                <w:kern w:val="0"/>
                <w:szCs w:val="21"/>
              </w:rPr>
              <w:t xml:space="preserve">　</w:t>
            </w:r>
          </w:p>
        </w:tc>
        <w:tc>
          <w:tcPr>
            <w:tcW w:w="1704" w:type="dxa"/>
            <w:shd w:val="clear" w:color="auto" w:fill="D9D9D9" w:themeFill="background1" w:themeFillShade="D9"/>
            <w:noWrap/>
            <w:hideMark/>
          </w:tcPr>
          <w:p w14:paraId="65727DBD" w14:textId="77777777" w:rsidR="00917E9F" w:rsidRPr="00ED4A3A" w:rsidRDefault="00917E9F" w:rsidP="00917E9F">
            <w:pPr>
              <w:jc w:val="left"/>
              <w:rPr>
                <w:rFonts w:ascii="楷体" w:eastAsia="楷体" w:hAnsi="楷体" w:cs="宋体"/>
                <w:color w:val="000000"/>
                <w:kern w:val="0"/>
                <w:szCs w:val="21"/>
              </w:rPr>
            </w:pPr>
            <w:r w:rsidRPr="00ED4A3A">
              <w:rPr>
                <w:rFonts w:ascii="楷体" w:eastAsia="楷体" w:hAnsi="楷体" w:cs="宋体" w:hint="eastAsia"/>
                <w:color w:val="000000"/>
                <w:kern w:val="0"/>
                <w:szCs w:val="21"/>
              </w:rPr>
              <w:t>□是   □否</w:t>
            </w:r>
          </w:p>
        </w:tc>
        <w:tc>
          <w:tcPr>
            <w:tcW w:w="738" w:type="dxa"/>
            <w:hideMark/>
          </w:tcPr>
          <w:p w14:paraId="744EA0FF" w14:textId="77777777" w:rsidR="00917E9F" w:rsidRPr="00ED4A3A" w:rsidRDefault="00917E9F" w:rsidP="00917E9F">
            <w:pPr>
              <w:jc w:val="left"/>
              <w:rPr>
                <w:rFonts w:ascii="黑体" w:eastAsia="黑体" w:hAnsi="黑体" w:cs="宋体"/>
                <w:color w:val="000000"/>
                <w:kern w:val="0"/>
                <w:szCs w:val="21"/>
              </w:rPr>
            </w:pPr>
            <w:r w:rsidRPr="00ED4A3A">
              <w:rPr>
                <w:rFonts w:ascii="黑体" w:eastAsia="黑体" w:hAnsi="黑体" w:cs="宋体" w:hint="eastAsia"/>
                <w:color w:val="000000"/>
                <w:kern w:val="0"/>
                <w:szCs w:val="21"/>
              </w:rPr>
              <w:t xml:space="preserve">　</w:t>
            </w:r>
          </w:p>
        </w:tc>
      </w:tr>
      <w:tr w:rsidR="00917E9F" w:rsidRPr="00917E9F" w14:paraId="74C2067D" w14:textId="77777777" w:rsidTr="00C71652">
        <w:trPr>
          <w:trHeight w:val="510"/>
        </w:trPr>
        <w:tc>
          <w:tcPr>
            <w:tcW w:w="817" w:type="dxa"/>
            <w:gridSpan w:val="2"/>
            <w:hideMark/>
          </w:tcPr>
          <w:p w14:paraId="55A15CAD" w14:textId="77777777" w:rsidR="00917E9F" w:rsidRPr="00ED4A3A" w:rsidRDefault="00917E9F" w:rsidP="009A67BC">
            <w:pPr>
              <w:jc w:val="center"/>
              <w:rPr>
                <w:rFonts w:ascii="黑体" w:eastAsia="黑体" w:hAnsi="黑体" w:cs="宋体"/>
                <w:color w:val="000000"/>
                <w:kern w:val="0"/>
                <w:szCs w:val="21"/>
              </w:rPr>
            </w:pPr>
            <w:r w:rsidRPr="00ED4A3A">
              <w:rPr>
                <w:rFonts w:ascii="黑体" w:eastAsia="黑体" w:hAnsi="黑体" w:cs="宋体" w:hint="eastAsia"/>
                <w:color w:val="000000"/>
                <w:kern w:val="0"/>
                <w:szCs w:val="21"/>
              </w:rPr>
              <w:t>15</w:t>
            </w:r>
          </w:p>
        </w:tc>
        <w:tc>
          <w:tcPr>
            <w:tcW w:w="4678" w:type="dxa"/>
            <w:gridSpan w:val="2"/>
            <w:hideMark/>
          </w:tcPr>
          <w:p w14:paraId="331C9A5C" w14:textId="77777777" w:rsidR="00917E9F" w:rsidRDefault="00917E9F" w:rsidP="00917E9F">
            <w:pPr>
              <w:jc w:val="left"/>
              <w:rPr>
                <w:rFonts w:ascii="黑体" w:eastAsia="黑体" w:hAnsi="黑体" w:cs="宋体"/>
                <w:color w:val="000000"/>
                <w:kern w:val="0"/>
                <w:szCs w:val="21"/>
              </w:rPr>
            </w:pPr>
            <w:r w:rsidRPr="00ED4A3A">
              <w:rPr>
                <w:rFonts w:ascii="黑体" w:eastAsia="黑体" w:hAnsi="黑体" w:cs="宋体" w:hint="eastAsia"/>
                <w:color w:val="000000"/>
                <w:kern w:val="0"/>
                <w:szCs w:val="21"/>
              </w:rPr>
              <w:t>公正性管理机制，该机制应覆盖所申请专项/分项制度且需提交公正性分析报告及采取的措施</w:t>
            </w:r>
          </w:p>
          <w:p w14:paraId="2A6D32EA" w14:textId="42AA5ABE" w:rsidR="00941030" w:rsidRPr="00CB65AF" w:rsidRDefault="00941030" w:rsidP="00941030">
            <w:pPr>
              <w:jc w:val="left"/>
              <w:rPr>
                <w:rFonts w:ascii="楷体" w:eastAsia="楷体" w:hAnsi="楷体" w:cs="宋体"/>
                <w:color w:val="000000"/>
                <w:kern w:val="0"/>
                <w:szCs w:val="21"/>
              </w:rPr>
            </w:pPr>
            <w:r w:rsidRPr="00CB65AF">
              <w:rPr>
                <w:rFonts w:ascii="楷体" w:eastAsia="楷体" w:hAnsi="楷体" w:cs="宋体" w:hint="eastAsia"/>
                <w:color w:val="000000"/>
                <w:kern w:val="0"/>
                <w:szCs w:val="21"/>
              </w:rPr>
              <w:t>注：民航碳排放核查：根据《民航碳排放管理办法》，对核查活动的公正性风险分析与控制说明；</w:t>
            </w:r>
          </w:p>
        </w:tc>
        <w:tc>
          <w:tcPr>
            <w:tcW w:w="6237" w:type="dxa"/>
            <w:gridSpan w:val="3"/>
            <w:hideMark/>
          </w:tcPr>
          <w:p w14:paraId="3A46FB39" w14:textId="77777777" w:rsidR="00917E9F" w:rsidRPr="00ED4A3A" w:rsidRDefault="00917E9F" w:rsidP="00917E9F">
            <w:pPr>
              <w:jc w:val="left"/>
              <w:rPr>
                <w:rFonts w:ascii="黑体" w:eastAsia="黑体" w:hAnsi="黑体" w:cs="宋体"/>
                <w:color w:val="000000"/>
                <w:kern w:val="0"/>
                <w:szCs w:val="21"/>
              </w:rPr>
            </w:pPr>
            <w:r w:rsidRPr="00ED4A3A">
              <w:rPr>
                <w:rFonts w:ascii="黑体" w:eastAsia="黑体" w:hAnsi="黑体" w:cs="宋体" w:hint="eastAsia"/>
                <w:color w:val="000000"/>
                <w:kern w:val="0"/>
                <w:szCs w:val="21"/>
              </w:rPr>
              <w:t xml:space="preserve">　</w:t>
            </w:r>
          </w:p>
        </w:tc>
        <w:tc>
          <w:tcPr>
            <w:tcW w:w="1704" w:type="dxa"/>
            <w:shd w:val="clear" w:color="auto" w:fill="D9D9D9" w:themeFill="background1" w:themeFillShade="D9"/>
            <w:noWrap/>
            <w:hideMark/>
          </w:tcPr>
          <w:p w14:paraId="502086BC" w14:textId="77777777" w:rsidR="00917E9F" w:rsidRPr="00ED4A3A" w:rsidRDefault="00917E9F" w:rsidP="00917E9F">
            <w:pPr>
              <w:jc w:val="left"/>
              <w:rPr>
                <w:rFonts w:ascii="楷体" w:eastAsia="楷体" w:hAnsi="楷体" w:cs="宋体"/>
                <w:color w:val="000000"/>
                <w:kern w:val="0"/>
                <w:szCs w:val="21"/>
              </w:rPr>
            </w:pPr>
            <w:r w:rsidRPr="00ED4A3A">
              <w:rPr>
                <w:rFonts w:ascii="楷体" w:eastAsia="楷体" w:hAnsi="楷体" w:cs="宋体" w:hint="eastAsia"/>
                <w:color w:val="000000"/>
                <w:kern w:val="0"/>
                <w:szCs w:val="21"/>
              </w:rPr>
              <w:t>□是   □否</w:t>
            </w:r>
          </w:p>
        </w:tc>
        <w:tc>
          <w:tcPr>
            <w:tcW w:w="738" w:type="dxa"/>
            <w:hideMark/>
          </w:tcPr>
          <w:p w14:paraId="0ADDA9A6" w14:textId="77777777" w:rsidR="00917E9F" w:rsidRPr="00ED4A3A" w:rsidRDefault="00917E9F" w:rsidP="00917E9F">
            <w:pPr>
              <w:jc w:val="left"/>
              <w:rPr>
                <w:rFonts w:ascii="黑体" w:eastAsia="黑体" w:hAnsi="黑体" w:cs="宋体"/>
                <w:color w:val="000000"/>
                <w:kern w:val="0"/>
                <w:szCs w:val="21"/>
              </w:rPr>
            </w:pPr>
            <w:r w:rsidRPr="00ED4A3A">
              <w:rPr>
                <w:rFonts w:ascii="黑体" w:eastAsia="黑体" w:hAnsi="黑体" w:cs="宋体" w:hint="eastAsia"/>
                <w:color w:val="000000"/>
                <w:kern w:val="0"/>
                <w:szCs w:val="21"/>
              </w:rPr>
              <w:t xml:space="preserve">　</w:t>
            </w:r>
          </w:p>
        </w:tc>
      </w:tr>
      <w:tr w:rsidR="00917E9F" w:rsidRPr="00917E9F" w14:paraId="4F47E748" w14:textId="77777777" w:rsidTr="00C71652">
        <w:trPr>
          <w:trHeight w:val="462"/>
        </w:trPr>
        <w:tc>
          <w:tcPr>
            <w:tcW w:w="817" w:type="dxa"/>
            <w:gridSpan w:val="2"/>
            <w:hideMark/>
          </w:tcPr>
          <w:p w14:paraId="527FEAA9" w14:textId="77777777" w:rsidR="00917E9F" w:rsidRPr="00C71652" w:rsidRDefault="00917E9F" w:rsidP="009A67BC">
            <w:pPr>
              <w:jc w:val="center"/>
              <w:rPr>
                <w:rFonts w:ascii="楷体" w:eastAsia="楷体" w:hAnsi="楷体" w:cs="宋体"/>
                <w:color w:val="000000"/>
                <w:kern w:val="0"/>
                <w:szCs w:val="21"/>
              </w:rPr>
            </w:pPr>
            <w:r w:rsidRPr="00C71652">
              <w:rPr>
                <w:rFonts w:ascii="楷体" w:eastAsia="楷体" w:hAnsi="楷体" w:cs="宋体" w:hint="eastAsia"/>
                <w:color w:val="000000"/>
                <w:kern w:val="0"/>
                <w:szCs w:val="21"/>
              </w:rPr>
              <w:t>16</w:t>
            </w:r>
          </w:p>
        </w:tc>
        <w:tc>
          <w:tcPr>
            <w:tcW w:w="4678" w:type="dxa"/>
            <w:gridSpan w:val="2"/>
            <w:hideMark/>
          </w:tcPr>
          <w:p w14:paraId="105A3BF9" w14:textId="77777777" w:rsidR="00917E9F" w:rsidRPr="00C71652" w:rsidRDefault="00917E9F" w:rsidP="00917E9F">
            <w:pPr>
              <w:jc w:val="left"/>
              <w:rPr>
                <w:rFonts w:ascii="黑体" w:eastAsia="黑体" w:hAnsi="黑体" w:cs="宋体"/>
                <w:color w:val="000000"/>
                <w:kern w:val="0"/>
                <w:szCs w:val="21"/>
              </w:rPr>
            </w:pPr>
            <w:r w:rsidRPr="00C71652">
              <w:rPr>
                <w:rFonts w:ascii="黑体" w:eastAsia="黑体" w:hAnsi="黑体" w:cs="宋体" w:hint="eastAsia"/>
                <w:color w:val="000000"/>
                <w:kern w:val="0"/>
                <w:szCs w:val="21"/>
              </w:rPr>
              <w:t>多场所信息</w:t>
            </w:r>
            <w:r w:rsidRPr="001F7E1C">
              <w:rPr>
                <w:rFonts w:ascii="楷体" w:eastAsia="楷体" w:hAnsi="楷体" w:cs="宋体" w:hint="eastAsia"/>
                <w:color w:val="000000"/>
                <w:kern w:val="0"/>
                <w:szCs w:val="21"/>
              </w:rPr>
              <w:t>（请填写本页附表2）</w:t>
            </w:r>
          </w:p>
        </w:tc>
        <w:tc>
          <w:tcPr>
            <w:tcW w:w="6237" w:type="dxa"/>
            <w:gridSpan w:val="3"/>
            <w:hideMark/>
          </w:tcPr>
          <w:p w14:paraId="70BB8C7B" w14:textId="77777777" w:rsidR="00917E9F" w:rsidRPr="00C71652" w:rsidRDefault="00917E9F" w:rsidP="00917E9F">
            <w:pPr>
              <w:jc w:val="left"/>
              <w:rPr>
                <w:rFonts w:ascii="楷体" w:eastAsia="楷体" w:hAnsi="楷体" w:cs="宋体"/>
                <w:color w:val="000000"/>
                <w:kern w:val="0"/>
                <w:szCs w:val="21"/>
              </w:rPr>
            </w:pPr>
            <w:r w:rsidRPr="00C71652">
              <w:rPr>
                <w:rFonts w:ascii="楷体" w:eastAsia="楷体" w:hAnsi="楷体" w:cs="宋体" w:hint="eastAsia"/>
                <w:color w:val="000000"/>
                <w:kern w:val="0"/>
                <w:szCs w:val="21"/>
              </w:rPr>
              <w:t xml:space="preserve">　</w:t>
            </w:r>
          </w:p>
        </w:tc>
        <w:tc>
          <w:tcPr>
            <w:tcW w:w="1704" w:type="dxa"/>
            <w:shd w:val="clear" w:color="auto" w:fill="D9D9D9" w:themeFill="background1" w:themeFillShade="D9"/>
            <w:noWrap/>
            <w:hideMark/>
          </w:tcPr>
          <w:p w14:paraId="66094065" w14:textId="77777777" w:rsidR="00917E9F" w:rsidRPr="00C71652" w:rsidRDefault="00917E9F" w:rsidP="00917E9F">
            <w:pPr>
              <w:jc w:val="left"/>
              <w:rPr>
                <w:rFonts w:ascii="楷体" w:eastAsia="楷体" w:hAnsi="楷体" w:cs="宋体"/>
                <w:color w:val="000000"/>
                <w:kern w:val="0"/>
                <w:szCs w:val="21"/>
              </w:rPr>
            </w:pPr>
            <w:r w:rsidRPr="00C71652">
              <w:rPr>
                <w:rFonts w:ascii="楷体" w:eastAsia="楷体" w:hAnsi="楷体" w:cs="宋体" w:hint="eastAsia"/>
                <w:color w:val="000000"/>
                <w:kern w:val="0"/>
                <w:szCs w:val="21"/>
              </w:rPr>
              <w:t>□是   □否  □不适用</w:t>
            </w:r>
          </w:p>
        </w:tc>
        <w:tc>
          <w:tcPr>
            <w:tcW w:w="738" w:type="dxa"/>
            <w:hideMark/>
          </w:tcPr>
          <w:p w14:paraId="0BF84A52" w14:textId="77777777" w:rsidR="00917E9F" w:rsidRPr="00C71652" w:rsidRDefault="00917E9F" w:rsidP="00917E9F">
            <w:pPr>
              <w:jc w:val="left"/>
              <w:rPr>
                <w:rFonts w:ascii="楷体" w:eastAsia="楷体" w:hAnsi="楷体" w:cs="宋体"/>
                <w:color w:val="000000"/>
                <w:kern w:val="0"/>
                <w:szCs w:val="21"/>
              </w:rPr>
            </w:pPr>
            <w:r w:rsidRPr="00C71652">
              <w:rPr>
                <w:rFonts w:ascii="楷体" w:eastAsia="楷体" w:hAnsi="楷体" w:cs="宋体" w:hint="eastAsia"/>
                <w:color w:val="000000"/>
                <w:kern w:val="0"/>
                <w:szCs w:val="21"/>
              </w:rPr>
              <w:t xml:space="preserve">　</w:t>
            </w:r>
          </w:p>
        </w:tc>
      </w:tr>
      <w:tr w:rsidR="00917E9F" w:rsidRPr="00917E9F" w14:paraId="6F3F667C" w14:textId="77777777" w:rsidTr="00865644">
        <w:trPr>
          <w:trHeight w:val="844"/>
        </w:trPr>
        <w:tc>
          <w:tcPr>
            <w:tcW w:w="817" w:type="dxa"/>
            <w:gridSpan w:val="2"/>
            <w:hideMark/>
          </w:tcPr>
          <w:p w14:paraId="1480978A" w14:textId="77777777" w:rsidR="00917E9F" w:rsidRPr="007400EB" w:rsidRDefault="00917E9F" w:rsidP="009A67BC">
            <w:pPr>
              <w:jc w:val="center"/>
              <w:rPr>
                <w:rFonts w:ascii="楷体" w:eastAsia="楷体" w:hAnsi="楷体" w:cs="宋体"/>
                <w:color w:val="000000"/>
                <w:kern w:val="0"/>
                <w:szCs w:val="21"/>
              </w:rPr>
            </w:pPr>
            <w:r w:rsidRPr="007400EB">
              <w:rPr>
                <w:rFonts w:ascii="楷体" w:eastAsia="楷体" w:hAnsi="楷体" w:cs="宋体" w:hint="eastAsia"/>
                <w:color w:val="000000"/>
                <w:kern w:val="0"/>
                <w:szCs w:val="21"/>
              </w:rPr>
              <w:t>17</w:t>
            </w:r>
          </w:p>
        </w:tc>
        <w:tc>
          <w:tcPr>
            <w:tcW w:w="4678" w:type="dxa"/>
            <w:gridSpan w:val="2"/>
            <w:hideMark/>
          </w:tcPr>
          <w:p w14:paraId="24424F91" w14:textId="77777777" w:rsidR="00917E9F" w:rsidRPr="007400EB" w:rsidRDefault="00917E9F" w:rsidP="00917E9F">
            <w:pPr>
              <w:jc w:val="left"/>
              <w:rPr>
                <w:rFonts w:ascii="黑体" w:eastAsia="黑体" w:hAnsi="黑体" w:cs="宋体"/>
                <w:color w:val="000000"/>
                <w:kern w:val="0"/>
                <w:szCs w:val="21"/>
              </w:rPr>
            </w:pPr>
            <w:r w:rsidRPr="007400EB">
              <w:rPr>
                <w:rFonts w:ascii="黑体" w:eastAsia="黑体" w:hAnsi="黑体" w:cs="宋体" w:hint="eastAsia"/>
                <w:color w:val="000000"/>
                <w:kern w:val="0"/>
                <w:szCs w:val="21"/>
              </w:rPr>
              <w:t>自有/分包检测机构清单及能力证明文件，对于非CNAS认可的检测机构需要提交能力评价方法和评价记录</w:t>
            </w:r>
            <w:r w:rsidRPr="00323977">
              <w:rPr>
                <w:rFonts w:ascii="楷体" w:eastAsia="楷体" w:hAnsi="楷体" w:cs="宋体" w:hint="eastAsia"/>
                <w:color w:val="000000"/>
                <w:kern w:val="0"/>
                <w:szCs w:val="21"/>
              </w:rPr>
              <w:t>（产品认证适用）</w:t>
            </w:r>
          </w:p>
        </w:tc>
        <w:tc>
          <w:tcPr>
            <w:tcW w:w="6237" w:type="dxa"/>
            <w:gridSpan w:val="3"/>
            <w:hideMark/>
          </w:tcPr>
          <w:p w14:paraId="1EF33DA0"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 xml:space="preserve">　</w:t>
            </w:r>
          </w:p>
        </w:tc>
        <w:tc>
          <w:tcPr>
            <w:tcW w:w="1704" w:type="dxa"/>
            <w:shd w:val="clear" w:color="auto" w:fill="D9D9D9" w:themeFill="background1" w:themeFillShade="D9"/>
            <w:noWrap/>
            <w:hideMark/>
          </w:tcPr>
          <w:p w14:paraId="748FF5B1"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□是   □否  □不适用</w:t>
            </w:r>
          </w:p>
        </w:tc>
        <w:tc>
          <w:tcPr>
            <w:tcW w:w="738" w:type="dxa"/>
            <w:hideMark/>
          </w:tcPr>
          <w:p w14:paraId="51D18DF2" w14:textId="77777777" w:rsidR="00917E9F" w:rsidRPr="00917E9F" w:rsidRDefault="00917E9F" w:rsidP="00917E9F">
            <w:pPr>
              <w:jc w:val="left"/>
              <w:rPr>
                <w:rFonts w:ascii="楷体" w:eastAsia="楷体" w:hAnsi="楷体" w:cs="宋体"/>
                <w:color w:val="000000"/>
                <w:kern w:val="0"/>
                <w:sz w:val="28"/>
                <w:szCs w:val="28"/>
              </w:rPr>
            </w:pPr>
            <w:r w:rsidRPr="00917E9F">
              <w:rPr>
                <w:rFonts w:ascii="楷体" w:eastAsia="楷体" w:hAnsi="楷体" w:cs="宋体" w:hint="eastAsia"/>
                <w:color w:val="000000"/>
                <w:kern w:val="0"/>
                <w:sz w:val="28"/>
                <w:szCs w:val="28"/>
              </w:rPr>
              <w:t xml:space="preserve">　</w:t>
            </w:r>
          </w:p>
        </w:tc>
      </w:tr>
      <w:tr w:rsidR="00917E9F" w:rsidRPr="00917E9F" w14:paraId="581641BB" w14:textId="77777777" w:rsidTr="00D01D3F">
        <w:trPr>
          <w:trHeight w:val="440"/>
        </w:trPr>
        <w:tc>
          <w:tcPr>
            <w:tcW w:w="817" w:type="dxa"/>
            <w:gridSpan w:val="2"/>
            <w:hideMark/>
          </w:tcPr>
          <w:p w14:paraId="6E4BA0A0" w14:textId="77777777" w:rsidR="00917E9F" w:rsidRPr="007400EB" w:rsidRDefault="00917E9F" w:rsidP="009A67BC">
            <w:pPr>
              <w:jc w:val="center"/>
              <w:rPr>
                <w:rFonts w:ascii="楷体" w:eastAsia="楷体" w:hAnsi="楷体" w:cs="宋体"/>
                <w:color w:val="000000"/>
                <w:kern w:val="0"/>
                <w:szCs w:val="21"/>
              </w:rPr>
            </w:pPr>
            <w:r w:rsidRPr="007400EB">
              <w:rPr>
                <w:rFonts w:ascii="楷体" w:eastAsia="楷体" w:hAnsi="楷体" w:cs="宋体" w:hint="eastAsia"/>
                <w:color w:val="000000"/>
                <w:kern w:val="0"/>
                <w:szCs w:val="21"/>
              </w:rPr>
              <w:t>18</w:t>
            </w:r>
          </w:p>
        </w:tc>
        <w:tc>
          <w:tcPr>
            <w:tcW w:w="4678" w:type="dxa"/>
            <w:gridSpan w:val="2"/>
            <w:hideMark/>
          </w:tcPr>
          <w:p w14:paraId="665E0472" w14:textId="77777777" w:rsidR="00917E9F" w:rsidRPr="00865644" w:rsidRDefault="00917E9F" w:rsidP="00865644">
            <w:pPr>
              <w:jc w:val="left"/>
              <w:rPr>
                <w:rFonts w:ascii="黑体" w:eastAsia="黑体" w:hAnsi="黑体" w:cs="宋体"/>
                <w:color w:val="000000"/>
                <w:kern w:val="0"/>
                <w:szCs w:val="21"/>
              </w:rPr>
            </w:pPr>
            <w:r w:rsidRPr="007400EB">
              <w:rPr>
                <w:rFonts w:ascii="黑体" w:eastAsia="黑体" w:hAnsi="黑体" w:cs="宋体" w:hint="eastAsia"/>
                <w:color w:val="000000"/>
                <w:kern w:val="0"/>
                <w:szCs w:val="21"/>
              </w:rPr>
              <w:t>认可合同</w:t>
            </w:r>
            <w:r w:rsidRPr="00E37A1A">
              <w:rPr>
                <w:rFonts w:ascii="楷体" w:eastAsia="楷体" w:hAnsi="楷体" w:cs="宋体" w:hint="eastAsia"/>
                <w:color w:val="000000"/>
                <w:kern w:val="0"/>
                <w:szCs w:val="21"/>
              </w:rPr>
              <w:t>（一式两份）</w:t>
            </w:r>
          </w:p>
        </w:tc>
        <w:tc>
          <w:tcPr>
            <w:tcW w:w="6237" w:type="dxa"/>
            <w:gridSpan w:val="3"/>
            <w:hideMark/>
          </w:tcPr>
          <w:p w14:paraId="3FDD8007"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 xml:space="preserve">　</w:t>
            </w:r>
          </w:p>
        </w:tc>
        <w:tc>
          <w:tcPr>
            <w:tcW w:w="1704" w:type="dxa"/>
            <w:shd w:val="clear" w:color="auto" w:fill="D9D9D9" w:themeFill="background1" w:themeFillShade="D9"/>
            <w:noWrap/>
            <w:hideMark/>
          </w:tcPr>
          <w:p w14:paraId="2F8554A0"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□是   □否</w:t>
            </w:r>
          </w:p>
        </w:tc>
        <w:tc>
          <w:tcPr>
            <w:tcW w:w="738" w:type="dxa"/>
            <w:hideMark/>
          </w:tcPr>
          <w:p w14:paraId="290C4DED" w14:textId="77777777" w:rsidR="00917E9F" w:rsidRPr="00917E9F" w:rsidRDefault="00917E9F" w:rsidP="00917E9F">
            <w:pPr>
              <w:jc w:val="left"/>
              <w:rPr>
                <w:rFonts w:ascii="楷体" w:eastAsia="楷体" w:hAnsi="楷体" w:cs="宋体"/>
                <w:color w:val="000000"/>
                <w:kern w:val="0"/>
                <w:sz w:val="28"/>
                <w:szCs w:val="28"/>
              </w:rPr>
            </w:pPr>
          </w:p>
        </w:tc>
      </w:tr>
      <w:tr w:rsidR="00917E9F" w:rsidRPr="00917E9F" w14:paraId="476419F9" w14:textId="77777777" w:rsidTr="00865644">
        <w:trPr>
          <w:trHeight w:val="581"/>
        </w:trPr>
        <w:tc>
          <w:tcPr>
            <w:tcW w:w="817" w:type="dxa"/>
            <w:gridSpan w:val="2"/>
            <w:hideMark/>
          </w:tcPr>
          <w:p w14:paraId="68E48B75" w14:textId="77777777" w:rsidR="00917E9F" w:rsidRPr="007400EB" w:rsidRDefault="00917E9F" w:rsidP="009A67BC">
            <w:pPr>
              <w:jc w:val="center"/>
              <w:rPr>
                <w:rFonts w:ascii="楷体" w:eastAsia="楷体" w:hAnsi="楷体" w:cs="宋体"/>
                <w:color w:val="000000"/>
                <w:kern w:val="0"/>
                <w:szCs w:val="21"/>
              </w:rPr>
            </w:pPr>
            <w:r w:rsidRPr="007400EB">
              <w:rPr>
                <w:rFonts w:ascii="楷体" w:eastAsia="楷体" w:hAnsi="楷体" w:cs="宋体" w:hint="eastAsia"/>
                <w:color w:val="000000"/>
                <w:kern w:val="0"/>
                <w:szCs w:val="21"/>
              </w:rPr>
              <w:t>19</w:t>
            </w:r>
          </w:p>
        </w:tc>
        <w:tc>
          <w:tcPr>
            <w:tcW w:w="4678" w:type="dxa"/>
            <w:gridSpan w:val="2"/>
            <w:hideMark/>
          </w:tcPr>
          <w:p w14:paraId="22C6F041" w14:textId="77777777" w:rsidR="00917E9F" w:rsidRPr="007400EB" w:rsidRDefault="00917E9F" w:rsidP="00917E9F">
            <w:pPr>
              <w:jc w:val="left"/>
              <w:rPr>
                <w:rFonts w:ascii="黑体" w:eastAsia="黑体" w:hAnsi="黑体" w:cs="宋体"/>
                <w:color w:val="000000"/>
                <w:kern w:val="0"/>
                <w:szCs w:val="21"/>
              </w:rPr>
            </w:pPr>
            <w:proofErr w:type="spellStart"/>
            <w:r w:rsidRPr="007400EB">
              <w:rPr>
                <w:rFonts w:ascii="黑体" w:eastAsia="黑体" w:hAnsi="黑体" w:cs="宋体" w:hint="eastAsia"/>
                <w:color w:val="000000"/>
                <w:kern w:val="0"/>
                <w:szCs w:val="21"/>
              </w:rPr>
              <w:t>EnMS:EnMS</w:t>
            </w:r>
            <w:proofErr w:type="spellEnd"/>
            <w:r w:rsidRPr="007400EB">
              <w:rPr>
                <w:rFonts w:ascii="黑体" w:eastAsia="黑体" w:hAnsi="黑体" w:cs="宋体" w:hint="eastAsia"/>
                <w:color w:val="000000"/>
                <w:kern w:val="0"/>
                <w:szCs w:val="21"/>
              </w:rPr>
              <w:t>技术领域专业支撑人员获得CCAA审批的相应专业资格证明</w:t>
            </w:r>
          </w:p>
        </w:tc>
        <w:tc>
          <w:tcPr>
            <w:tcW w:w="6237" w:type="dxa"/>
            <w:gridSpan w:val="3"/>
            <w:hideMark/>
          </w:tcPr>
          <w:p w14:paraId="44FBC4E8"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 xml:space="preserve">　</w:t>
            </w:r>
          </w:p>
        </w:tc>
        <w:tc>
          <w:tcPr>
            <w:tcW w:w="1704" w:type="dxa"/>
            <w:shd w:val="clear" w:color="auto" w:fill="D9D9D9" w:themeFill="background1" w:themeFillShade="D9"/>
            <w:noWrap/>
            <w:hideMark/>
          </w:tcPr>
          <w:p w14:paraId="09BDC337"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□是   □否  □不适用</w:t>
            </w:r>
          </w:p>
        </w:tc>
        <w:tc>
          <w:tcPr>
            <w:tcW w:w="738" w:type="dxa"/>
            <w:hideMark/>
          </w:tcPr>
          <w:p w14:paraId="4FF6BAAB" w14:textId="77777777" w:rsidR="00917E9F" w:rsidRPr="00917E9F" w:rsidRDefault="00917E9F" w:rsidP="00917E9F">
            <w:pPr>
              <w:jc w:val="left"/>
              <w:rPr>
                <w:rFonts w:ascii="楷体" w:eastAsia="楷体" w:hAnsi="楷体" w:cs="宋体"/>
                <w:color w:val="000000"/>
                <w:kern w:val="0"/>
                <w:sz w:val="28"/>
                <w:szCs w:val="28"/>
              </w:rPr>
            </w:pPr>
          </w:p>
        </w:tc>
      </w:tr>
      <w:tr w:rsidR="00917E9F" w:rsidRPr="00917E9F" w14:paraId="15467028" w14:textId="77777777" w:rsidTr="00865644">
        <w:trPr>
          <w:trHeight w:val="518"/>
        </w:trPr>
        <w:tc>
          <w:tcPr>
            <w:tcW w:w="817" w:type="dxa"/>
            <w:gridSpan w:val="2"/>
            <w:hideMark/>
          </w:tcPr>
          <w:p w14:paraId="664535DA" w14:textId="77777777" w:rsidR="00917E9F" w:rsidRPr="007400EB" w:rsidRDefault="00917E9F" w:rsidP="009A67BC">
            <w:pPr>
              <w:jc w:val="center"/>
              <w:rPr>
                <w:rFonts w:ascii="楷体" w:eastAsia="楷体" w:hAnsi="楷体" w:cs="宋体"/>
                <w:color w:val="000000"/>
                <w:kern w:val="0"/>
                <w:szCs w:val="21"/>
              </w:rPr>
            </w:pPr>
            <w:r w:rsidRPr="007400EB">
              <w:rPr>
                <w:rFonts w:ascii="楷体" w:eastAsia="楷体" w:hAnsi="楷体" w:cs="宋体" w:hint="eastAsia"/>
                <w:color w:val="000000"/>
                <w:kern w:val="0"/>
                <w:szCs w:val="21"/>
              </w:rPr>
              <w:t>20</w:t>
            </w:r>
          </w:p>
        </w:tc>
        <w:tc>
          <w:tcPr>
            <w:tcW w:w="4678" w:type="dxa"/>
            <w:gridSpan w:val="2"/>
            <w:hideMark/>
          </w:tcPr>
          <w:p w14:paraId="082FE894" w14:textId="77777777" w:rsidR="00917E9F" w:rsidRPr="007400EB" w:rsidRDefault="00917E9F" w:rsidP="005A7913">
            <w:pPr>
              <w:jc w:val="left"/>
              <w:rPr>
                <w:rFonts w:ascii="黑体" w:eastAsia="黑体" w:hAnsi="黑体" w:cs="宋体"/>
                <w:color w:val="000000"/>
                <w:kern w:val="0"/>
                <w:szCs w:val="21"/>
              </w:rPr>
            </w:pPr>
            <w:r w:rsidRPr="007400EB">
              <w:rPr>
                <w:rFonts w:ascii="黑体" w:eastAsia="黑体" w:hAnsi="黑体" w:cs="宋体" w:hint="eastAsia"/>
                <w:color w:val="000000"/>
                <w:kern w:val="0"/>
                <w:szCs w:val="21"/>
              </w:rPr>
              <w:t>EC9000:10名</w:t>
            </w:r>
            <w:r w:rsidR="009C193B" w:rsidRPr="009C193B">
              <w:rPr>
                <w:rFonts w:ascii="黑体" w:eastAsia="黑体" w:hAnsi="黑体" w:cs="宋体" w:hint="eastAsia"/>
                <w:color w:val="000000"/>
                <w:kern w:val="0"/>
                <w:szCs w:val="21"/>
              </w:rPr>
              <w:t>建筑施工专项/分项制度</w:t>
            </w:r>
            <w:r w:rsidRPr="007400EB">
              <w:rPr>
                <w:rFonts w:ascii="黑体" w:eastAsia="黑体" w:hAnsi="黑体" w:cs="宋体" w:hint="eastAsia"/>
                <w:color w:val="000000"/>
                <w:kern w:val="0"/>
                <w:szCs w:val="21"/>
              </w:rPr>
              <w:t>专职、专业审核员名单</w:t>
            </w:r>
          </w:p>
        </w:tc>
        <w:tc>
          <w:tcPr>
            <w:tcW w:w="6237" w:type="dxa"/>
            <w:gridSpan w:val="3"/>
            <w:hideMark/>
          </w:tcPr>
          <w:p w14:paraId="30FA3D53"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 xml:space="preserve">　</w:t>
            </w:r>
          </w:p>
        </w:tc>
        <w:tc>
          <w:tcPr>
            <w:tcW w:w="1704" w:type="dxa"/>
            <w:shd w:val="clear" w:color="auto" w:fill="D9D9D9" w:themeFill="background1" w:themeFillShade="D9"/>
            <w:noWrap/>
            <w:hideMark/>
          </w:tcPr>
          <w:p w14:paraId="0B0F5E8A" w14:textId="77777777" w:rsidR="00917E9F" w:rsidRPr="007400EB" w:rsidRDefault="00917E9F" w:rsidP="00917E9F">
            <w:pPr>
              <w:jc w:val="left"/>
              <w:rPr>
                <w:rFonts w:ascii="楷体" w:eastAsia="楷体" w:hAnsi="楷体" w:cs="宋体"/>
                <w:color w:val="000000"/>
                <w:kern w:val="0"/>
                <w:szCs w:val="21"/>
              </w:rPr>
            </w:pPr>
            <w:r w:rsidRPr="007400EB">
              <w:rPr>
                <w:rFonts w:ascii="楷体" w:eastAsia="楷体" w:hAnsi="楷体" w:cs="宋体" w:hint="eastAsia"/>
                <w:color w:val="000000"/>
                <w:kern w:val="0"/>
                <w:szCs w:val="21"/>
              </w:rPr>
              <w:t>□是   □否  □不适用</w:t>
            </w:r>
          </w:p>
        </w:tc>
        <w:tc>
          <w:tcPr>
            <w:tcW w:w="738" w:type="dxa"/>
            <w:hideMark/>
          </w:tcPr>
          <w:p w14:paraId="67AA8F40" w14:textId="77777777" w:rsidR="00917E9F" w:rsidRPr="00917E9F" w:rsidRDefault="00917E9F" w:rsidP="00917E9F">
            <w:pPr>
              <w:jc w:val="left"/>
              <w:rPr>
                <w:rFonts w:ascii="楷体" w:eastAsia="楷体" w:hAnsi="楷体" w:cs="宋体"/>
                <w:color w:val="000000"/>
                <w:kern w:val="0"/>
                <w:sz w:val="28"/>
                <w:szCs w:val="28"/>
              </w:rPr>
            </w:pPr>
            <w:r w:rsidRPr="00917E9F">
              <w:rPr>
                <w:rFonts w:ascii="楷体" w:eastAsia="楷体" w:hAnsi="楷体" w:cs="宋体" w:hint="eastAsia"/>
                <w:color w:val="000000"/>
                <w:kern w:val="0"/>
                <w:sz w:val="28"/>
                <w:szCs w:val="28"/>
              </w:rPr>
              <w:t xml:space="preserve">　</w:t>
            </w:r>
          </w:p>
        </w:tc>
      </w:tr>
      <w:tr w:rsidR="00DB65E1" w:rsidRPr="00917E9F" w14:paraId="6FD5FE83" w14:textId="77777777" w:rsidTr="00FD43A4">
        <w:trPr>
          <w:trHeight w:val="584"/>
        </w:trPr>
        <w:tc>
          <w:tcPr>
            <w:tcW w:w="817" w:type="dxa"/>
            <w:gridSpan w:val="2"/>
          </w:tcPr>
          <w:p w14:paraId="44418D1D" w14:textId="3B1FF855" w:rsidR="00DB65E1" w:rsidRPr="00865644" w:rsidRDefault="00DB65E1" w:rsidP="009A67BC">
            <w:pPr>
              <w:jc w:val="center"/>
              <w:rPr>
                <w:rFonts w:ascii="楷体" w:eastAsia="楷体" w:hAnsi="楷体" w:cs="宋体"/>
                <w:color w:val="000000"/>
                <w:kern w:val="0"/>
                <w:szCs w:val="21"/>
              </w:rPr>
            </w:pPr>
            <w:r>
              <w:rPr>
                <w:rFonts w:ascii="楷体" w:eastAsia="楷体" w:hAnsi="楷体" w:cs="宋体" w:hint="eastAsia"/>
                <w:color w:val="000000"/>
                <w:kern w:val="0"/>
                <w:szCs w:val="21"/>
              </w:rPr>
              <w:t>2</w:t>
            </w:r>
            <w:r w:rsidR="00941030">
              <w:rPr>
                <w:rFonts w:ascii="楷体" w:eastAsia="楷体" w:hAnsi="楷体" w:cs="宋体" w:hint="eastAsia"/>
                <w:color w:val="000000"/>
                <w:kern w:val="0"/>
                <w:szCs w:val="21"/>
              </w:rPr>
              <w:t>1</w:t>
            </w:r>
          </w:p>
        </w:tc>
        <w:tc>
          <w:tcPr>
            <w:tcW w:w="4678" w:type="dxa"/>
            <w:gridSpan w:val="2"/>
          </w:tcPr>
          <w:p w14:paraId="21CF7BB6" w14:textId="77777777" w:rsidR="00DB65E1" w:rsidRPr="00DB65E1" w:rsidRDefault="00DB65E1" w:rsidP="00DB65E1">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Pr="006A0255">
              <w:rPr>
                <w:rFonts w:ascii="黑体" w:eastAsia="黑体" w:hAnsi="黑体" w:cs="宋体" w:hint="eastAsia"/>
                <w:color w:val="000000"/>
                <w:kern w:val="0"/>
                <w:szCs w:val="21"/>
              </w:rPr>
              <w:t>申请方或其相关机构在提交申请之日前两年内未发生过被国家认证认可监督管理委员会暂停或撤销认证机构批准资格的情况，也未发生过被CNAS暂停或撤销认证、检测、校准、检查等领域认可资格的情况</w:t>
            </w:r>
            <w:r>
              <w:rPr>
                <w:rFonts w:ascii="黑体" w:eastAsia="黑体" w:hAnsi="黑体" w:cs="宋体" w:hint="eastAsia"/>
                <w:color w:val="000000"/>
                <w:kern w:val="0"/>
                <w:szCs w:val="21"/>
              </w:rPr>
              <w:t>的说明</w:t>
            </w:r>
          </w:p>
        </w:tc>
        <w:tc>
          <w:tcPr>
            <w:tcW w:w="6237" w:type="dxa"/>
            <w:gridSpan w:val="3"/>
          </w:tcPr>
          <w:p w14:paraId="2FC9B75B" w14:textId="77777777" w:rsidR="00DB65E1" w:rsidRPr="00865644" w:rsidRDefault="00DB65E1" w:rsidP="00917E9F">
            <w:pPr>
              <w:jc w:val="left"/>
              <w:rPr>
                <w:rFonts w:ascii="楷体" w:eastAsia="楷体" w:hAnsi="楷体" w:cs="宋体"/>
                <w:color w:val="000000"/>
                <w:kern w:val="0"/>
                <w:szCs w:val="21"/>
              </w:rPr>
            </w:pPr>
          </w:p>
        </w:tc>
        <w:tc>
          <w:tcPr>
            <w:tcW w:w="1704" w:type="dxa"/>
            <w:shd w:val="clear" w:color="auto" w:fill="D9D9D9" w:themeFill="background1" w:themeFillShade="D9"/>
            <w:noWrap/>
          </w:tcPr>
          <w:p w14:paraId="688BE769" w14:textId="77777777" w:rsidR="00DB65E1" w:rsidRPr="00865644" w:rsidRDefault="00DB65E1"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□是   □否  □不适用</w:t>
            </w:r>
          </w:p>
        </w:tc>
        <w:tc>
          <w:tcPr>
            <w:tcW w:w="738" w:type="dxa"/>
          </w:tcPr>
          <w:p w14:paraId="5A39A0AD" w14:textId="77777777" w:rsidR="00DB65E1" w:rsidRPr="00865644" w:rsidRDefault="00DB65E1" w:rsidP="00917E9F">
            <w:pPr>
              <w:jc w:val="left"/>
              <w:rPr>
                <w:rFonts w:ascii="楷体" w:eastAsia="楷体" w:hAnsi="楷体" w:cs="宋体"/>
                <w:color w:val="000000"/>
                <w:kern w:val="0"/>
                <w:szCs w:val="21"/>
              </w:rPr>
            </w:pPr>
          </w:p>
        </w:tc>
      </w:tr>
      <w:tr w:rsidR="00BF7D92" w:rsidRPr="00917E9F" w14:paraId="0A5C60E1" w14:textId="77777777" w:rsidTr="00FD43A4">
        <w:trPr>
          <w:trHeight w:val="584"/>
        </w:trPr>
        <w:tc>
          <w:tcPr>
            <w:tcW w:w="817" w:type="dxa"/>
            <w:gridSpan w:val="2"/>
            <w:vMerge w:val="restart"/>
          </w:tcPr>
          <w:p w14:paraId="54C60EC2" w14:textId="5B331FB6" w:rsidR="00BF7D92" w:rsidRDefault="00BF7D92" w:rsidP="009A67BC">
            <w:pPr>
              <w:jc w:val="center"/>
              <w:rPr>
                <w:rFonts w:ascii="楷体" w:eastAsia="楷体" w:hAnsi="楷体" w:cs="宋体"/>
                <w:color w:val="000000"/>
                <w:kern w:val="0"/>
                <w:szCs w:val="21"/>
              </w:rPr>
            </w:pPr>
            <w:r>
              <w:rPr>
                <w:rFonts w:ascii="楷体" w:eastAsia="楷体" w:hAnsi="楷体" w:cs="宋体" w:hint="eastAsia"/>
                <w:color w:val="000000"/>
                <w:kern w:val="0"/>
                <w:szCs w:val="21"/>
              </w:rPr>
              <w:lastRenderedPageBreak/>
              <w:t>22</w:t>
            </w:r>
          </w:p>
        </w:tc>
        <w:tc>
          <w:tcPr>
            <w:tcW w:w="4678" w:type="dxa"/>
            <w:gridSpan w:val="2"/>
            <w:vMerge w:val="restart"/>
          </w:tcPr>
          <w:p w14:paraId="4D310FBA" w14:textId="0EFF4E1D" w:rsidR="00BF7D92" w:rsidRPr="00DB65E1" w:rsidRDefault="00BF7D92" w:rsidP="00325D4B">
            <w:pPr>
              <w:jc w:val="left"/>
              <w:rPr>
                <w:rFonts w:ascii="黑体" w:eastAsia="黑体" w:hAnsi="黑体" w:cs="宋体"/>
                <w:color w:val="000000"/>
                <w:kern w:val="0"/>
                <w:szCs w:val="21"/>
              </w:rPr>
            </w:pPr>
            <w:r w:rsidRPr="006A0255">
              <w:rPr>
                <w:rFonts w:ascii="黑体" w:eastAsia="黑体" w:hAnsi="黑体" w:cs="宋体" w:hint="eastAsia"/>
                <w:color w:val="000000"/>
                <w:kern w:val="0"/>
                <w:szCs w:val="21"/>
              </w:rPr>
              <w:t>GHG：自提交申请之日起</w:t>
            </w:r>
            <w:r w:rsidRPr="006A0255">
              <w:rPr>
                <w:rFonts w:ascii="黑体" w:eastAsia="黑体" w:hAnsi="黑体" w:cs="宋体"/>
                <w:color w:val="000000"/>
                <w:kern w:val="0"/>
                <w:szCs w:val="21"/>
              </w:rPr>
              <w:t>6</w:t>
            </w:r>
            <w:r w:rsidRPr="006A0255">
              <w:rPr>
                <w:rFonts w:ascii="黑体" w:eastAsia="黑体" w:hAnsi="黑体" w:cs="宋体" w:hint="eastAsia"/>
                <w:color w:val="000000"/>
                <w:kern w:val="0"/>
                <w:szCs w:val="21"/>
              </w:rPr>
              <w:t>个月内拟实施的现场审定</w:t>
            </w:r>
            <w:r w:rsidRPr="006A0255">
              <w:rPr>
                <w:rFonts w:ascii="黑体" w:eastAsia="黑体" w:hAnsi="黑体" w:cs="宋体"/>
                <w:color w:val="000000"/>
                <w:kern w:val="0"/>
                <w:szCs w:val="21"/>
              </w:rPr>
              <w:t>/</w:t>
            </w:r>
            <w:r w:rsidRPr="006A0255">
              <w:rPr>
                <w:rFonts w:ascii="黑体" w:eastAsia="黑体" w:hAnsi="黑体" w:cs="宋体" w:hint="eastAsia"/>
                <w:color w:val="000000"/>
                <w:kern w:val="0"/>
                <w:szCs w:val="21"/>
              </w:rPr>
              <w:t>核查活动的列表</w:t>
            </w:r>
          </w:p>
        </w:tc>
        <w:tc>
          <w:tcPr>
            <w:tcW w:w="6237" w:type="dxa"/>
            <w:gridSpan w:val="3"/>
            <w:vMerge w:val="restart"/>
          </w:tcPr>
          <w:p w14:paraId="6E3537F2" w14:textId="0423BDE0" w:rsidR="00BF7D92" w:rsidRPr="00325D4B" w:rsidRDefault="00BF7D92" w:rsidP="00917E9F">
            <w:pPr>
              <w:jc w:val="left"/>
              <w:rPr>
                <w:rFonts w:ascii="楷体" w:eastAsia="楷体" w:hAnsi="楷体" w:cs="宋体"/>
                <w:color w:val="000000"/>
                <w:kern w:val="0"/>
                <w:szCs w:val="21"/>
              </w:rPr>
            </w:pPr>
            <w:r w:rsidRPr="006A0255">
              <w:rPr>
                <w:rFonts w:ascii="楷体" w:eastAsia="楷体" w:hAnsi="楷体" w:cs="宋体" w:hint="eastAsia"/>
                <w:color w:val="000000"/>
                <w:kern w:val="0"/>
                <w:szCs w:val="21"/>
              </w:rPr>
              <w:t>如果</w:t>
            </w:r>
            <w:r>
              <w:rPr>
                <w:rFonts w:ascii="楷体" w:eastAsia="楷体" w:hAnsi="楷体" w:cs="宋体" w:hint="eastAsia"/>
                <w:color w:val="000000"/>
                <w:kern w:val="0"/>
                <w:szCs w:val="21"/>
              </w:rPr>
              <w:t>22项所涉及</w:t>
            </w:r>
            <w:r w:rsidRPr="006A0255">
              <w:rPr>
                <w:rFonts w:ascii="楷体" w:eastAsia="楷体" w:hAnsi="楷体" w:cs="宋体" w:hint="eastAsia"/>
                <w:color w:val="000000"/>
                <w:kern w:val="0"/>
                <w:szCs w:val="21"/>
              </w:rPr>
              <w:t>的任何审定</w:t>
            </w:r>
            <w:r w:rsidRPr="006A0255">
              <w:rPr>
                <w:rFonts w:ascii="楷体" w:eastAsia="楷体" w:hAnsi="楷体" w:cs="宋体"/>
                <w:color w:val="000000"/>
                <w:kern w:val="0"/>
                <w:szCs w:val="21"/>
              </w:rPr>
              <w:t>/核查是依据特定GHG方案（例如我国政府管理下的温室气体自愿减</w:t>
            </w:r>
            <w:proofErr w:type="gramStart"/>
            <w:r w:rsidRPr="006A0255">
              <w:rPr>
                <w:rFonts w:ascii="楷体" w:eastAsia="楷体" w:hAnsi="楷体" w:cs="宋体" w:hint="eastAsia"/>
                <w:color w:val="000000"/>
                <w:kern w:val="0"/>
                <w:szCs w:val="21"/>
              </w:rPr>
              <w:t>排交易或碳排</w:t>
            </w:r>
            <w:proofErr w:type="gramEnd"/>
            <w:r w:rsidRPr="006A0255">
              <w:rPr>
                <w:rFonts w:ascii="楷体" w:eastAsia="楷体" w:hAnsi="楷体" w:cs="宋体" w:hint="eastAsia"/>
                <w:color w:val="000000"/>
                <w:kern w:val="0"/>
                <w:szCs w:val="21"/>
              </w:rPr>
              <w:t>放权交易试点）实施的，适用时，须提供该</w:t>
            </w:r>
            <w:r w:rsidRPr="006A0255">
              <w:rPr>
                <w:rFonts w:ascii="楷体" w:eastAsia="楷体" w:hAnsi="楷体" w:cs="宋体"/>
                <w:color w:val="000000"/>
                <w:kern w:val="0"/>
                <w:szCs w:val="21"/>
              </w:rPr>
              <w:t>GHG方案关于项目/组织GHG量化、监测与报告，审定/核查机构，审定/核查人员和审定/核查过程的规定（包括审定/</w:t>
            </w:r>
            <w:r w:rsidRPr="006A0255">
              <w:rPr>
                <w:rFonts w:ascii="楷体" w:eastAsia="楷体" w:hAnsi="楷体" w:cs="宋体" w:hint="eastAsia"/>
                <w:color w:val="000000"/>
                <w:kern w:val="0"/>
                <w:szCs w:val="21"/>
              </w:rPr>
              <w:t>核查过程所使用的记录、报告等文件的格式）。</w:t>
            </w:r>
            <w:r w:rsidRPr="006A0255">
              <w:rPr>
                <w:rFonts w:ascii="楷体" w:eastAsia="楷体" w:hAnsi="楷体" w:cs="宋体" w:hint="eastAsia"/>
                <w:color w:val="000000"/>
                <w:kern w:val="0"/>
                <w:sz w:val="15"/>
                <w:szCs w:val="15"/>
              </w:rPr>
              <w:t>注：这些审定</w:t>
            </w:r>
            <w:r w:rsidRPr="006A0255">
              <w:rPr>
                <w:rFonts w:ascii="楷体" w:eastAsia="楷体" w:hAnsi="楷体" w:cs="宋体"/>
                <w:color w:val="000000"/>
                <w:kern w:val="0"/>
                <w:sz w:val="15"/>
                <w:szCs w:val="15"/>
              </w:rPr>
              <w:t>/核查的实施过程和审定/核查人员能力须符合CNAS认可要求。</w:t>
            </w:r>
          </w:p>
        </w:tc>
        <w:tc>
          <w:tcPr>
            <w:tcW w:w="1704" w:type="dxa"/>
            <w:shd w:val="clear" w:color="auto" w:fill="D9D9D9" w:themeFill="background1" w:themeFillShade="D9"/>
            <w:noWrap/>
          </w:tcPr>
          <w:p w14:paraId="0AB035E7" w14:textId="77777777" w:rsidR="00BF7D92" w:rsidRPr="00865644" w:rsidRDefault="00BF7D92"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□是   □否  □不适用</w:t>
            </w:r>
          </w:p>
        </w:tc>
        <w:tc>
          <w:tcPr>
            <w:tcW w:w="738" w:type="dxa"/>
          </w:tcPr>
          <w:p w14:paraId="2510A37B" w14:textId="77777777" w:rsidR="00BF7D92" w:rsidRPr="00865644" w:rsidRDefault="00BF7D92" w:rsidP="00917E9F">
            <w:pPr>
              <w:jc w:val="left"/>
              <w:rPr>
                <w:rFonts w:ascii="楷体" w:eastAsia="楷体" w:hAnsi="楷体" w:cs="宋体"/>
                <w:color w:val="000000"/>
                <w:kern w:val="0"/>
                <w:szCs w:val="21"/>
              </w:rPr>
            </w:pPr>
          </w:p>
        </w:tc>
      </w:tr>
      <w:tr w:rsidR="00BF7D92" w:rsidRPr="00917E9F" w14:paraId="3AF51CFA" w14:textId="77777777" w:rsidTr="00FD43A4">
        <w:trPr>
          <w:trHeight w:val="584"/>
        </w:trPr>
        <w:tc>
          <w:tcPr>
            <w:tcW w:w="817" w:type="dxa"/>
            <w:gridSpan w:val="2"/>
            <w:vMerge/>
          </w:tcPr>
          <w:p w14:paraId="14FD5E40" w14:textId="3F55D758" w:rsidR="00BF7D92" w:rsidRDefault="00BF7D92" w:rsidP="009A67BC">
            <w:pPr>
              <w:jc w:val="center"/>
              <w:rPr>
                <w:rFonts w:ascii="楷体" w:eastAsia="楷体" w:hAnsi="楷体" w:cs="宋体"/>
                <w:color w:val="000000"/>
                <w:kern w:val="0"/>
                <w:szCs w:val="21"/>
              </w:rPr>
            </w:pPr>
          </w:p>
        </w:tc>
        <w:tc>
          <w:tcPr>
            <w:tcW w:w="4678" w:type="dxa"/>
            <w:gridSpan w:val="2"/>
            <w:vMerge/>
          </w:tcPr>
          <w:p w14:paraId="57156DCD" w14:textId="484EB840" w:rsidR="00BF7D92" w:rsidRPr="00325D4B" w:rsidRDefault="00BF7D92" w:rsidP="00325D4B">
            <w:pPr>
              <w:jc w:val="left"/>
              <w:rPr>
                <w:rFonts w:ascii="黑体" w:eastAsia="黑体" w:hAnsi="黑体" w:cs="宋体"/>
                <w:color w:val="000000"/>
                <w:kern w:val="0"/>
                <w:szCs w:val="21"/>
              </w:rPr>
            </w:pPr>
          </w:p>
        </w:tc>
        <w:tc>
          <w:tcPr>
            <w:tcW w:w="6237" w:type="dxa"/>
            <w:gridSpan w:val="3"/>
            <w:vMerge/>
          </w:tcPr>
          <w:p w14:paraId="6C224649" w14:textId="77777777" w:rsidR="00BF7D92" w:rsidRPr="00865644" w:rsidRDefault="00BF7D92" w:rsidP="00917E9F">
            <w:pPr>
              <w:jc w:val="left"/>
              <w:rPr>
                <w:rFonts w:ascii="楷体" w:eastAsia="楷体" w:hAnsi="楷体" w:cs="宋体"/>
                <w:color w:val="000000"/>
                <w:kern w:val="0"/>
                <w:szCs w:val="21"/>
              </w:rPr>
            </w:pPr>
          </w:p>
        </w:tc>
        <w:tc>
          <w:tcPr>
            <w:tcW w:w="1704" w:type="dxa"/>
            <w:shd w:val="clear" w:color="auto" w:fill="D9D9D9" w:themeFill="background1" w:themeFillShade="D9"/>
            <w:noWrap/>
          </w:tcPr>
          <w:p w14:paraId="79EF3F2D" w14:textId="77777777" w:rsidR="00BF7D92" w:rsidRPr="00865644" w:rsidRDefault="00BF7D92"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□是   □否  □不适用</w:t>
            </w:r>
          </w:p>
        </w:tc>
        <w:tc>
          <w:tcPr>
            <w:tcW w:w="738" w:type="dxa"/>
          </w:tcPr>
          <w:p w14:paraId="6A578779" w14:textId="77777777" w:rsidR="00BF7D92" w:rsidRPr="00865644" w:rsidRDefault="00BF7D92" w:rsidP="00917E9F">
            <w:pPr>
              <w:jc w:val="left"/>
              <w:rPr>
                <w:rFonts w:ascii="楷体" w:eastAsia="楷体" w:hAnsi="楷体" w:cs="宋体"/>
                <w:color w:val="000000"/>
                <w:kern w:val="0"/>
                <w:szCs w:val="21"/>
              </w:rPr>
            </w:pPr>
          </w:p>
        </w:tc>
      </w:tr>
      <w:tr w:rsidR="00917E9F" w:rsidRPr="00917E9F" w14:paraId="6B409FE2" w14:textId="77777777" w:rsidTr="00FD43A4">
        <w:trPr>
          <w:trHeight w:val="805"/>
        </w:trPr>
        <w:tc>
          <w:tcPr>
            <w:tcW w:w="817" w:type="dxa"/>
            <w:gridSpan w:val="2"/>
            <w:hideMark/>
          </w:tcPr>
          <w:p w14:paraId="68656B80" w14:textId="001C8551" w:rsidR="00917E9F" w:rsidRPr="00865644" w:rsidRDefault="00917E9F" w:rsidP="009A67BC">
            <w:pPr>
              <w:jc w:val="center"/>
              <w:rPr>
                <w:rFonts w:ascii="楷体" w:eastAsia="楷体" w:hAnsi="楷体" w:cs="宋体"/>
                <w:color w:val="000000"/>
                <w:kern w:val="0"/>
                <w:szCs w:val="21"/>
              </w:rPr>
            </w:pPr>
            <w:r w:rsidRPr="00865644">
              <w:rPr>
                <w:rFonts w:ascii="楷体" w:eastAsia="楷体" w:hAnsi="楷体" w:cs="宋体" w:hint="eastAsia"/>
                <w:color w:val="000000"/>
                <w:kern w:val="0"/>
                <w:szCs w:val="21"/>
              </w:rPr>
              <w:t>2</w:t>
            </w:r>
            <w:r w:rsidR="00941030">
              <w:rPr>
                <w:rFonts w:ascii="楷体" w:eastAsia="楷体" w:hAnsi="楷体" w:cs="宋体" w:hint="eastAsia"/>
                <w:color w:val="000000"/>
                <w:kern w:val="0"/>
                <w:szCs w:val="21"/>
              </w:rPr>
              <w:t>3</w:t>
            </w:r>
          </w:p>
        </w:tc>
        <w:tc>
          <w:tcPr>
            <w:tcW w:w="4678" w:type="dxa"/>
            <w:gridSpan w:val="2"/>
            <w:hideMark/>
          </w:tcPr>
          <w:p w14:paraId="15D9EEAF" w14:textId="6133310B" w:rsidR="00917E9F" w:rsidRPr="00865644" w:rsidRDefault="00917E9F" w:rsidP="00917E9F">
            <w:pPr>
              <w:jc w:val="left"/>
              <w:rPr>
                <w:rFonts w:ascii="黑体" w:eastAsia="黑体" w:hAnsi="黑体" w:cs="宋体"/>
                <w:color w:val="000000"/>
                <w:kern w:val="0"/>
                <w:szCs w:val="21"/>
              </w:rPr>
            </w:pPr>
            <w:r w:rsidRPr="00865644">
              <w:rPr>
                <w:rFonts w:ascii="黑体" w:eastAsia="黑体" w:hAnsi="黑体" w:cs="宋体" w:hint="eastAsia"/>
                <w:color w:val="000000"/>
                <w:kern w:val="0"/>
                <w:szCs w:val="21"/>
              </w:rPr>
              <w:t>OHSMS:按照认证认可条例要求，提交安全监督管理部门对矿山、危险化学品等行业的批准文件</w:t>
            </w:r>
            <w:r w:rsidR="001A1BB7">
              <w:rPr>
                <w:rFonts w:ascii="黑体" w:eastAsia="黑体" w:hAnsi="黑体" w:cs="宋体" w:hint="eastAsia"/>
                <w:color w:val="000000"/>
                <w:kern w:val="0"/>
                <w:szCs w:val="21"/>
              </w:rPr>
              <w:t xml:space="preserve">  </w:t>
            </w:r>
            <w:r w:rsidRPr="001A1BB7">
              <w:rPr>
                <w:rFonts w:ascii="楷体" w:eastAsia="楷体" w:hAnsi="楷体" w:cs="宋体" w:hint="eastAsia"/>
                <w:color w:val="000000"/>
                <w:kern w:val="0"/>
                <w:szCs w:val="21"/>
              </w:rPr>
              <w:t>（</w:t>
            </w:r>
            <w:r w:rsidR="00AA64B4">
              <w:rPr>
                <w:rFonts w:ascii="楷体" w:eastAsia="楷体" w:hAnsi="楷体" w:cs="宋体" w:hint="eastAsia"/>
                <w:color w:val="000000"/>
                <w:kern w:val="0"/>
                <w:szCs w:val="21"/>
              </w:rPr>
              <w:t>适用</w:t>
            </w:r>
            <w:r w:rsidRPr="001A1BB7">
              <w:rPr>
                <w:rFonts w:ascii="楷体" w:eastAsia="楷体" w:hAnsi="楷体" w:cs="宋体" w:hint="eastAsia"/>
                <w:color w:val="000000"/>
                <w:kern w:val="0"/>
                <w:szCs w:val="21"/>
              </w:rPr>
              <w:t>时）</w:t>
            </w:r>
          </w:p>
        </w:tc>
        <w:tc>
          <w:tcPr>
            <w:tcW w:w="6237" w:type="dxa"/>
            <w:gridSpan w:val="3"/>
            <w:hideMark/>
          </w:tcPr>
          <w:p w14:paraId="64A6799A" w14:textId="77777777" w:rsidR="00917E9F" w:rsidRPr="00865644" w:rsidRDefault="00917E9F"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 xml:space="preserve">　</w:t>
            </w:r>
          </w:p>
        </w:tc>
        <w:tc>
          <w:tcPr>
            <w:tcW w:w="1704" w:type="dxa"/>
            <w:shd w:val="clear" w:color="auto" w:fill="D9D9D9" w:themeFill="background1" w:themeFillShade="D9"/>
            <w:noWrap/>
            <w:hideMark/>
          </w:tcPr>
          <w:p w14:paraId="6193F477" w14:textId="77777777" w:rsidR="00917E9F" w:rsidRPr="00865644" w:rsidRDefault="00917E9F"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□是   □否  □不适用</w:t>
            </w:r>
          </w:p>
        </w:tc>
        <w:tc>
          <w:tcPr>
            <w:tcW w:w="738" w:type="dxa"/>
            <w:hideMark/>
          </w:tcPr>
          <w:p w14:paraId="04166C2D" w14:textId="77777777" w:rsidR="00917E9F" w:rsidRPr="00865644" w:rsidRDefault="00917E9F"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 xml:space="preserve">　</w:t>
            </w:r>
          </w:p>
        </w:tc>
      </w:tr>
      <w:tr w:rsidR="00917E9F" w:rsidRPr="00917E9F" w14:paraId="1477A8E8" w14:textId="77777777" w:rsidTr="00D01D3F">
        <w:trPr>
          <w:trHeight w:val="1380"/>
        </w:trPr>
        <w:tc>
          <w:tcPr>
            <w:tcW w:w="817" w:type="dxa"/>
            <w:gridSpan w:val="2"/>
            <w:hideMark/>
          </w:tcPr>
          <w:p w14:paraId="2942A161" w14:textId="03ED4AD1" w:rsidR="00917E9F" w:rsidRPr="00865644" w:rsidRDefault="00917E9F" w:rsidP="009A67BC">
            <w:pPr>
              <w:jc w:val="center"/>
              <w:rPr>
                <w:rFonts w:ascii="楷体" w:eastAsia="楷体" w:hAnsi="楷体" w:cs="宋体"/>
                <w:color w:val="000000"/>
                <w:kern w:val="0"/>
                <w:szCs w:val="21"/>
              </w:rPr>
            </w:pPr>
            <w:r w:rsidRPr="00865644">
              <w:rPr>
                <w:rFonts w:ascii="楷体" w:eastAsia="楷体" w:hAnsi="楷体" w:cs="宋体" w:hint="eastAsia"/>
                <w:color w:val="000000"/>
                <w:kern w:val="0"/>
                <w:szCs w:val="21"/>
              </w:rPr>
              <w:t>2</w:t>
            </w:r>
            <w:r w:rsidR="00941030">
              <w:rPr>
                <w:rFonts w:ascii="楷体" w:eastAsia="楷体" w:hAnsi="楷体" w:cs="宋体" w:hint="eastAsia"/>
                <w:color w:val="000000"/>
                <w:kern w:val="0"/>
                <w:szCs w:val="21"/>
              </w:rPr>
              <w:t>4</w:t>
            </w:r>
          </w:p>
        </w:tc>
        <w:tc>
          <w:tcPr>
            <w:tcW w:w="4678" w:type="dxa"/>
            <w:gridSpan w:val="2"/>
            <w:hideMark/>
          </w:tcPr>
          <w:p w14:paraId="7C35DEE0" w14:textId="77777777" w:rsidR="00917E9F" w:rsidRPr="00865644" w:rsidRDefault="00917E9F" w:rsidP="00917E9F">
            <w:pPr>
              <w:jc w:val="left"/>
              <w:rPr>
                <w:rFonts w:ascii="黑体" w:eastAsia="黑体" w:hAnsi="黑体" w:cs="宋体"/>
                <w:color w:val="000000"/>
                <w:kern w:val="0"/>
                <w:szCs w:val="21"/>
              </w:rPr>
            </w:pPr>
            <w:r w:rsidRPr="00865644">
              <w:rPr>
                <w:rFonts w:ascii="黑体" w:eastAsia="黑体" w:hAnsi="黑体" w:cs="宋体" w:hint="eastAsia"/>
                <w:color w:val="000000"/>
                <w:kern w:val="0"/>
                <w:szCs w:val="21"/>
              </w:rPr>
              <w:t>ISMS:本机构确保客户组织符合工信部联协[2010]394 号文《关于加强信息安全管理体系认证安全管理的通知》的要求以及有关主管部门/监管部门对信息安全管理体系认证的管理要求的措施</w:t>
            </w:r>
          </w:p>
        </w:tc>
        <w:tc>
          <w:tcPr>
            <w:tcW w:w="6237" w:type="dxa"/>
            <w:gridSpan w:val="3"/>
            <w:hideMark/>
          </w:tcPr>
          <w:p w14:paraId="39B43302" w14:textId="77777777" w:rsidR="00917E9F" w:rsidRPr="00865644" w:rsidRDefault="00917E9F"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 xml:space="preserve">　</w:t>
            </w:r>
          </w:p>
        </w:tc>
        <w:tc>
          <w:tcPr>
            <w:tcW w:w="1704" w:type="dxa"/>
            <w:shd w:val="clear" w:color="auto" w:fill="D9D9D9" w:themeFill="background1" w:themeFillShade="D9"/>
            <w:noWrap/>
            <w:hideMark/>
          </w:tcPr>
          <w:p w14:paraId="5115A27A" w14:textId="77777777" w:rsidR="00917E9F" w:rsidRPr="00865644" w:rsidRDefault="00917E9F"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□是   □否  □不适用</w:t>
            </w:r>
          </w:p>
        </w:tc>
        <w:tc>
          <w:tcPr>
            <w:tcW w:w="738" w:type="dxa"/>
            <w:hideMark/>
          </w:tcPr>
          <w:p w14:paraId="4606F87D" w14:textId="77777777" w:rsidR="00917E9F" w:rsidRPr="00865644" w:rsidRDefault="00917E9F" w:rsidP="00917E9F">
            <w:pPr>
              <w:jc w:val="left"/>
              <w:rPr>
                <w:rFonts w:ascii="楷体" w:eastAsia="楷体" w:hAnsi="楷体" w:cs="宋体"/>
                <w:color w:val="000000"/>
                <w:kern w:val="0"/>
                <w:szCs w:val="21"/>
              </w:rPr>
            </w:pPr>
            <w:r w:rsidRPr="00865644">
              <w:rPr>
                <w:rFonts w:ascii="楷体" w:eastAsia="楷体" w:hAnsi="楷体" w:cs="宋体" w:hint="eastAsia"/>
                <w:color w:val="000000"/>
                <w:kern w:val="0"/>
                <w:szCs w:val="21"/>
              </w:rPr>
              <w:t xml:space="preserve">　</w:t>
            </w:r>
          </w:p>
        </w:tc>
      </w:tr>
      <w:tr w:rsidR="00917E9F" w:rsidRPr="00917E9F" w14:paraId="07D36A8A" w14:textId="77777777" w:rsidTr="00F26C32">
        <w:trPr>
          <w:trHeight w:val="558"/>
        </w:trPr>
        <w:tc>
          <w:tcPr>
            <w:tcW w:w="817" w:type="dxa"/>
            <w:gridSpan w:val="2"/>
            <w:hideMark/>
          </w:tcPr>
          <w:p w14:paraId="4D97896C" w14:textId="7F449B04" w:rsidR="00917E9F" w:rsidRPr="00FD43A4" w:rsidRDefault="00C67AF2" w:rsidP="009A67BC">
            <w:pPr>
              <w:jc w:val="center"/>
              <w:rPr>
                <w:rFonts w:ascii="楷体" w:eastAsia="楷体" w:hAnsi="楷体" w:cs="宋体"/>
                <w:color w:val="000000"/>
                <w:kern w:val="0"/>
                <w:szCs w:val="21"/>
              </w:rPr>
            </w:pPr>
            <w:r>
              <w:rPr>
                <w:rFonts w:ascii="楷体" w:eastAsia="楷体" w:hAnsi="楷体" w:cs="宋体" w:hint="eastAsia"/>
                <w:color w:val="000000"/>
                <w:kern w:val="0"/>
                <w:szCs w:val="21"/>
              </w:rPr>
              <w:t>25</w:t>
            </w:r>
          </w:p>
        </w:tc>
        <w:tc>
          <w:tcPr>
            <w:tcW w:w="4678" w:type="dxa"/>
            <w:gridSpan w:val="2"/>
            <w:hideMark/>
          </w:tcPr>
          <w:p w14:paraId="4DC620A4" w14:textId="77777777" w:rsidR="00930C4F" w:rsidRDefault="00917E9F" w:rsidP="00917E9F">
            <w:pPr>
              <w:jc w:val="left"/>
              <w:rPr>
                <w:rFonts w:ascii="黑体" w:eastAsia="黑体" w:hAnsi="黑体" w:cs="宋体"/>
                <w:color w:val="000000"/>
                <w:kern w:val="0"/>
                <w:szCs w:val="21"/>
              </w:rPr>
            </w:pPr>
            <w:r w:rsidRPr="00FD43A4">
              <w:rPr>
                <w:rFonts w:ascii="黑体" w:eastAsia="黑体" w:hAnsi="黑体" w:cs="宋体" w:hint="eastAsia"/>
                <w:color w:val="000000"/>
                <w:kern w:val="0"/>
                <w:szCs w:val="21"/>
              </w:rPr>
              <w:t>其他专项/分项制度按照相应专项/分项制度的</w:t>
            </w:r>
            <w:r w:rsidR="00714C8D">
              <w:rPr>
                <w:rFonts w:ascii="黑体" w:eastAsia="黑体" w:hAnsi="黑体" w:cs="宋体" w:hint="eastAsia"/>
                <w:color w:val="000000"/>
                <w:kern w:val="0"/>
                <w:szCs w:val="21"/>
              </w:rPr>
              <w:t xml:space="preserve"> </w:t>
            </w:r>
            <w:r w:rsidRPr="00FD43A4">
              <w:rPr>
                <w:rFonts w:ascii="黑体" w:eastAsia="黑体" w:hAnsi="黑体" w:cs="宋体" w:hint="eastAsia"/>
                <w:color w:val="000000"/>
                <w:kern w:val="0"/>
                <w:szCs w:val="21"/>
              </w:rPr>
              <w:t>认可规范要求提交</w:t>
            </w:r>
          </w:p>
          <w:p w14:paraId="497FD677" w14:textId="0A973ED2" w:rsidR="000445BC" w:rsidRPr="00CB65AF" w:rsidRDefault="000445BC" w:rsidP="00917E9F">
            <w:pPr>
              <w:jc w:val="left"/>
              <w:rPr>
                <w:rFonts w:ascii="楷体" w:eastAsia="楷体" w:hAnsi="楷体" w:cs="宋体"/>
                <w:color w:val="000000"/>
                <w:kern w:val="0"/>
                <w:szCs w:val="21"/>
              </w:rPr>
            </w:pPr>
            <w:r w:rsidRPr="00CB65AF">
              <w:rPr>
                <w:rFonts w:ascii="楷体" w:eastAsia="楷体" w:hAnsi="楷体" w:cs="宋体" w:hint="eastAsia"/>
                <w:color w:val="000000"/>
                <w:kern w:val="0"/>
                <w:szCs w:val="21"/>
              </w:rPr>
              <w:t>注：</w:t>
            </w:r>
            <w:r w:rsidRPr="00CB65AF">
              <w:rPr>
                <w:rFonts w:ascii="楷体" w:eastAsia="楷体" w:hAnsi="楷体" w:cs="宋体"/>
                <w:color w:val="000000"/>
                <w:kern w:val="0"/>
                <w:szCs w:val="21"/>
              </w:rPr>
              <w:t>GHG：用于证明申请方的审定/核查能力符合认可要求的已实施的审定/核查的列表（须识别出每项审定/核查对应的认可范围类别）</w:t>
            </w:r>
          </w:p>
        </w:tc>
        <w:tc>
          <w:tcPr>
            <w:tcW w:w="6237" w:type="dxa"/>
            <w:gridSpan w:val="3"/>
            <w:hideMark/>
          </w:tcPr>
          <w:p w14:paraId="48537217" w14:textId="77777777" w:rsidR="00917E9F" w:rsidRPr="00FD43A4" w:rsidRDefault="00917E9F" w:rsidP="00917E9F">
            <w:pPr>
              <w:jc w:val="left"/>
              <w:rPr>
                <w:rFonts w:ascii="楷体" w:eastAsia="楷体" w:hAnsi="楷体" w:cs="宋体"/>
                <w:color w:val="000000"/>
                <w:kern w:val="0"/>
                <w:szCs w:val="21"/>
              </w:rPr>
            </w:pPr>
            <w:r w:rsidRPr="00FD43A4">
              <w:rPr>
                <w:rFonts w:ascii="楷体" w:eastAsia="楷体" w:hAnsi="楷体" w:cs="宋体" w:hint="eastAsia"/>
                <w:color w:val="000000"/>
                <w:kern w:val="0"/>
                <w:szCs w:val="21"/>
              </w:rPr>
              <w:t xml:space="preserve">　</w:t>
            </w:r>
          </w:p>
        </w:tc>
        <w:tc>
          <w:tcPr>
            <w:tcW w:w="1704" w:type="dxa"/>
            <w:shd w:val="clear" w:color="auto" w:fill="D9D9D9" w:themeFill="background1" w:themeFillShade="D9"/>
            <w:noWrap/>
            <w:hideMark/>
          </w:tcPr>
          <w:p w14:paraId="444CB48C" w14:textId="77777777" w:rsidR="00917E9F" w:rsidRPr="00F26C32" w:rsidRDefault="00917E9F" w:rsidP="00F26C32">
            <w:pPr>
              <w:jc w:val="left"/>
              <w:rPr>
                <w:rFonts w:ascii="楷体" w:eastAsia="楷体" w:hAnsi="楷体" w:cs="宋体"/>
                <w:color w:val="000000"/>
                <w:kern w:val="0"/>
                <w:szCs w:val="21"/>
              </w:rPr>
            </w:pPr>
            <w:r w:rsidRPr="00FD43A4">
              <w:rPr>
                <w:rFonts w:ascii="楷体" w:eastAsia="楷体" w:hAnsi="楷体" w:cs="宋体" w:hint="eastAsia"/>
                <w:color w:val="000000"/>
                <w:kern w:val="0"/>
                <w:szCs w:val="21"/>
              </w:rPr>
              <w:t>□是   □否  □不适用</w:t>
            </w:r>
          </w:p>
        </w:tc>
        <w:tc>
          <w:tcPr>
            <w:tcW w:w="738" w:type="dxa"/>
            <w:hideMark/>
          </w:tcPr>
          <w:p w14:paraId="4DB730AE" w14:textId="77777777" w:rsidR="00917E9F" w:rsidRPr="00F26C32" w:rsidRDefault="00917E9F" w:rsidP="00F26C32">
            <w:pPr>
              <w:jc w:val="left"/>
              <w:rPr>
                <w:rFonts w:ascii="楷体" w:eastAsia="楷体" w:hAnsi="楷体" w:cs="宋体"/>
                <w:color w:val="000000"/>
                <w:kern w:val="0"/>
                <w:sz w:val="28"/>
                <w:szCs w:val="28"/>
              </w:rPr>
            </w:pPr>
          </w:p>
        </w:tc>
      </w:tr>
      <w:tr w:rsidR="00A417C3" w:rsidRPr="00917E9F" w14:paraId="4E88D6E9" w14:textId="77777777" w:rsidTr="00F26C32">
        <w:trPr>
          <w:trHeight w:val="558"/>
        </w:trPr>
        <w:tc>
          <w:tcPr>
            <w:tcW w:w="817" w:type="dxa"/>
            <w:gridSpan w:val="2"/>
          </w:tcPr>
          <w:p w14:paraId="5AA16773" w14:textId="0D4E2B37" w:rsidR="00A417C3" w:rsidRPr="00FD43A4" w:rsidRDefault="005E37F9" w:rsidP="009A67BC">
            <w:pPr>
              <w:jc w:val="center"/>
              <w:rPr>
                <w:rFonts w:ascii="楷体" w:eastAsia="楷体" w:hAnsi="楷体" w:cs="宋体"/>
                <w:color w:val="000000"/>
                <w:kern w:val="0"/>
                <w:szCs w:val="21"/>
              </w:rPr>
            </w:pPr>
            <w:r>
              <w:rPr>
                <w:rFonts w:ascii="楷体" w:eastAsia="楷体" w:hAnsi="楷体" w:cs="宋体" w:hint="eastAsia"/>
                <w:color w:val="000000"/>
                <w:kern w:val="0"/>
                <w:szCs w:val="21"/>
              </w:rPr>
              <w:t>26</w:t>
            </w:r>
          </w:p>
        </w:tc>
        <w:tc>
          <w:tcPr>
            <w:tcW w:w="4678" w:type="dxa"/>
            <w:gridSpan w:val="2"/>
          </w:tcPr>
          <w:p w14:paraId="7D0A9704" w14:textId="64CA7CC6" w:rsidR="00A417C3" w:rsidRPr="00FD43A4" w:rsidRDefault="00A417C3" w:rsidP="00917E9F">
            <w:pPr>
              <w:jc w:val="left"/>
              <w:rPr>
                <w:rFonts w:ascii="黑体" w:eastAsia="黑体" w:hAnsi="黑体" w:cs="宋体"/>
                <w:color w:val="000000"/>
                <w:kern w:val="0"/>
                <w:szCs w:val="21"/>
              </w:rPr>
            </w:pPr>
            <w:r>
              <w:rPr>
                <w:rFonts w:ascii="黑体" w:eastAsia="黑体" w:hAnsi="黑体" w:cs="宋体" w:hint="eastAsia"/>
                <w:color w:val="000000"/>
                <w:kern w:val="0"/>
                <w:szCs w:val="21"/>
              </w:rPr>
              <w:t>其他需要补充说明的文件</w:t>
            </w:r>
          </w:p>
        </w:tc>
        <w:tc>
          <w:tcPr>
            <w:tcW w:w="6237" w:type="dxa"/>
            <w:gridSpan w:val="3"/>
          </w:tcPr>
          <w:p w14:paraId="1A507868" w14:textId="77777777" w:rsidR="00A417C3" w:rsidRPr="00FD43A4" w:rsidRDefault="00A417C3" w:rsidP="00917E9F">
            <w:pPr>
              <w:jc w:val="left"/>
              <w:rPr>
                <w:rFonts w:ascii="楷体" w:eastAsia="楷体" w:hAnsi="楷体" w:cs="宋体"/>
                <w:color w:val="000000"/>
                <w:kern w:val="0"/>
                <w:szCs w:val="21"/>
              </w:rPr>
            </w:pPr>
          </w:p>
        </w:tc>
        <w:tc>
          <w:tcPr>
            <w:tcW w:w="1704" w:type="dxa"/>
            <w:shd w:val="clear" w:color="auto" w:fill="D9D9D9" w:themeFill="background1" w:themeFillShade="D9"/>
            <w:noWrap/>
          </w:tcPr>
          <w:p w14:paraId="1C27DC50" w14:textId="0954ECCA" w:rsidR="00A417C3" w:rsidRPr="00FD43A4" w:rsidRDefault="00A417C3" w:rsidP="00F26C32">
            <w:pPr>
              <w:jc w:val="left"/>
              <w:rPr>
                <w:rFonts w:ascii="楷体" w:eastAsia="楷体" w:hAnsi="楷体" w:cs="宋体"/>
                <w:color w:val="000000"/>
                <w:kern w:val="0"/>
                <w:szCs w:val="21"/>
              </w:rPr>
            </w:pPr>
            <w:r w:rsidRPr="00A417C3">
              <w:rPr>
                <w:rFonts w:ascii="楷体" w:eastAsia="楷体" w:hAnsi="楷体" w:cs="宋体" w:hint="eastAsia"/>
                <w:color w:val="000000"/>
                <w:kern w:val="0"/>
                <w:szCs w:val="21"/>
              </w:rPr>
              <w:t>□是   □否</w:t>
            </w:r>
            <w:r w:rsidR="000445BC">
              <w:rPr>
                <w:rFonts w:ascii="楷体" w:eastAsia="楷体" w:hAnsi="楷体" w:cs="宋体" w:hint="eastAsia"/>
                <w:color w:val="000000"/>
                <w:kern w:val="0"/>
                <w:szCs w:val="21"/>
              </w:rPr>
              <w:t xml:space="preserve"> </w:t>
            </w:r>
          </w:p>
        </w:tc>
        <w:tc>
          <w:tcPr>
            <w:tcW w:w="738" w:type="dxa"/>
          </w:tcPr>
          <w:p w14:paraId="403BBB2F" w14:textId="77777777" w:rsidR="00A417C3" w:rsidRPr="00F26C32" w:rsidRDefault="00A417C3" w:rsidP="00F26C32">
            <w:pPr>
              <w:jc w:val="left"/>
              <w:rPr>
                <w:rFonts w:ascii="楷体" w:eastAsia="楷体" w:hAnsi="楷体" w:cs="宋体"/>
                <w:color w:val="000000"/>
                <w:kern w:val="0"/>
                <w:sz w:val="28"/>
                <w:szCs w:val="28"/>
              </w:rPr>
            </w:pPr>
          </w:p>
        </w:tc>
      </w:tr>
      <w:tr w:rsidR="00917E9F" w:rsidRPr="00917E9F" w14:paraId="3DB0A967" w14:textId="77777777" w:rsidTr="006452A3">
        <w:trPr>
          <w:trHeight w:val="354"/>
        </w:trPr>
        <w:tc>
          <w:tcPr>
            <w:tcW w:w="14174" w:type="dxa"/>
            <w:gridSpan w:val="9"/>
            <w:shd w:val="clear" w:color="auto" w:fill="D9D9D9" w:themeFill="background1" w:themeFillShade="D9"/>
            <w:hideMark/>
          </w:tcPr>
          <w:p w14:paraId="54AAF61D" w14:textId="77777777" w:rsidR="00917E9F" w:rsidRPr="00974486" w:rsidRDefault="00917E9F" w:rsidP="009A67BC">
            <w:pPr>
              <w:jc w:val="center"/>
              <w:rPr>
                <w:rFonts w:ascii="微软雅黑" w:eastAsia="微软雅黑" w:hAnsi="微软雅黑" w:cs="宋体"/>
                <w:b/>
                <w:bCs/>
                <w:color w:val="000000"/>
                <w:kern w:val="0"/>
                <w:sz w:val="28"/>
                <w:szCs w:val="28"/>
              </w:rPr>
            </w:pPr>
            <w:r w:rsidRPr="00974486">
              <w:rPr>
                <w:rFonts w:ascii="微软雅黑" w:eastAsia="微软雅黑" w:hAnsi="微软雅黑" w:cs="宋体" w:hint="eastAsia"/>
                <w:b/>
                <w:bCs/>
                <w:color w:val="000000"/>
                <w:kern w:val="0"/>
                <w:sz w:val="28"/>
                <w:szCs w:val="28"/>
              </w:rPr>
              <w:t>以下由CNAS填写</w:t>
            </w:r>
          </w:p>
        </w:tc>
      </w:tr>
      <w:tr w:rsidR="00CB1E73" w:rsidRPr="00917E9F" w14:paraId="4E7A6146" w14:textId="77777777" w:rsidTr="0078257A">
        <w:trPr>
          <w:trHeight w:val="137"/>
        </w:trPr>
        <w:tc>
          <w:tcPr>
            <w:tcW w:w="678" w:type="dxa"/>
            <w:vMerge w:val="restart"/>
            <w:noWrap/>
            <w:hideMark/>
          </w:tcPr>
          <w:p w14:paraId="3D5F995A" w14:textId="2AFF9374" w:rsidR="00CB1E73" w:rsidRPr="00145002" w:rsidRDefault="00F2601C"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t>27</w:t>
            </w:r>
          </w:p>
          <w:p w14:paraId="178AEFBC" w14:textId="77777777" w:rsidR="00CB1E73" w:rsidRPr="00145002" w:rsidRDefault="00CB1E73" w:rsidP="009A67BC">
            <w:pPr>
              <w:jc w:val="center"/>
              <w:rPr>
                <w:rFonts w:ascii="黑体" w:eastAsia="黑体" w:hAnsi="黑体" w:cs="宋体"/>
                <w:color w:val="000000"/>
                <w:kern w:val="0"/>
                <w:szCs w:val="21"/>
              </w:rPr>
            </w:pPr>
          </w:p>
        </w:tc>
        <w:tc>
          <w:tcPr>
            <w:tcW w:w="3155" w:type="dxa"/>
            <w:gridSpan w:val="2"/>
            <w:vMerge w:val="restart"/>
            <w:noWrap/>
            <w:hideMark/>
          </w:tcPr>
          <w:p w14:paraId="481BB133" w14:textId="77777777" w:rsidR="00CB1E73" w:rsidRPr="00145002" w:rsidRDefault="00CB1E73" w:rsidP="009A67BC">
            <w:pPr>
              <w:jc w:val="center"/>
              <w:rPr>
                <w:rFonts w:ascii="黑体" w:eastAsia="黑体" w:hAnsi="黑体" w:cs="宋体"/>
                <w:color w:val="000000"/>
                <w:kern w:val="0"/>
                <w:szCs w:val="21"/>
              </w:rPr>
            </w:pPr>
            <w:r w:rsidRPr="00145002">
              <w:rPr>
                <w:rFonts w:ascii="黑体" w:eastAsia="黑体" w:hAnsi="黑体" w:cs="宋体" w:hint="eastAsia"/>
                <w:color w:val="000000"/>
                <w:kern w:val="0"/>
                <w:szCs w:val="21"/>
              </w:rPr>
              <w:t>CNAS能力</w:t>
            </w:r>
          </w:p>
          <w:p w14:paraId="6969CA51" w14:textId="77777777" w:rsidR="00CB1E73" w:rsidRPr="00145002" w:rsidRDefault="00CB1E73" w:rsidP="009A67BC">
            <w:pPr>
              <w:jc w:val="center"/>
              <w:rPr>
                <w:rFonts w:ascii="黑体" w:eastAsia="黑体" w:hAnsi="黑体" w:cs="宋体"/>
                <w:color w:val="000000"/>
                <w:kern w:val="0"/>
                <w:szCs w:val="21"/>
              </w:rPr>
            </w:pPr>
          </w:p>
        </w:tc>
        <w:tc>
          <w:tcPr>
            <w:tcW w:w="7899" w:type="dxa"/>
            <w:gridSpan w:val="4"/>
            <w:hideMark/>
          </w:tcPr>
          <w:p w14:paraId="1A8368A2" w14:textId="77777777" w:rsidR="00CB1E73" w:rsidRPr="00457471" w:rsidRDefault="00CB1E73" w:rsidP="00221CD2">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申请认可的专项/分项制度和/或业务范围是否在CNAS已开展的认可活动范围内</w:t>
            </w:r>
          </w:p>
        </w:tc>
        <w:tc>
          <w:tcPr>
            <w:tcW w:w="1704" w:type="dxa"/>
            <w:shd w:val="clear" w:color="auto" w:fill="D9D9D9" w:themeFill="background1" w:themeFillShade="D9"/>
            <w:noWrap/>
            <w:hideMark/>
          </w:tcPr>
          <w:p w14:paraId="3E51D536"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□是   □否</w:t>
            </w:r>
          </w:p>
        </w:tc>
        <w:tc>
          <w:tcPr>
            <w:tcW w:w="738" w:type="dxa"/>
            <w:noWrap/>
            <w:hideMark/>
          </w:tcPr>
          <w:p w14:paraId="646D4198"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 xml:space="preserve">　</w:t>
            </w:r>
          </w:p>
        </w:tc>
      </w:tr>
      <w:tr w:rsidR="00CB1E73" w:rsidRPr="00917E9F" w14:paraId="5213104E" w14:textId="77777777" w:rsidTr="0078257A">
        <w:trPr>
          <w:trHeight w:val="98"/>
        </w:trPr>
        <w:tc>
          <w:tcPr>
            <w:tcW w:w="678" w:type="dxa"/>
            <w:vMerge/>
            <w:noWrap/>
            <w:hideMark/>
          </w:tcPr>
          <w:p w14:paraId="47F29A56" w14:textId="77777777" w:rsidR="00CB1E73" w:rsidRPr="00457471" w:rsidRDefault="00CB1E73" w:rsidP="009A67BC">
            <w:pPr>
              <w:jc w:val="center"/>
              <w:rPr>
                <w:rFonts w:ascii="楷体" w:eastAsia="楷体" w:hAnsi="楷体" w:cs="宋体"/>
                <w:color w:val="000000"/>
                <w:kern w:val="0"/>
                <w:szCs w:val="21"/>
              </w:rPr>
            </w:pPr>
          </w:p>
        </w:tc>
        <w:tc>
          <w:tcPr>
            <w:tcW w:w="3155" w:type="dxa"/>
            <w:gridSpan w:val="2"/>
            <w:vMerge/>
            <w:noWrap/>
            <w:hideMark/>
          </w:tcPr>
          <w:p w14:paraId="4117C243" w14:textId="77777777" w:rsidR="00CB1E73" w:rsidRPr="00457471" w:rsidRDefault="00CB1E73" w:rsidP="009A67BC">
            <w:pPr>
              <w:jc w:val="center"/>
              <w:rPr>
                <w:rFonts w:ascii="楷体" w:eastAsia="楷体" w:hAnsi="楷体" w:cs="宋体"/>
                <w:color w:val="000000"/>
                <w:kern w:val="0"/>
                <w:szCs w:val="21"/>
              </w:rPr>
            </w:pPr>
          </w:p>
        </w:tc>
        <w:tc>
          <w:tcPr>
            <w:tcW w:w="7899" w:type="dxa"/>
            <w:gridSpan w:val="4"/>
            <w:noWrap/>
            <w:hideMark/>
          </w:tcPr>
          <w:p w14:paraId="47846931"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是否具备评审的人力资源</w:t>
            </w:r>
          </w:p>
        </w:tc>
        <w:tc>
          <w:tcPr>
            <w:tcW w:w="1704" w:type="dxa"/>
            <w:shd w:val="clear" w:color="auto" w:fill="D9D9D9" w:themeFill="background1" w:themeFillShade="D9"/>
            <w:noWrap/>
            <w:hideMark/>
          </w:tcPr>
          <w:p w14:paraId="3DC4695F"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□是   □否</w:t>
            </w:r>
          </w:p>
        </w:tc>
        <w:tc>
          <w:tcPr>
            <w:tcW w:w="738" w:type="dxa"/>
            <w:noWrap/>
            <w:hideMark/>
          </w:tcPr>
          <w:p w14:paraId="330B42EB"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 xml:space="preserve">　</w:t>
            </w:r>
          </w:p>
        </w:tc>
      </w:tr>
      <w:tr w:rsidR="00CB1E73" w:rsidRPr="00917E9F" w14:paraId="0939BBD8" w14:textId="77777777" w:rsidTr="00145002">
        <w:trPr>
          <w:trHeight w:val="277"/>
        </w:trPr>
        <w:tc>
          <w:tcPr>
            <w:tcW w:w="678" w:type="dxa"/>
            <w:vMerge w:val="restart"/>
            <w:noWrap/>
            <w:hideMark/>
          </w:tcPr>
          <w:p w14:paraId="40655F7F" w14:textId="0F63BCE7" w:rsidR="00CB1E73" w:rsidRPr="00145002" w:rsidRDefault="00F2601C"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t>28</w:t>
            </w:r>
          </w:p>
          <w:p w14:paraId="0C0D58D7" w14:textId="77777777" w:rsidR="00CB1E73" w:rsidRPr="00145002" w:rsidRDefault="00CB1E73" w:rsidP="009A67BC">
            <w:pPr>
              <w:jc w:val="center"/>
              <w:rPr>
                <w:rFonts w:ascii="黑体" w:eastAsia="黑体" w:hAnsi="黑体" w:cs="宋体"/>
                <w:color w:val="000000"/>
                <w:kern w:val="0"/>
                <w:szCs w:val="21"/>
              </w:rPr>
            </w:pPr>
          </w:p>
        </w:tc>
        <w:tc>
          <w:tcPr>
            <w:tcW w:w="3155" w:type="dxa"/>
            <w:gridSpan w:val="2"/>
            <w:vMerge w:val="restart"/>
            <w:noWrap/>
            <w:hideMark/>
          </w:tcPr>
          <w:p w14:paraId="7715F171" w14:textId="77777777" w:rsidR="00CB1E73" w:rsidRPr="00145002" w:rsidRDefault="00CB1E73" w:rsidP="009A67BC">
            <w:pPr>
              <w:jc w:val="center"/>
              <w:rPr>
                <w:rFonts w:ascii="黑体" w:eastAsia="黑体" w:hAnsi="黑体" w:cs="宋体"/>
                <w:color w:val="000000"/>
                <w:kern w:val="0"/>
                <w:szCs w:val="21"/>
              </w:rPr>
            </w:pPr>
            <w:r w:rsidRPr="00145002">
              <w:rPr>
                <w:rFonts w:ascii="黑体" w:eastAsia="黑体" w:hAnsi="黑体" w:cs="宋体" w:hint="eastAsia"/>
                <w:color w:val="000000"/>
                <w:kern w:val="0"/>
                <w:szCs w:val="21"/>
              </w:rPr>
              <w:t>预访问情况</w:t>
            </w:r>
          </w:p>
          <w:p w14:paraId="1FDC64E1" w14:textId="77777777" w:rsidR="00CB1E73" w:rsidRPr="00145002" w:rsidRDefault="00CB1E73" w:rsidP="009A67BC">
            <w:pPr>
              <w:jc w:val="center"/>
              <w:rPr>
                <w:rFonts w:ascii="黑体" w:eastAsia="黑体" w:hAnsi="黑体" w:cs="宋体"/>
                <w:color w:val="000000"/>
                <w:kern w:val="0"/>
                <w:szCs w:val="21"/>
              </w:rPr>
            </w:pPr>
          </w:p>
        </w:tc>
        <w:tc>
          <w:tcPr>
            <w:tcW w:w="7899" w:type="dxa"/>
            <w:gridSpan w:val="4"/>
            <w:noWrap/>
            <w:hideMark/>
          </w:tcPr>
          <w:p w14:paraId="6516C3B5"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是否需要预访问</w:t>
            </w:r>
          </w:p>
        </w:tc>
        <w:tc>
          <w:tcPr>
            <w:tcW w:w="1704" w:type="dxa"/>
            <w:shd w:val="clear" w:color="auto" w:fill="D9D9D9" w:themeFill="background1" w:themeFillShade="D9"/>
            <w:noWrap/>
            <w:hideMark/>
          </w:tcPr>
          <w:p w14:paraId="355EEAE5"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□是   □否</w:t>
            </w:r>
          </w:p>
        </w:tc>
        <w:tc>
          <w:tcPr>
            <w:tcW w:w="738" w:type="dxa"/>
            <w:noWrap/>
            <w:hideMark/>
          </w:tcPr>
          <w:p w14:paraId="15661B80"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 xml:space="preserve">　</w:t>
            </w:r>
          </w:p>
        </w:tc>
      </w:tr>
      <w:tr w:rsidR="00CB1E73" w:rsidRPr="00917E9F" w14:paraId="52E3470E" w14:textId="77777777" w:rsidTr="00145002">
        <w:trPr>
          <w:trHeight w:val="390"/>
        </w:trPr>
        <w:tc>
          <w:tcPr>
            <w:tcW w:w="678" w:type="dxa"/>
            <w:vMerge/>
            <w:noWrap/>
            <w:hideMark/>
          </w:tcPr>
          <w:p w14:paraId="06E805BE" w14:textId="77777777" w:rsidR="00CB1E73" w:rsidRPr="00145002" w:rsidRDefault="00CB1E73" w:rsidP="009A67BC">
            <w:pPr>
              <w:jc w:val="center"/>
              <w:rPr>
                <w:rFonts w:ascii="黑体" w:eastAsia="黑体" w:hAnsi="黑体" w:cs="宋体"/>
                <w:color w:val="000000"/>
                <w:kern w:val="0"/>
                <w:szCs w:val="21"/>
              </w:rPr>
            </w:pPr>
          </w:p>
        </w:tc>
        <w:tc>
          <w:tcPr>
            <w:tcW w:w="3155" w:type="dxa"/>
            <w:gridSpan w:val="2"/>
            <w:vMerge/>
            <w:noWrap/>
            <w:hideMark/>
          </w:tcPr>
          <w:p w14:paraId="0E310D50" w14:textId="77777777" w:rsidR="00CB1E73" w:rsidRPr="00145002" w:rsidRDefault="00CB1E73" w:rsidP="009A67BC">
            <w:pPr>
              <w:jc w:val="center"/>
              <w:rPr>
                <w:rFonts w:ascii="黑体" w:eastAsia="黑体" w:hAnsi="黑体" w:cs="宋体"/>
                <w:color w:val="000000"/>
                <w:kern w:val="0"/>
                <w:szCs w:val="21"/>
              </w:rPr>
            </w:pPr>
          </w:p>
        </w:tc>
        <w:tc>
          <w:tcPr>
            <w:tcW w:w="7899" w:type="dxa"/>
            <w:gridSpan w:val="4"/>
            <w:noWrap/>
            <w:hideMark/>
          </w:tcPr>
          <w:p w14:paraId="0AD86DE3"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预访问结论：是否具备受理条件</w:t>
            </w:r>
          </w:p>
        </w:tc>
        <w:tc>
          <w:tcPr>
            <w:tcW w:w="1704" w:type="dxa"/>
            <w:shd w:val="clear" w:color="auto" w:fill="D9D9D9" w:themeFill="background1" w:themeFillShade="D9"/>
            <w:noWrap/>
            <w:hideMark/>
          </w:tcPr>
          <w:p w14:paraId="2BFC5D4E"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 xml:space="preserve">□是   □否  </w:t>
            </w:r>
            <w:r w:rsidR="00145002">
              <w:rPr>
                <w:rFonts w:ascii="楷体" w:eastAsia="楷体" w:hAnsi="楷体" w:cs="宋体" w:hint="eastAsia"/>
                <w:color w:val="000000"/>
                <w:kern w:val="0"/>
                <w:szCs w:val="21"/>
              </w:rPr>
              <w:t xml:space="preserve">    </w:t>
            </w:r>
            <w:r w:rsidRPr="00457471">
              <w:rPr>
                <w:rFonts w:ascii="楷体" w:eastAsia="楷体" w:hAnsi="楷体" w:cs="宋体" w:hint="eastAsia"/>
                <w:color w:val="000000"/>
                <w:kern w:val="0"/>
                <w:szCs w:val="21"/>
              </w:rPr>
              <w:t>□不适用</w:t>
            </w:r>
          </w:p>
        </w:tc>
        <w:tc>
          <w:tcPr>
            <w:tcW w:w="738" w:type="dxa"/>
            <w:noWrap/>
            <w:hideMark/>
          </w:tcPr>
          <w:p w14:paraId="0B9449E3" w14:textId="77777777" w:rsidR="00CB1E73" w:rsidRPr="00457471" w:rsidRDefault="00CB1E73"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 xml:space="preserve">　</w:t>
            </w:r>
          </w:p>
        </w:tc>
      </w:tr>
      <w:tr w:rsidR="00325D4B" w:rsidRPr="00917E9F" w14:paraId="76A9CCF2" w14:textId="77777777" w:rsidTr="00145002">
        <w:trPr>
          <w:trHeight w:val="390"/>
        </w:trPr>
        <w:tc>
          <w:tcPr>
            <w:tcW w:w="678" w:type="dxa"/>
            <w:noWrap/>
          </w:tcPr>
          <w:p w14:paraId="7429C9C3" w14:textId="0018F314" w:rsidR="00325D4B" w:rsidRPr="00145002" w:rsidRDefault="00F2601C"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t>29</w:t>
            </w:r>
          </w:p>
        </w:tc>
        <w:tc>
          <w:tcPr>
            <w:tcW w:w="3155" w:type="dxa"/>
            <w:gridSpan w:val="2"/>
            <w:noWrap/>
          </w:tcPr>
          <w:p w14:paraId="235C380E" w14:textId="77777777" w:rsidR="007025C1" w:rsidRDefault="00325D4B" w:rsidP="009A67BC">
            <w:pPr>
              <w:jc w:val="center"/>
              <w:rPr>
                <w:rFonts w:ascii="黑体" w:eastAsia="黑体" w:hAnsi="黑体" w:cs="宋体"/>
                <w:color w:val="000000"/>
                <w:kern w:val="0"/>
                <w:szCs w:val="21"/>
              </w:rPr>
            </w:pPr>
            <w:r w:rsidRPr="006A0255">
              <w:rPr>
                <w:rFonts w:ascii="黑体" w:eastAsia="黑体" w:hAnsi="黑体" w:cs="宋体" w:hint="eastAsia"/>
                <w:color w:val="000000"/>
                <w:kern w:val="0"/>
                <w:szCs w:val="21"/>
              </w:rPr>
              <w:t>公示情况</w:t>
            </w:r>
          </w:p>
          <w:p w14:paraId="022E2A57" w14:textId="23DF2DC8" w:rsidR="00325D4B" w:rsidRPr="00145002" w:rsidRDefault="00381E5B"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t>（</w:t>
            </w:r>
            <w:r w:rsidR="00023DCF">
              <w:rPr>
                <w:rFonts w:ascii="黑体" w:eastAsia="黑体" w:hAnsi="黑体" w:cs="宋体" w:hint="eastAsia"/>
                <w:color w:val="000000"/>
                <w:kern w:val="0"/>
                <w:szCs w:val="21"/>
              </w:rPr>
              <w:t>审定与核查机构</w:t>
            </w:r>
            <w:r>
              <w:rPr>
                <w:rFonts w:ascii="黑体" w:eastAsia="黑体" w:hAnsi="黑体" w:cs="宋体" w:hint="eastAsia"/>
                <w:color w:val="000000"/>
                <w:kern w:val="0"/>
                <w:szCs w:val="21"/>
              </w:rPr>
              <w:t>适用）</w:t>
            </w:r>
          </w:p>
        </w:tc>
        <w:tc>
          <w:tcPr>
            <w:tcW w:w="7899" w:type="dxa"/>
            <w:gridSpan w:val="4"/>
            <w:noWrap/>
          </w:tcPr>
          <w:p w14:paraId="401AFFAE" w14:textId="77777777" w:rsidR="00325D4B" w:rsidRPr="006A0255" w:rsidRDefault="00325D4B" w:rsidP="006A0255">
            <w:pPr>
              <w:jc w:val="left"/>
              <w:rPr>
                <w:rFonts w:ascii="楷体" w:eastAsia="楷体" w:hAnsi="楷体" w:cs="宋体"/>
                <w:color w:val="000000"/>
                <w:kern w:val="0"/>
                <w:szCs w:val="21"/>
              </w:rPr>
            </w:pPr>
            <w:r w:rsidRPr="006A0255">
              <w:rPr>
                <w:rFonts w:ascii="楷体" w:eastAsia="楷体" w:hAnsi="楷体" w:cs="宋体" w:hint="eastAsia"/>
                <w:color w:val="000000"/>
                <w:kern w:val="0"/>
                <w:szCs w:val="21"/>
              </w:rPr>
              <w:t>公示期：</w:t>
            </w:r>
            <w:r w:rsidRPr="006A0255">
              <w:rPr>
                <w:rFonts w:ascii="楷体" w:eastAsia="楷体" w:hAnsi="楷体" w:cs="宋体"/>
                <w:color w:val="000000"/>
                <w:kern w:val="0"/>
                <w:szCs w:val="21"/>
              </w:rPr>
              <w:t xml:space="preserve">                          </w:t>
            </w:r>
          </w:p>
          <w:p w14:paraId="66CF9944" w14:textId="77777777" w:rsidR="00325D4B" w:rsidRDefault="00325D4B" w:rsidP="00325D4B">
            <w:pPr>
              <w:jc w:val="left"/>
              <w:rPr>
                <w:rFonts w:ascii="楷体" w:eastAsia="楷体" w:hAnsi="楷体" w:cs="宋体"/>
                <w:color w:val="000000"/>
                <w:kern w:val="0"/>
                <w:szCs w:val="21"/>
              </w:rPr>
            </w:pPr>
            <w:r>
              <w:rPr>
                <w:rFonts w:ascii="楷体" w:eastAsia="楷体" w:hAnsi="楷体" w:cs="宋体" w:hint="eastAsia"/>
                <w:color w:val="000000"/>
                <w:kern w:val="0"/>
                <w:szCs w:val="21"/>
              </w:rPr>
              <w:t>公示期是否</w:t>
            </w:r>
            <w:r w:rsidRPr="006A0255">
              <w:rPr>
                <w:rFonts w:ascii="楷体" w:eastAsia="楷体" w:hAnsi="楷体" w:cs="宋体" w:hint="eastAsia"/>
                <w:color w:val="000000"/>
                <w:kern w:val="0"/>
                <w:szCs w:val="21"/>
              </w:rPr>
              <w:t>收到利益相关方和公众的意见反馈</w:t>
            </w:r>
            <w:r>
              <w:rPr>
                <w:rFonts w:ascii="楷体" w:eastAsia="楷体" w:hAnsi="楷体" w:cs="宋体" w:hint="eastAsia"/>
                <w:color w:val="000000"/>
                <w:kern w:val="0"/>
                <w:szCs w:val="21"/>
              </w:rPr>
              <w:t>及其处理情况：</w:t>
            </w:r>
          </w:p>
          <w:p w14:paraId="4537BB7E" w14:textId="77777777" w:rsidR="00325D4B" w:rsidRPr="00457471" w:rsidRDefault="00325D4B" w:rsidP="00325D4B">
            <w:pPr>
              <w:jc w:val="left"/>
              <w:rPr>
                <w:rFonts w:ascii="楷体" w:eastAsia="楷体" w:hAnsi="楷体" w:cs="宋体"/>
                <w:color w:val="000000"/>
                <w:kern w:val="0"/>
                <w:szCs w:val="21"/>
              </w:rPr>
            </w:pPr>
          </w:p>
        </w:tc>
        <w:tc>
          <w:tcPr>
            <w:tcW w:w="1704" w:type="dxa"/>
            <w:shd w:val="clear" w:color="auto" w:fill="D9D9D9" w:themeFill="background1" w:themeFillShade="D9"/>
            <w:noWrap/>
          </w:tcPr>
          <w:p w14:paraId="062098EF" w14:textId="77777777" w:rsidR="00325D4B" w:rsidRPr="00457471" w:rsidRDefault="00325D4B" w:rsidP="00917E9F">
            <w:pPr>
              <w:jc w:val="left"/>
              <w:rPr>
                <w:rFonts w:ascii="楷体" w:eastAsia="楷体" w:hAnsi="楷体" w:cs="宋体"/>
                <w:color w:val="000000"/>
                <w:kern w:val="0"/>
                <w:szCs w:val="21"/>
              </w:rPr>
            </w:pPr>
            <w:r w:rsidRPr="00457471">
              <w:rPr>
                <w:rFonts w:ascii="楷体" w:eastAsia="楷体" w:hAnsi="楷体" w:cs="宋体" w:hint="eastAsia"/>
                <w:color w:val="000000"/>
                <w:kern w:val="0"/>
                <w:szCs w:val="21"/>
              </w:rPr>
              <w:t xml:space="preserve">□是   □否  </w:t>
            </w:r>
            <w:r>
              <w:rPr>
                <w:rFonts w:ascii="楷体" w:eastAsia="楷体" w:hAnsi="楷体" w:cs="宋体" w:hint="eastAsia"/>
                <w:color w:val="000000"/>
                <w:kern w:val="0"/>
                <w:szCs w:val="21"/>
              </w:rPr>
              <w:t xml:space="preserve">    </w:t>
            </w:r>
            <w:r w:rsidRPr="00457471">
              <w:rPr>
                <w:rFonts w:ascii="楷体" w:eastAsia="楷体" w:hAnsi="楷体" w:cs="宋体" w:hint="eastAsia"/>
                <w:color w:val="000000"/>
                <w:kern w:val="0"/>
                <w:szCs w:val="21"/>
              </w:rPr>
              <w:t>□不适用</w:t>
            </w:r>
          </w:p>
        </w:tc>
        <w:tc>
          <w:tcPr>
            <w:tcW w:w="738" w:type="dxa"/>
            <w:noWrap/>
          </w:tcPr>
          <w:p w14:paraId="2B97B93B" w14:textId="77777777" w:rsidR="00325D4B" w:rsidRPr="00457471" w:rsidRDefault="00325D4B" w:rsidP="00917E9F">
            <w:pPr>
              <w:jc w:val="left"/>
              <w:rPr>
                <w:rFonts w:ascii="楷体" w:eastAsia="楷体" w:hAnsi="楷体" w:cs="宋体"/>
                <w:color w:val="000000"/>
                <w:kern w:val="0"/>
                <w:szCs w:val="21"/>
              </w:rPr>
            </w:pPr>
          </w:p>
        </w:tc>
      </w:tr>
      <w:tr w:rsidR="00917E9F" w:rsidRPr="00917E9F" w14:paraId="1E979F53" w14:textId="77777777" w:rsidTr="00C56E5F">
        <w:trPr>
          <w:trHeight w:val="690"/>
        </w:trPr>
        <w:tc>
          <w:tcPr>
            <w:tcW w:w="678" w:type="dxa"/>
            <w:noWrap/>
            <w:hideMark/>
          </w:tcPr>
          <w:p w14:paraId="6B2848D0" w14:textId="71D4F886" w:rsidR="00917E9F" w:rsidRPr="00145002" w:rsidRDefault="00F2601C"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lastRenderedPageBreak/>
              <w:t>30</w:t>
            </w:r>
          </w:p>
        </w:tc>
        <w:tc>
          <w:tcPr>
            <w:tcW w:w="3155" w:type="dxa"/>
            <w:gridSpan w:val="2"/>
            <w:noWrap/>
            <w:hideMark/>
          </w:tcPr>
          <w:p w14:paraId="037E38CB" w14:textId="77777777" w:rsidR="006A2A71" w:rsidRPr="00F76B4A" w:rsidRDefault="00917E9F" w:rsidP="009A67BC">
            <w:pPr>
              <w:jc w:val="center"/>
              <w:rPr>
                <w:rFonts w:ascii="黑体" w:eastAsia="黑体" w:hAnsi="黑体" w:cs="宋体"/>
                <w:color w:val="000000"/>
                <w:kern w:val="0"/>
                <w:szCs w:val="21"/>
              </w:rPr>
            </w:pPr>
            <w:r w:rsidRPr="00F76B4A">
              <w:rPr>
                <w:rFonts w:ascii="黑体" w:eastAsia="黑体" w:hAnsi="黑体" w:cs="宋体" w:hint="eastAsia"/>
                <w:color w:val="000000"/>
                <w:kern w:val="0"/>
                <w:szCs w:val="21"/>
              </w:rPr>
              <w:t>专业管理人员确认意见</w:t>
            </w:r>
          </w:p>
          <w:p w14:paraId="1C558682" w14:textId="77777777" w:rsidR="00917E9F" w:rsidRPr="00F76B4A" w:rsidRDefault="00917E9F" w:rsidP="009A67BC">
            <w:pPr>
              <w:jc w:val="center"/>
              <w:rPr>
                <w:rFonts w:ascii="楷体" w:eastAsia="楷体" w:hAnsi="楷体" w:cs="宋体"/>
                <w:color w:val="000000"/>
                <w:kern w:val="0"/>
                <w:szCs w:val="21"/>
              </w:rPr>
            </w:pPr>
            <w:r w:rsidRPr="00F76B4A">
              <w:rPr>
                <w:rFonts w:ascii="楷体" w:eastAsia="楷体" w:hAnsi="楷体" w:cs="宋体" w:hint="eastAsia"/>
                <w:color w:val="000000"/>
                <w:kern w:val="0"/>
                <w:szCs w:val="21"/>
              </w:rPr>
              <w:t>（适用时）</w:t>
            </w:r>
          </w:p>
        </w:tc>
        <w:tc>
          <w:tcPr>
            <w:tcW w:w="10341" w:type="dxa"/>
            <w:gridSpan w:val="6"/>
            <w:noWrap/>
            <w:hideMark/>
          </w:tcPr>
          <w:p w14:paraId="1815FD00" w14:textId="77777777" w:rsidR="00917E9F" w:rsidRPr="00F76B4A" w:rsidRDefault="00917E9F" w:rsidP="00917E9F">
            <w:pPr>
              <w:jc w:val="left"/>
              <w:rPr>
                <w:rFonts w:ascii="楷体" w:eastAsia="楷体" w:hAnsi="楷体" w:cs="宋体"/>
                <w:color w:val="000000"/>
                <w:kern w:val="0"/>
                <w:szCs w:val="21"/>
              </w:rPr>
            </w:pPr>
            <w:r w:rsidRPr="00F76B4A">
              <w:rPr>
                <w:rFonts w:ascii="楷体" w:eastAsia="楷体" w:hAnsi="楷体" w:cs="宋体" w:hint="eastAsia"/>
                <w:color w:val="000000"/>
                <w:kern w:val="0"/>
                <w:szCs w:val="21"/>
              </w:rPr>
              <w:t>专业管理人员：                               日期：</w:t>
            </w:r>
          </w:p>
        </w:tc>
      </w:tr>
      <w:tr w:rsidR="00012AF7" w:rsidRPr="00917E9F" w14:paraId="52301C52" w14:textId="77777777" w:rsidTr="005A7913">
        <w:trPr>
          <w:trHeight w:val="441"/>
        </w:trPr>
        <w:tc>
          <w:tcPr>
            <w:tcW w:w="678" w:type="dxa"/>
            <w:vMerge w:val="restart"/>
            <w:noWrap/>
            <w:hideMark/>
          </w:tcPr>
          <w:p w14:paraId="39C80114" w14:textId="02208FC9" w:rsidR="00012AF7" w:rsidRPr="00145002" w:rsidRDefault="00F2601C"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t>31</w:t>
            </w:r>
          </w:p>
        </w:tc>
        <w:tc>
          <w:tcPr>
            <w:tcW w:w="3155" w:type="dxa"/>
            <w:gridSpan w:val="2"/>
            <w:vMerge w:val="restart"/>
            <w:noWrap/>
            <w:hideMark/>
          </w:tcPr>
          <w:p w14:paraId="48DE3282" w14:textId="77777777" w:rsidR="00012AF7" w:rsidRPr="00F76B4A" w:rsidRDefault="00D47B82" w:rsidP="009A67BC">
            <w:pPr>
              <w:jc w:val="center"/>
              <w:rPr>
                <w:rFonts w:ascii="黑体" w:eastAsia="黑体" w:hAnsi="黑体" w:cs="宋体"/>
                <w:color w:val="000000"/>
                <w:kern w:val="0"/>
                <w:szCs w:val="21"/>
              </w:rPr>
            </w:pPr>
            <w:r w:rsidRPr="00F76B4A">
              <w:rPr>
                <w:rFonts w:ascii="黑体" w:eastAsia="黑体" w:hAnsi="黑体" w:cs="宋体" w:hint="eastAsia"/>
                <w:color w:val="000000"/>
                <w:kern w:val="0"/>
                <w:szCs w:val="21"/>
              </w:rPr>
              <w:t>部门</w:t>
            </w:r>
            <w:r w:rsidR="00012AF7" w:rsidRPr="00F76B4A">
              <w:rPr>
                <w:rFonts w:ascii="黑体" w:eastAsia="黑体" w:hAnsi="黑体" w:cs="宋体" w:hint="eastAsia"/>
                <w:color w:val="000000"/>
                <w:kern w:val="0"/>
                <w:szCs w:val="21"/>
              </w:rPr>
              <w:t>评审意见</w:t>
            </w:r>
          </w:p>
        </w:tc>
        <w:tc>
          <w:tcPr>
            <w:tcW w:w="10341" w:type="dxa"/>
            <w:gridSpan w:val="6"/>
            <w:noWrap/>
            <w:hideMark/>
          </w:tcPr>
          <w:p w14:paraId="0F4481B1" w14:textId="3CD1F5BB" w:rsidR="00012AF7" w:rsidRPr="00F76B4A" w:rsidRDefault="00012AF7" w:rsidP="00917E9F">
            <w:pPr>
              <w:jc w:val="left"/>
              <w:rPr>
                <w:rFonts w:ascii="楷体" w:eastAsia="楷体" w:hAnsi="楷体" w:cs="宋体"/>
                <w:color w:val="000000"/>
                <w:kern w:val="0"/>
                <w:szCs w:val="21"/>
              </w:rPr>
            </w:pPr>
            <w:r w:rsidRPr="00F76B4A">
              <w:rPr>
                <w:rFonts w:ascii="楷体" w:eastAsia="楷体" w:hAnsi="楷体" w:cs="宋体" w:hint="eastAsia"/>
                <w:color w:val="000000"/>
                <w:kern w:val="0"/>
                <w:szCs w:val="21"/>
              </w:rPr>
              <w:t xml:space="preserve">□ 受理   </w:t>
            </w:r>
            <w:r w:rsidR="00023DCF">
              <w:rPr>
                <w:rFonts w:ascii="楷体" w:eastAsia="楷体" w:hAnsi="楷体" w:cs="宋体" w:hint="eastAsia"/>
                <w:color w:val="000000"/>
                <w:kern w:val="0"/>
                <w:szCs w:val="21"/>
              </w:rPr>
              <w:t>□部分</w:t>
            </w:r>
            <w:r w:rsidR="00023DCF" w:rsidRPr="00023DCF">
              <w:rPr>
                <w:rFonts w:ascii="楷体" w:eastAsia="楷体" w:hAnsi="楷体" w:cs="宋体" w:hint="eastAsia"/>
                <w:color w:val="000000"/>
                <w:kern w:val="0"/>
                <w:szCs w:val="21"/>
              </w:rPr>
              <w:t xml:space="preserve">受理 </w:t>
            </w:r>
            <w:r w:rsidRPr="00F76B4A">
              <w:rPr>
                <w:rFonts w:ascii="楷体" w:eastAsia="楷体" w:hAnsi="楷体" w:cs="宋体" w:hint="eastAsia"/>
                <w:color w:val="000000"/>
                <w:kern w:val="0"/>
                <w:szCs w:val="21"/>
              </w:rPr>
              <w:t xml:space="preserve">    □不受理      </w:t>
            </w:r>
          </w:p>
        </w:tc>
      </w:tr>
      <w:tr w:rsidR="00012AF7" w:rsidRPr="00917E9F" w14:paraId="619F3977" w14:textId="77777777" w:rsidTr="005A7913">
        <w:trPr>
          <w:trHeight w:val="416"/>
        </w:trPr>
        <w:tc>
          <w:tcPr>
            <w:tcW w:w="678" w:type="dxa"/>
            <w:vMerge/>
            <w:noWrap/>
          </w:tcPr>
          <w:p w14:paraId="1ABB5866" w14:textId="77777777" w:rsidR="00012AF7" w:rsidRPr="00145002" w:rsidRDefault="00012AF7" w:rsidP="009A67BC">
            <w:pPr>
              <w:jc w:val="center"/>
              <w:rPr>
                <w:rFonts w:ascii="黑体" w:eastAsia="黑体" w:hAnsi="黑体" w:cs="宋体"/>
                <w:color w:val="000000"/>
                <w:kern w:val="0"/>
                <w:szCs w:val="21"/>
              </w:rPr>
            </w:pPr>
          </w:p>
        </w:tc>
        <w:tc>
          <w:tcPr>
            <w:tcW w:w="3155" w:type="dxa"/>
            <w:gridSpan w:val="2"/>
            <w:vMerge/>
            <w:noWrap/>
          </w:tcPr>
          <w:p w14:paraId="203AF608" w14:textId="77777777" w:rsidR="00012AF7" w:rsidRPr="00F76B4A" w:rsidRDefault="00012AF7" w:rsidP="009A67BC">
            <w:pPr>
              <w:jc w:val="center"/>
              <w:rPr>
                <w:rFonts w:ascii="黑体" w:eastAsia="黑体" w:hAnsi="黑体" w:cs="宋体"/>
                <w:color w:val="000000"/>
                <w:kern w:val="0"/>
                <w:szCs w:val="21"/>
              </w:rPr>
            </w:pPr>
          </w:p>
        </w:tc>
        <w:tc>
          <w:tcPr>
            <w:tcW w:w="10341" w:type="dxa"/>
            <w:gridSpan w:val="6"/>
            <w:noWrap/>
          </w:tcPr>
          <w:p w14:paraId="10FD547F" w14:textId="77777777" w:rsidR="00012AF7" w:rsidRPr="00F76B4A" w:rsidRDefault="00012AF7" w:rsidP="00917E9F">
            <w:pPr>
              <w:jc w:val="left"/>
              <w:rPr>
                <w:rFonts w:ascii="楷体" w:eastAsia="楷体" w:hAnsi="楷体" w:cs="宋体"/>
                <w:color w:val="000000"/>
                <w:kern w:val="0"/>
                <w:szCs w:val="21"/>
              </w:rPr>
            </w:pPr>
            <w:r w:rsidRPr="00F76B4A">
              <w:rPr>
                <w:rFonts w:ascii="楷体" w:eastAsia="楷体" w:hAnsi="楷体" w:cs="宋体" w:hint="eastAsia"/>
                <w:color w:val="000000"/>
                <w:kern w:val="0"/>
                <w:szCs w:val="21"/>
              </w:rPr>
              <w:t>□其他（请具体说明）</w:t>
            </w:r>
          </w:p>
        </w:tc>
      </w:tr>
      <w:tr w:rsidR="00012AF7" w:rsidRPr="00917E9F" w14:paraId="408A6C9E" w14:textId="77777777" w:rsidTr="005A7913">
        <w:trPr>
          <w:trHeight w:val="478"/>
        </w:trPr>
        <w:tc>
          <w:tcPr>
            <w:tcW w:w="678" w:type="dxa"/>
            <w:vMerge/>
            <w:noWrap/>
          </w:tcPr>
          <w:p w14:paraId="346C8650" w14:textId="77777777" w:rsidR="00012AF7" w:rsidRPr="00145002" w:rsidRDefault="00012AF7" w:rsidP="009A67BC">
            <w:pPr>
              <w:jc w:val="center"/>
              <w:rPr>
                <w:rFonts w:ascii="黑体" w:eastAsia="黑体" w:hAnsi="黑体" w:cs="宋体"/>
                <w:color w:val="000000"/>
                <w:kern w:val="0"/>
                <w:szCs w:val="21"/>
              </w:rPr>
            </w:pPr>
          </w:p>
        </w:tc>
        <w:tc>
          <w:tcPr>
            <w:tcW w:w="3155" w:type="dxa"/>
            <w:gridSpan w:val="2"/>
            <w:vMerge/>
            <w:noWrap/>
          </w:tcPr>
          <w:p w14:paraId="42697D1C" w14:textId="77777777" w:rsidR="00012AF7" w:rsidRPr="00F76B4A" w:rsidRDefault="00012AF7" w:rsidP="009A67BC">
            <w:pPr>
              <w:jc w:val="center"/>
              <w:rPr>
                <w:rFonts w:ascii="黑体" w:eastAsia="黑体" w:hAnsi="黑体" w:cs="宋体"/>
                <w:color w:val="000000"/>
                <w:kern w:val="0"/>
                <w:szCs w:val="21"/>
              </w:rPr>
            </w:pPr>
          </w:p>
        </w:tc>
        <w:tc>
          <w:tcPr>
            <w:tcW w:w="10341" w:type="dxa"/>
            <w:gridSpan w:val="6"/>
            <w:noWrap/>
          </w:tcPr>
          <w:p w14:paraId="63F1710A" w14:textId="77777777" w:rsidR="00012AF7" w:rsidRPr="00F76B4A" w:rsidRDefault="00012AF7" w:rsidP="00917E9F">
            <w:pPr>
              <w:jc w:val="left"/>
              <w:rPr>
                <w:rFonts w:ascii="楷体" w:eastAsia="楷体" w:hAnsi="楷体" w:cs="宋体"/>
                <w:color w:val="000000"/>
                <w:kern w:val="0"/>
                <w:szCs w:val="21"/>
              </w:rPr>
            </w:pPr>
            <w:r w:rsidRPr="00F76B4A">
              <w:rPr>
                <w:rFonts w:ascii="楷体" w:eastAsia="楷体" w:hAnsi="楷体" w:cs="宋体" w:hint="eastAsia"/>
                <w:color w:val="000000"/>
                <w:kern w:val="0"/>
                <w:szCs w:val="21"/>
              </w:rPr>
              <w:t xml:space="preserve">评审人：               </w:t>
            </w:r>
            <w:r w:rsidR="00EE02DB" w:rsidRPr="00F76B4A">
              <w:rPr>
                <w:rFonts w:ascii="楷体" w:eastAsia="楷体" w:hAnsi="楷体" w:cs="宋体" w:hint="eastAsia"/>
                <w:color w:val="000000"/>
                <w:kern w:val="0"/>
                <w:szCs w:val="21"/>
              </w:rPr>
              <w:t xml:space="preserve">                      </w:t>
            </w:r>
            <w:r w:rsidRPr="00F76B4A">
              <w:rPr>
                <w:rFonts w:ascii="楷体" w:eastAsia="楷体" w:hAnsi="楷体" w:cs="宋体" w:hint="eastAsia"/>
                <w:color w:val="000000"/>
                <w:kern w:val="0"/>
                <w:szCs w:val="21"/>
              </w:rPr>
              <w:t>日期：</w:t>
            </w:r>
          </w:p>
        </w:tc>
      </w:tr>
      <w:tr w:rsidR="009C193B" w:rsidRPr="00917E9F" w14:paraId="50BD1D5A" w14:textId="77777777" w:rsidTr="005A7913">
        <w:trPr>
          <w:trHeight w:val="426"/>
        </w:trPr>
        <w:tc>
          <w:tcPr>
            <w:tcW w:w="678" w:type="dxa"/>
            <w:vMerge w:val="restart"/>
            <w:noWrap/>
            <w:hideMark/>
          </w:tcPr>
          <w:p w14:paraId="1975B707" w14:textId="184AD86E" w:rsidR="009C193B" w:rsidRPr="00145002" w:rsidRDefault="00F2601C"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t>32</w:t>
            </w:r>
          </w:p>
        </w:tc>
        <w:tc>
          <w:tcPr>
            <w:tcW w:w="3155" w:type="dxa"/>
            <w:gridSpan w:val="2"/>
            <w:vMerge w:val="restart"/>
            <w:noWrap/>
            <w:hideMark/>
          </w:tcPr>
          <w:p w14:paraId="53FB41E9" w14:textId="77777777" w:rsidR="009C193B" w:rsidRPr="00F76B4A" w:rsidRDefault="009C193B" w:rsidP="009A67BC">
            <w:pPr>
              <w:jc w:val="center"/>
              <w:rPr>
                <w:rFonts w:ascii="黑体" w:eastAsia="黑体" w:hAnsi="黑体" w:cs="宋体"/>
                <w:color w:val="000000"/>
                <w:kern w:val="0"/>
                <w:szCs w:val="21"/>
              </w:rPr>
            </w:pPr>
            <w:r w:rsidRPr="00F76B4A">
              <w:rPr>
                <w:rFonts w:ascii="黑体" w:eastAsia="黑体" w:hAnsi="黑体" w:cs="宋体" w:hint="eastAsia"/>
                <w:color w:val="000000"/>
                <w:kern w:val="0"/>
                <w:szCs w:val="21"/>
              </w:rPr>
              <w:t>相关</w:t>
            </w:r>
            <w:r w:rsidR="00D47B82" w:rsidRPr="00F76B4A">
              <w:rPr>
                <w:rFonts w:ascii="黑体" w:eastAsia="黑体" w:hAnsi="黑体" w:cs="宋体" w:hint="eastAsia"/>
                <w:color w:val="000000"/>
                <w:kern w:val="0"/>
                <w:szCs w:val="21"/>
              </w:rPr>
              <w:t>部门</w:t>
            </w:r>
            <w:r w:rsidRPr="00F76B4A">
              <w:rPr>
                <w:rFonts w:ascii="黑体" w:eastAsia="黑体" w:hAnsi="黑体" w:cs="宋体" w:hint="eastAsia"/>
                <w:color w:val="000000"/>
                <w:kern w:val="0"/>
                <w:szCs w:val="21"/>
              </w:rPr>
              <w:t>评审意见</w:t>
            </w:r>
          </w:p>
          <w:p w14:paraId="691C7497" w14:textId="77777777" w:rsidR="009C193B" w:rsidRPr="00F76B4A" w:rsidRDefault="009C193B" w:rsidP="009A67BC">
            <w:pPr>
              <w:jc w:val="center"/>
              <w:rPr>
                <w:rFonts w:ascii="黑体" w:eastAsia="黑体" w:hAnsi="黑体" w:cs="宋体"/>
                <w:color w:val="000000"/>
                <w:kern w:val="0"/>
                <w:szCs w:val="21"/>
              </w:rPr>
            </w:pPr>
            <w:r w:rsidRPr="00F76B4A">
              <w:rPr>
                <w:rFonts w:ascii="楷体" w:eastAsia="楷体" w:hAnsi="楷体" w:cs="宋体" w:hint="eastAsia"/>
                <w:color w:val="000000"/>
                <w:kern w:val="0"/>
                <w:szCs w:val="21"/>
              </w:rPr>
              <w:t>（必要时）</w:t>
            </w:r>
          </w:p>
        </w:tc>
        <w:tc>
          <w:tcPr>
            <w:tcW w:w="10341" w:type="dxa"/>
            <w:gridSpan w:val="6"/>
            <w:noWrap/>
            <w:hideMark/>
          </w:tcPr>
          <w:p w14:paraId="03B1A2BF" w14:textId="49E6D794" w:rsidR="009C193B" w:rsidRPr="00F76B4A" w:rsidRDefault="009C193B" w:rsidP="00917E9F">
            <w:pPr>
              <w:jc w:val="left"/>
              <w:rPr>
                <w:rFonts w:ascii="楷体" w:eastAsia="楷体" w:hAnsi="楷体" w:cs="宋体"/>
                <w:color w:val="000000"/>
                <w:kern w:val="0"/>
                <w:szCs w:val="21"/>
              </w:rPr>
            </w:pPr>
            <w:r w:rsidRPr="00F76B4A">
              <w:rPr>
                <w:rFonts w:ascii="楷体" w:eastAsia="楷体" w:hAnsi="楷体" w:cs="宋体" w:hint="eastAsia"/>
                <w:color w:val="000000"/>
                <w:kern w:val="0"/>
                <w:szCs w:val="21"/>
              </w:rPr>
              <w:t>□ 受理      □</w:t>
            </w:r>
            <w:r w:rsidR="00023DCF">
              <w:rPr>
                <w:rFonts w:ascii="楷体" w:eastAsia="楷体" w:hAnsi="楷体" w:cs="宋体" w:hint="eastAsia"/>
                <w:color w:val="000000"/>
                <w:kern w:val="0"/>
                <w:szCs w:val="21"/>
              </w:rPr>
              <w:t>部分</w:t>
            </w:r>
            <w:r w:rsidRPr="00F76B4A">
              <w:rPr>
                <w:rFonts w:ascii="楷体" w:eastAsia="楷体" w:hAnsi="楷体" w:cs="宋体" w:hint="eastAsia"/>
                <w:color w:val="000000"/>
                <w:kern w:val="0"/>
                <w:szCs w:val="21"/>
              </w:rPr>
              <w:t xml:space="preserve">受理      </w:t>
            </w:r>
            <w:r w:rsidR="00023DCF">
              <w:rPr>
                <w:rFonts w:ascii="楷体" w:eastAsia="楷体" w:hAnsi="楷体" w:cs="宋体" w:hint="eastAsia"/>
                <w:color w:val="000000"/>
                <w:kern w:val="0"/>
                <w:szCs w:val="21"/>
              </w:rPr>
              <w:t>□不</w:t>
            </w:r>
            <w:r w:rsidR="00023DCF" w:rsidRPr="00023DCF">
              <w:rPr>
                <w:rFonts w:ascii="楷体" w:eastAsia="楷体" w:hAnsi="楷体" w:cs="宋体" w:hint="eastAsia"/>
                <w:color w:val="000000"/>
                <w:kern w:val="0"/>
                <w:szCs w:val="21"/>
              </w:rPr>
              <w:t>受理</w:t>
            </w:r>
          </w:p>
        </w:tc>
      </w:tr>
      <w:tr w:rsidR="009C193B" w:rsidRPr="00917E9F" w14:paraId="0DE4CBBD" w14:textId="77777777" w:rsidTr="005A7913">
        <w:trPr>
          <w:trHeight w:val="420"/>
        </w:trPr>
        <w:tc>
          <w:tcPr>
            <w:tcW w:w="678" w:type="dxa"/>
            <w:vMerge/>
            <w:noWrap/>
          </w:tcPr>
          <w:p w14:paraId="021BE6BB" w14:textId="77777777" w:rsidR="009C193B" w:rsidRPr="00145002" w:rsidRDefault="009C193B" w:rsidP="009A67BC">
            <w:pPr>
              <w:jc w:val="center"/>
              <w:rPr>
                <w:rFonts w:ascii="黑体" w:eastAsia="黑体" w:hAnsi="黑体" w:cs="宋体"/>
                <w:color w:val="000000"/>
                <w:kern w:val="0"/>
                <w:sz w:val="28"/>
                <w:szCs w:val="28"/>
              </w:rPr>
            </w:pPr>
          </w:p>
        </w:tc>
        <w:tc>
          <w:tcPr>
            <w:tcW w:w="3155" w:type="dxa"/>
            <w:gridSpan w:val="2"/>
            <w:vMerge/>
            <w:noWrap/>
          </w:tcPr>
          <w:p w14:paraId="036F5008" w14:textId="77777777" w:rsidR="009C193B" w:rsidRPr="00F76B4A" w:rsidRDefault="009C193B" w:rsidP="009A67BC">
            <w:pPr>
              <w:jc w:val="center"/>
              <w:rPr>
                <w:rFonts w:ascii="黑体" w:eastAsia="黑体" w:hAnsi="黑体" w:cs="宋体"/>
                <w:color w:val="000000"/>
                <w:kern w:val="0"/>
                <w:sz w:val="28"/>
                <w:szCs w:val="28"/>
              </w:rPr>
            </w:pPr>
          </w:p>
        </w:tc>
        <w:tc>
          <w:tcPr>
            <w:tcW w:w="10341" w:type="dxa"/>
            <w:gridSpan w:val="6"/>
            <w:noWrap/>
          </w:tcPr>
          <w:p w14:paraId="605DE9F2" w14:textId="77777777" w:rsidR="009C193B" w:rsidRPr="00F76B4A" w:rsidRDefault="009C193B" w:rsidP="00917E9F">
            <w:pPr>
              <w:jc w:val="left"/>
              <w:rPr>
                <w:rFonts w:ascii="楷体" w:eastAsia="楷体" w:hAnsi="楷体" w:cs="宋体"/>
                <w:color w:val="000000"/>
                <w:kern w:val="0"/>
                <w:sz w:val="28"/>
                <w:szCs w:val="28"/>
              </w:rPr>
            </w:pPr>
            <w:r w:rsidRPr="00F76B4A">
              <w:rPr>
                <w:rFonts w:ascii="楷体" w:eastAsia="楷体" w:hAnsi="楷体" w:cs="宋体" w:hint="eastAsia"/>
                <w:color w:val="000000"/>
                <w:kern w:val="0"/>
                <w:szCs w:val="21"/>
              </w:rPr>
              <w:t>□其他（请具体说明）</w:t>
            </w:r>
          </w:p>
        </w:tc>
      </w:tr>
      <w:tr w:rsidR="009C193B" w:rsidRPr="00917E9F" w14:paraId="1C67308D" w14:textId="77777777" w:rsidTr="005A7913">
        <w:trPr>
          <w:trHeight w:val="526"/>
        </w:trPr>
        <w:tc>
          <w:tcPr>
            <w:tcW w:w="678" w:type="dxa"/>
            <w:vMerge/>
            <w:noWrap/>
          </w:tcPr>
          <w:p w14:paraId="1D68CC42" w14:textId="77777777" w:rsidR="009C193B" w:rsidRPr="00E04A5A" w:rsidRDefault="009C193B" w:rsidP="009A67BC">
            <w:pPr>
              <w:jc w:val="center"/>
              <w:rPr>
                <w:rFonts w:ascii="黑体" w:eastAsia="黑体" w:hAnsi="黑体" w:cs="宋体"/>
                <w:color w:val="000000"/>
                <w:kern w:val="0"/>
                <w:szCs w:val="21"/>
              </w:rPr>
            </w:pPr>
          </w:p>
        </w:tc>
        <w:tc>
          <w:tcPr>
            <w:tcW w:w="3155" w:type="dxa"/>
            <w:gridSpan w:val="2"/>
            <w:vMerge/>
            <w:noWrap/>
          </w:tcPr>
          <w:p w14:paraId="5870B519" w14:textId="77777777" w:rsidR="009C193B" w:rsidRPr="00F76B4A" w:rsidRDefault="009C193B" w:rsidP="009A67BC">
            <w:pPr>
              <w:jc w:val="center"/>
              <w:rPr>
                <w:rFonts w:ascii="黑体" w:eastAsia="黑体" w:hAnsi="黑体" w:cs="宋体"/>
                <w:color w:val="000000"/>
                <w:kern w:val="0"/>
                <w:szCs w:val="21"/>
              </w:rPr>
            </w:pPr>
          </w:p>
        </w:tc>
        <w:tc>
          <w:tcPr>
            <w:tcW w:w="10341" w:type="dxa"/>
            <w:gridSpan w:val="6"/>
            <w:noWrap/>
          </w:tcPr>
          <w:p w14:paraId="76E077F7" w14:textId="77777777" w:rsidR="009C193B" w:rsidRPr="00F76B4A" w:rsidRDefault="009C193B" w:rsidP="00E81A91">
            <w:pPr>
              <w:rPr>
                <w:rFonts w:ascii="楷体" w:eastAsia="楷体" w:hAnsi="楷体" w:cs="宋体"/>
                <w:szCs w:val="21"/>
              </w:rPr>
            </w:pPr>
            <w:r w:rsidRPr="00F76B4A">
              <w:rPr>
                <w:rFonts w:ascii="楷体" w:eastAsia="楷体" w:hAnsi="楷体" w:cs="宋体" w:hint="eastAsia"/>
                <w:color w:val="000000"/>
                <w:kern w:val="0"/>
                <w:szCs w:val="21"/>
              </w:rPr>
              <w:t>评审人：                                     日期：</w:t>
            </w:r>
          </w:p>
        </w:tc>
      </w:tr>
      <w:tr w:rsidR="00917E9F" w:rsidRPr="00917E9F" w14:paraId="22FBA22D" w14:textId="77777777" w:rsidTr="005A7913">
        <w:trPr>
          <w:trHeight w:val="576"/>
        </w:trPr>
        <w:tc>
          <w:tcPr>
            <w:tcW w:w="678" w:type="dxa"/>
            <w:tcBorders>
              <w:bottom w:val="single" w:sz="4" w:space="0" w:color="auto"/>
            </w:tcBorders>
            <w:noWrap/>
            <w:hideMark/>
          </w:tcPr>
          <w:p w14:paraId="3DBE4167" w14:textId="05A7E892" w:rsidR="00917E9F" w:rsidRPr="00AA1FBD" w:rsidRDefault="00F2601C"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t>33</w:t>
            </w:r>
          </w:p>
        </w:tc>
        <w:tc>
          <w:tcPr>
            <w:tcW w:w="3155" w:type="dxa"/>
            <w:gridSpan w:val="2"/>
            <w:tcBorders>
              <w:bottom w:val="single" w:sz="4" w:space="0" w:color="auto"/>
            </w:tcBorders>
            <w:noWrap/>
            <w:hideMark/>
          </w:tcPr>
          <w:p w14:paraId="46DFDE64" w14:textId="77777777" w:rsidR="00917E9F" w:rsidRPr="00F76B4A" w:rsidRDefault="00917E9F" w:rsidP="009A67BC">
            <w:pPr>
              <w:jc w:val="center"/>
              <w:rPr>
                <w:rFonts w:ascii="黑体" w:eastAsia="黑体" w:hAnsi="黑体" w:cs="宋体"/>
                <w:color w:val="000000"/>
                <w:kern w:val="0"/>
                <w:szCs w:val="21"/>
              </w:rPr>
            </w:pPr>
            <w:r w:rsidRPr="00F76B4A">
              <w:rPr>
                <w:rFonts w:ascii="黑体" w:eastAsia="黑体" w:hAnsi="黑体" w:cs="宋体" w:hint="eastAsia"/>
                <w:color w:val="000000"/>
                <w:kern w:val="0"/>
                <w:szCs w:val="21"/>
              </w:rPr>
              <w:t>评审结论</w:t>
            </w:r>
          </w:p>
        </w:tc>
        <w:tc>
          <w:tcPr>
            <w:tcW w:w="10341" w:type="dxa"/>
            <w:gridSpan w:val="6"/>
            <w:tcBorders>
              <w:bottom w:val="single" w:sz="4" w:space="0" w:color="auto"/>
            </w:tcBorders>
            <w:hideMark/>
          </w:tcPr>
          <w:p w14:paraId="1563713B" w14:textId="77777777" w:rsidR="00917E9F" w:rsidRPr="00F76B4A" w:rsidRDefault="00D47B82" w:rsidP="00917E9F">
            <w:pPr>
              <w:jc w:val="left"/>
              <w:rPr>
                <w:rFonts w:ascii="楷体" w:eastAsia="楷体" w:hAnsi="楷体" w:cs="宋体"/>
                <w:color w:val="000000"/>
                <w:kern w:val="0"/>
                <w:szCs w:val="21"/>
              </w:rPr>
            </w:pPr>
            <w:r w:rsidRPr="00F76B4A">
              <w:rPr>
                <w:rFonts w:ascii="楷体" w:eastAsia="楷体" w:hAnsi="楷体" w:cs="宋体" w:hint="eastAsia"/>
                <w:color w:val="000000"/>
                <w:kern w:val="0"/>
                <w:szCs w:val="21"/>
              </w:rPr>
              <w:t>部门负责人</w:t>
            </w:r>
            <w:r w:rsidR="00917E9F" w:rsidRPr="00F76B4A">
              <w:rPr>
                <w:rFonts w:ascii="楷体" w:eastAsia="楷体" w:hAnsi="楷体" w:cs="宋体" w:hint="eastAsia"/>
                <w:color w:val="000000"/>
                <w:kern w:val="0"/>
                <w:szCs w:val="21"/>
              </w:rPr>
              <w:t>：                               日期：</w:t>
            </w:r>
          </w:p>
        </w:tc>
      </w:tr>
      <w:tr w:rsidR="00CA69B4" w:rsidRPr="00917E9F" w14:paraId="3F8D548C" w14:textId="77777777" w:rsidTr="009C193B">
        <w:trPr>
          <w:trHeight w:val="556"/>
        </w:trPr>
        <w:tc>
          <w:tcPr>
            <w:tcW w:w="678" w:type="dxa"/>
            <w:tcBorders>
              <w:bottom w:val="single" w:sz="4" w:space="0" w:color="auto"/>
            </w:tcBorders>
            <w:noWrap/>
          </w:tcPr>
          <w:p w14:paraId="2A89659A" w14:textId="188EBC93" w:rsidR="00CA69B4" w:rsidRPr="00AA1FBD" w:rsidRDefault="00F2601C" w:rsidP="009A67BC">
            <w:pPr>
              <w:jc w:val="center"/>
              <w:rPr>
                <w:rFonts w:ascii="黑体" w:eastAsia="黑体" w:hAnsi="黑体" w:cs="宋体"/>
                <w:color w:val="000000"/>
                <w:kern w:val="0"/>
                <w:szCs w:val="21"/>
              </w:rPr>
            </w:pPr>
            <w:r>
              <w:rPr>
                <w:rFonts w:ascii="黑体" w:eastAsia="黑体" w:hAnsi="黑体" w:cs="宋体" w:hint="eastAsia"/>
                <w:color w:val="000000"/>
                <w:kern w:val="0"/>
                <w:szCs w:val="21"/>
              </w:rPr>
              <w:t>34</w:t>
            </w:r>
          </w:p>
        </w:tc>
        <w:tc>
          <w:tcPr>
            <w:tcW w:w="3155" w:type="dxa"/>
            <w:gridSpan w:val="2"/>
            <w:tcBorders>
              <w:bottom w:val="single" w:sz="4" w:space="0" w:color="auto"/>
            </w:tcBorders>
            <w:noWrap/>
          </w:tcPr>
          <w:p w14:paraId="740B82D5" w14:textId="77777777" w:rsidR="00CA69B4" w:rsidRPr="00F76B4A" w:rsidRDefault="00CA69B4" w:rsidP="009A67BC">
            <w:pPr>
              <w:jc w:val="center"/>
              <w:rPr>
                <w:rFonts w:ascii="黑体" w:eastAsia="黑体" w:hAnsi="黑体" w:cs="宋体"/>
                <w:color w:val="000000"/>
                <w:kern w:val="0"/>
                <w:szCs w:val="21"/>
              </w:rPr>
            </w:pPr>
            <w:r w:rsidRPr="00F76B4A">
              <w:rPr>
                <w:rFonts w:ascii="黑体" w:eastAsia="黑体" w:hAnsi="黑体" w:cs="宋体" w:hint="eastAsia"/>
                <w:color w:val="000000"/>
                <w:kern w:val="0"/>
                <w:szCs w:val="21"/>
              </w:rPr>
              <w:t>分管副秘书长批准</w:t>
            </w:r>
            <w:r w:rsidRPr="00F76B4A">
              <w:rPr>
                <w:rFonts w:ascii="楷体" w:eastAsia="楷体" w:hAnsi="楷体" w:cs="宋体" w:hint="eastAsia"/>
                <w:color w:val="000000"/>
                <w:kern w:val="0"/>
                <w:szCs w:val="21"/>
              </w:rPr>
              <w:t>（必要时）</w:t>
            </w:r>
          </w:p>
        </w:tc>
        <w:tc>
          <w:tcPr>
            <w:tcW w:w="10341" w:type="dxa"/>
            <w:gridSpan w:val="6"/>
            <w:tcBorders>
              <w:bottom w:val="single" w:sz="4" w:space="0" w:color="auto"/>
            </w:tcBorders>
          </w:tcPr>
          <w:p w14:paraId="78A726ED" w14:textId="77777777" w:rsidR="00CA69B4" w:rsidRPr="00F76B4A" w:rsidRDefault="00EE02DB" w:rsidP="00917E9F">
            <w:pPr>
              <w:jc w:val="left"/>
              <w:rPr>
                <w:rFonts w:ascii="楷体" w:eastAsia="楷体" w:hAnsi="楷体" w:cs="宋体"/>
                <w:color w:val="000000"/>
                <w:kern w:val="0"/>
                <w:szCs w:val="21"/>
              </w:rPr>
            </w:pPr>
            <w:r w:rsidRPr="00F76B4A">
              <w:rPr>
                <w:rFonts w:ascii="楷体" w:eastAsia="楷体" w:hAnsi="楷体" w:cs="宋体" w:hint="eastAsia"/>
                <w:color w:val="000000"/>
                <w:kern w:val="0"/>
                <w:szCs w:val="21"/>
              </w:rPr>
              <w:t>分管副秘书长</w:t>
            </w:r>
            <w:r w:rsidR="000124F1" w:rsidRPr="00F76B4A">
              <w:rPr>
                <w:rFonts w:ascii="楷体" w:eastAsia="楷体" w:hAnsi="楷体" w:cs="宋体" w:hint="eastAsia"/>
                <w:color w:val="000000"/>
                <w:kern w:val="0"/>
                <w:szCs w:val="21"/>
              </w:rPr>
              <w:t xml:space="preserve">：        </w:t>
            </w:r>
            <w:r w:rsidRPr="00F76B4A">
              <w:rPr>
                <w:rFonts w:ascii="楷体" w:eastAsia="楷体" w:hAnsi="楷体" w:cs="宋体" w:hint="eastAsia"/>
                <w:color w:val="000000"/>
                <w:kern w:val="0"/>
                <w:szCs w:val="21"/>
              </w:rPr>
              <w:t xml:space="preserve">                      </w:t>
            </w:r>
            <w:r w:rsidR="000124F1" w:rsidRPr="00F76B4A">
              <w:rPr>
                <w:rFonts w:ascii="楷体" w:eastAsia="楷体" w:hAnsi="楷体" w:cs="宋体" w:hint="eastAsia"/>
                <w:color w:val="000000"/>
                <w:kern w:val="0"/>
                <w:szCs w:val="21"/>
              </w:rPr>
              <w:t xml:space="preserve"> 日期：</w:t>
            </w:r>
          </w:p>
        </w:tc>
      </w:tr>
      <w:tr w:rsidR="00F12384" w:rsidRPr="00917E9F" w14:paraId="66434CEB" w14:textId="77777777" w:rsidTr="005A7913">
        <w:trPr>
          <w:trHeight w:val="135"/>
        </w:trPr>
        <w:tc>
          <w:tcPr>
            <w:tcW w:w="14174" w:type="dxa"/>
            <w:gridSpan w:val="9"/>
            <w:tcBorders>
              <w:left w:val="nil"/>
              <w:bottom w:val="nil"/>
              <w:right w:val="nil"/>
            </w:tcBorders>
            <w:noWrap/>
            <w:hideMark/>
          </w:tcPr>
          <w:p w14:paraId="2BF161D7" w14:textId="77777777" w:rsidR="00B56D5A" w:rsidRPr="00705160" w:rsidRDefault="00B56D5A" w:rsidP="00705160">
            <w:pPr>
              <w:rPr>
                <w:rFonts w:ascii="楷体" w:eastAsia="楷体" w:hAnsi="楷体" w:cs="宋体"/>
                <w:sz w:val="28"/>
                <w:szCs w:val="28"/>
              </w:rPr>
            </w:pPr>
          </w:p>
        </w:tc>
      </w:tr>
    </w:tbl>
    <w:p w14:paraId="37571DD2" w14:textId="77777777" w:rsidR="00627C25" w:rsidRDefault="00627C25" w:rsidP="00917E9F">
      <w:pPr>
        <w:jc w:val="left"/>
        <w:rPr>
          <w:rFonts w:ascii="微软雅黑" w:eastAsia="微软雅黑" w:hAnsi="微软雅黑" w:cs="宋体"/>
          <w:b/>
          <w:bCs/>
          <w:color w:val="000000"/>
          <w:kern w:val="0"/>
          <w:szCs w:val="21"/>
        </w:rPr>
      </w:pPr>
    </w:p>
    <w:p w14:paraId="241FD3CA" w14:textId="77777777" w:rsidR="008D66C9" w:rsidRPr="006437D2" w:rsidRDefault="008D66C9" w:rsidP="00917E9F">
      <w:pPr>
        <w:jc w:val="left"/>
        <w:rPr>
          <w:rFonts w:ascii="楷体" w:eastAsia="楷体" w:hAnsi="楷体" w:cs="宋体"/>
          <w:b/>
          <w:bCs/>
          <w:color w:val="000000"/>
          <w:kern w:val="0"/>
          <w:szCs w:val="21"/>
        </w:rPr>
      </w:pPr>
      <w:r w:rsidRPr="006437D2">
        <w:rPr>
          <w:rFonts w:ascii="微软雅黑" w:eastAsia="微软雅黑" w:hAnsi="微软雅黑" w:cs="宋体" w:hint="eastAsia"/>
          <w:b/>
          <w:bCs/>
          <w:color w:val="000000"/>
          <w:kern w:val="0"/>
          <w:szCs w:val="21"/>
        </w:rPr>
        <w:t>附表1：申请认可的产品认证业务范围</w:t>
      </w:r>
      <w:r w:rsidRPr="006437D2">
        <w:rPr>
          <w:rFonts w:ascii="楷体" w:eastAsia="楷体" w:hAnsi="楷体" w:cs="宋体" w:hint="eastAsia"/>
          <w:color w:val="000000"/>
          <w:kern w:val="0"/>
          <w:szCs w:val="21"/>
        </w:rPr>
        <w:t>（包括中英文各一份，并附电子版）</w:t>
      </w:r>
    </w:p>
    <w:tbl>
      <w:tblPr>
        <w:tblStyle w:val="a6"/>
        <w:tblW w:w="0" w:type="auto"/>
        <w:tblLook w:val="04A0" w:firstRow="1" w:lastRow="0" w:firstColumn="1" w:lastColumn="0" w:noHBand="0" w:noVBand="1"/>
      </w:tblPr>
      <w:tblGrid>
        <w:gridCol w:w="678"/>
        <w:gridCol w:w="2832"/>
        <w:gridCol w:w="1701"/>
        <w:gridCol w:w="4002"/>
        <w:gridCol w:w="2519"/>
        <w:gridCol w:w="2442"/>
      </w:tblGrid>
      <w:tr w:rsidR="00A317B7" w:rsidRPr="00917E9F" w14:paraId="494FDAE3" w14:textId="77777777" w:rsidTr="00303534">
        <w:trPr>
          <w:trHeight w:val="954"/>
        </w:trPr>
        <w:tc>
          <w:tcPr>
            <w:tcW w:w="678" w:type="dxa"/>
            <w:hideMark/>
          </w:tcPr>
          <w:p w14:paraId="740C9F55" w14:textId="77777777" w:rsidR="00917E9F" w:rsidRPr="006437D2" w:rsidRDefault="00917E9F" w:rsidP="00A317B7">
            <w:pPr>
              <w:jc w:val="center"/>
              <w:rPr>
                <w:rFonts w:ascii="微软雅黑" w:eastAsia="微软雅黑" w:hAnsi="微软雅黑" w:cs="宋体"/>
                <w:b/>
                <w:bCs/>
                <w:color w:val="000000"/>
                <w:kern w:val="0"/>
                <w:szCs w:val="21"/>
              </w:rPr>
            </w:pPr>
            <w:r w:rsidRPr="006437D2">
              <w:rPr>
                <w:rFonts w:ascii="微软雅黑" w:eastAsia="微软雅黑" w:hAnsi="微软雅黑" w:cs="宋体" w:hint="eastAsia"/>
                <w:b/>
                <w:bCs/>
                <w:color w:val="000000"/>
                <w:kern w:val="0"/>
                <w:szCs w:val="21"/>
              </w:rPr>
              <w:t>序号</w:t>
            </w:r>
          </w:p>
        </w:tc>
        <w:tc>
          <w:tcPr>
            <w:tcW w:w="2832" w:type="dxa"/>
            <w:hideMark/>
          </w:tcPr>
          <w:p w14:paraId="23496D80" w14:textId="77777777" w:rsidR="00917E9F" w:rsidRPr="006437D2" w:rsidRDefault="00917E9F" w:rsidP="00A317B7">
            <w:pPr>
              <w:jc w:val="center"/>
              <w:rPr>
                <w:rFonts w:ascii="微软雅黑" w:eastAsia="微软雅黑" w:hAnsi="微软雅黑" w:cs="宋体"/>
                <w:b/>
                <w:bCs/>
                <w:color w:val="000000"/>
                <w:kern w:val="0"/>
                <w:szCs w:val="21"/>
              </w:rPr>
            </w:pPr>
            <w:r w:rsidRPr="006437D2">
              <w:rPr>
                <w:rFonts w:ascii="微软雅黑" w:eastAsia="微软雅黑" w:hAnsi="微软雅黑" w:cs="宋体" w:hint="eastAsia"/>
                <w:b/>
                <w:bCs/>
                <w:color w:val="000000"/>
                <w:kern w:val="0"/>
                <w:szCs w:val="21"/>
              </w:rPr>
              <w:t>产品名称</w:t>
            </w:r>
          </w:p>
        </w:tc>
        <w:tc>
          <w:tcPr>
            <w:tcW w:w="1701" w:type="dxa"/>
            <w:hideMark/>
          </w:tcPr>
          <w:p w14:paraId="52FA9773" w14:textId="77777777" w:rsidR="00917E9F" w:rsidRPr="006437D2" w:rsidRDefault="00917E9F" w:rsidP="00A317B7">
            <w:pPr>
              <w:jc w:val="center"/>
              <w:rPr>
                <w:rFonts w:ascii="微软雅黑" w:eastAsia="微软雅黑" w:hAnsi="微软雅黑" w:cs="宋体"/>
                <w:b/>
                <w:bCs/>
                <w:color w:val="000000"/>
                <w:kern w:val="0"/>
                <w:szCs w:val="21"/>
              </w:rPr>
            </w:pPr>
            <w:r w:rsidRPr="006437D2">
              <w:rPr>
                <w:rFonts w:ascii="微软雅黑" w:eastAsia="微软雅黑" w:hAnsi="微软雅黑" w:cs="宋体" w:hint="eastAsia"/>
                <w:b/>
                <w:bCs/>
                <w:color w:val="000000"/>
                <w:kern w:val="0"/>
                <w:szCs w:val="21"/>
              </w:rPr>
              <w:t>产品类别*</w:t>
            </w:r>
          </w:p>
        </w:tc>
        <w:tc>
          <w:tcPr>
            <w:tcW w:w="4002" w:type="dxa"/>
            <w:hideMark/>
          </w:tcPr>
          <w:p w14:paraId="7290E958" w14:textId="77777777" w:rsidR="00917E9F" w:rsidRPr="006437D2" w:rsidRDefault="00917E9F" w:rsidP="00E84A80">
            <w:pPr>
              <w:rPr>
                <w:rFonts w:ascii="微软雅黑" w:eastAsia="微软雅黑" w:hAnsi="微软雅黑" w:cs="宋体"/>
                <w:b/>
                <w:bCs/>
                <w:color w:val="000000"/>
                <w:kern w:val="0"/>
                <w:szCs w:val="21"/>
              </w:rPr>
            </w:pPr>
            <w:r w:rsidRPr="006437D2">
              <w:rPr>
                <w:rFonts w:ascii="微软雅黑" w:eastAsia="微软雅黑" w:hAnsi="微软雅黑" w:cs="宋体" w:hint="eastAsia"/>
                <w:b/>
                <w:bCs/>
                <w:color w:val="000000"/>
                <w:kern w:val="0"/>
                <w:szCs w:val="21"/>
              </w:rPr>
              <w:t>产品标准名称</w:t>
            </w:r>
            <w:r w:rsidR="003A3163">
              <w:rPr>
                <w:rFonts w:ascii="微软雅黑" w:eastAsia="微软雅黑" w:hAnsi="微软雅黑" w:cs="宋体" w:hint="eastAsia"/>
                <w:b/>
                <w:bCs/>
                <w:color w:val="000000"/>
                <w:kern w:val="0"/>
                <w:szCs w:val="21"/>
              </w:rPr>
              <w:t>编</w:t>
            </w:r>
            <w:r w:rsidRPr="006437D2">
              <w:rPr>
                <w:rFonts w:ascii="微软雅黑" w:eastAsia="微软雅黑" w:hAnsi="微软雅黑" w:cs="宋体" w:hint="eastAsia"/>
                <w:b/>
                <w:bCs/>
                <w:color w:val="000000"/>
                <w:kern w:val="0"/>
                <w:szCs w:val="21"/>
              </w:rPr>
              <w:t>号</w:t>
            </w:r>
            <w:r w:rsidR="003A3163">
              <w:rPr>
                <w:rFonts w:ascii="微软雅黑" w:eastAsia="微软雅黑" w:hAnsi="微软雅黑" w:cs="宋体" w:hint="eastAsia"/>
                <w:b/>
                <w:bCs/>
                <w:color w:val="000000"/>
                <w:kern w:val="0"/>
                <w:szCs w:val="21"/>
              </w:rPr>
              <w:t>/技术规范名称</w:t>
            </w:r>
            <w:r w:rsidRPr="006437D2">
              <w:rPr>
                <w:rFonts w:ascii="微软雅黑" w:eastAsia="微软雅黑" w:hAnsi="微软雅黑" w:cs="宋体" w:hint="eastAsia"/>
                <w:b/>
                <w:bCs/>
                <w:color w:val="000000"/>
                <w:kern w:val="0"/>
                <w:szCs w:val="21"/>
              </w:rPr>
              <w:br/>
            </w:r>
            <w:r w:rsidRPr="006437D2">
              <w:rPr>
                <w:rFonts w:ascii="楷体" w:eastAsia="楷体" w:hAnsi="楷体" w:cs="宋体" w:hint="eastAsia"/>
                <w:color w:val="000000"/>
                <w:kern w:val="0"/>
                <w:szCs w:val="21"/>
              </w:rPr>
              <w:t>（包括发布年代号）</w:t>
            </w:r>
          </w:p>
        </w:tc>
        <w:tc>
          <w:tcPr>
            <w:tcW w:w="2519" w:type="dxa"/>
            <w:hideMark/>
          </w:tcPr>
          <w:p w14:paraId="3C54DB9E" w14:textId="77777777" w:rsidR="00917E9F" w:rsidRPr="006437D2" w:rsidRDefault="00917E9F" w:rsidP="00A317B7">
            <w:pPr>
              <w:jc w:val="center"/>
              <w:rPr>
                <w:rFonts w:ascii="微软雅黑" w:eastAsia="微软雅黑" w:hAnsi="微软雅黑" w:cs="宋体"/>
                <w:b/>
                <w:bCs/>
                <w:color w:val="000000"/>
                <w:kern w:val="0"/>
                <w:szCs w:val="21"/>
              </w:rPr>
            </w:pPr>
            <w:r w:rsidRPr="006437D2">
              <w:rPr>
                <w:rFonts w:ascii="微软雅黑" w:eastAsia="微软雅黑" w:hAnsi="微软雅黑" w:cs="宋体" w:hint="eastAsia"/>
                <w:b/>
                <w:bCs/>
                <w:color w:val="000000"/>
                <w:kern w:val="0"/>
                <w:szCs w:val="21"/>
              </w:rPr>
              <w:t>认证方案名称</w:t>
            </w:r>
            <w:r w:rsidRPr="006437D2">
              <w:rPr>
                <w:rFonts w:ascii="微软雅黑" w:eastAsia="微软雅黑" w:hAnsi="微软雅黑" w:cs="宋体" w:hint="eastAsia"/>
                <w:b/>
                <w:bCs/>
                <w:color w:val="000000"/>
                <w:kern w:val="0"/>
                <w:szCs w:val="21"/>
              </w:rPr>
              <w:br/>
              <w:t>及其描述</w:t>
            </w:r>
          </w:p>
        </w:tc>
        <w:tc>
          <w:tcPr>
            <w:tcW w:w="2442" w:type="dxa"/>
            <w:hideMark/>
          </w:tcPr>
          <w:p w14:paraId="1E79FF9D" w14:textId="77777777" w:rsidR="00917E9F" w:rsidRPr="006437D2" w:rsidRDefault="00917E9F" w:rsidP="00A317B7">
            <w:pPr>
              <w:jc w:val="center"/>
              <w:rPr>
                <w:rFonts w:ascii="微软雅黑" w:eastAsia="微软雅黑" w:hAnsi="微软雅黑" w:cs="宋体"/>
                <w:b/>
                <w:bCs/>
                <w:color w:val="000000"/>
                <w:kern w:val="0"/>
                <w:szCs w:val="21"/>
              </w:rPr>
            </w:pPr>
            <w:r w:rsidRPr="006437D2">
              <w:rPr>
                <w:rFonts w:ascii="微软雅黑" w:eastAsia="微软雅黑" w:hAnsi="微软雅黑" w:cs="宋体" w:hint="eastAsia"/>
                <w:b/>
                <w:bCs/>
                <w:color w:val="000000"/>
                <w:kern w:val="0"/>
                <w:szCs w:val="21"/>
              </w:rPr>
              <w:t>认证模式</w:t>
            </w:r>
            <w:r w:rsidRPr="006437D2">
              <w:rPr>
                <w:rFonts w:ascii="微软雅黑" w:eastAsia="微软雅黑" w:hAnsi="微软雅黑" w:cs="宋体" w:hint="eastAsia"/>
                <w:b/>
                <w:bCs/>
                <w:color w:val="000000"/>
                <w:kern w:val="0"/>
                <w:szCs w:val="21"/>
              </w:rPr>
              <w:br/>
            </w:r>
            <w:r w:rsidRPr="006437D2">
              <w:rPr>
                <w:rFonts w:ascii="楷体" w:eastAsia="楷体" w:hAnsi="楷体" w:cs="宋体" w:hint="eastAsia"/>
                <w:color w:val="000000"/>
                <w:kern w:val="0"/>
                <w:szCs w:val="21"/>
              </w:rPr>
              <w:t>（适用时）</w:t>
            </w:r>
          </w:p>
        </w:tc>
      </w:tr>
      <w:tr w:rsidR="00917E9F" w:rsidRPr="00917E9F" w14:paraId="7C3701B6" w14:textId="77777777" w:rsidTr="00145002">
        <w:trPr>
          <w:trHeight w:val="408"/>
        </w:trPr>
        <w:tc>
          <w:tcPr>
            <w:tcW w:w="678" w:type="dxa"/>
            <w:hideMark/>
          </w:tcPr>
          <w:p w14:paraId="178D20CA" w14:textId="77777777" w:rsidR="00917E9F" w:rsidRPr="006437D2" w:rsidRDefault="00917E9F" w:rsidP="009A67BC">
            <w:pPr>
              <w:jc w:val="center"/>
              <w:rPr>
                <w:rFonts w:ascii="楷体" w:eastAsia="楷体" w:hAnsi="楷体" w:cs="宋体"/>
                <w:color w:val="000000"/>
                <w:kern w:val="0"/>
                <w:szCs w:val="21"/>
              </w:rPr>
            </w:pPr>
            <w:r w:rsidRPr="006437D2">
              <w:rPr>
                <w:rFonts w:ascii="楷体" w:eastAsia="楷体" w:hAnsi="楷体" w:cs="宋体" w:hint="eastAsia"/>
                <w:color w:val="000000"/>
                <w:kern w:val="0"/>
                <w:szCs w:val="21"/>
              </w:rPr>
              <w:t>1</w:t>
            </w:r>
          </w:p>
        </w:tc>
        <w:tc>
          <w:tcPr>
            <w:tcW w:w="2832" w:type="dxa"/>
            <w:hideMark/>
          </w:tcPr>
          <w:p w14:paraId="1C2FB58F"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1701" w:type="dxa"/>
            <w:hideMark/>
          </w:tcPr>
          <w:p w14:paraId="6D54F00F"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4002" w:type="dxa"/>
            <w:hideMark/>
          </w:tcPr>
          <w:p w14:paraId="6E8A69BB"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519" w:type="dxa"/>
            <w:hideMark/>
          </w:tcPr>
          <w:p w14:paraId="4F07158E"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442" w:type="dxa"/>
            <w:hideMark/>
          </w:tcPr>
          <w:p w14:paraId="5DD2D4B5"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r>
      <w:tr w:rsidR="00917E9F" w:rsidRPr="00917E9F" w14:paraId="0F794C8E" w14:textId="77777777" w:rsidTr="00145002">
        <w:trPr>
          <w:trHeight w:val="408"/>
        </w:trPr>
        <w:tc>
          <w:tcPr>
            <w:tcW w:w="678" w:type="dxa"/>
            <w:hideMark/>
          </w:tcPr>
          <w:p w14:paraId="65499AC7" w14:textId="77777777" w:rsidR="00917E9F" w:rsidRPr="006437D2" w:rsidRDefault="00917E9F" w:rsidP="009A67BC">
            <w:pPr>
              <w:jc w:val="center"/>
              <w:rPr>
                <w:rFonts w:ascii="楷体" w:eastAsia="楷体" w:hAnsi="楷体" w:cs="宋体"/>
                <w:color w:val="000000"/>
                <w:kern w:val="0"/>
                <w:szCs w:val="21"/>
              </w:rPr>
            </w:pPr>
            <w:r w:rsidRPr="006437D2">
              <w:rPr>
                <w:rFonts w:ascii="楷体" w:eastAsia="楷体" w:hAnsi="楷体" w:cs="宋体" w:hint="eastAsia"/>
                <w:color w:val="000000"/>
                <w:kern w:val="0"/>
                <w:szCs w:val="21"/>
              </w:rPr>
              <w:t>2</w:t>
            </w:r>
          </w:p>
        </w:tc>
        <w:tc>
          <w:tcPr>
            <w:tcW w:w="2832" w:type="dxa"/>
            <w:hideMark/>
          </w:tcPr>
          <w:p w14:paraId="53C3A147"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1701" w:type="dxa"/>
            <w:hideMark/>
          </w:tcPr>
          <w:p w14:paraId="130F0A98"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4002" w:type="dxa"/>
            <w:hideMark/>
          </w:tcPr>
          <w:p w14:paraId="43162EFA"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519" w:type="dxa"/>
            <w:hideMark/>
          </w:tcPr>
          <w:p w14:paraId="45150AC8"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442" w:type="dxa"/>
            <w:hideMark/>
          </w:tcPr>
          <w:p w14:paraId="534B6BF4"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r>
      <w:tr w:rsidR="00917E9F" w:rsidRPr="00917E9F" w14:paraId="0292DB59" w14:textId="77777777" w:rsidTr="00145002">
        <w:trPr>
          <w:trHeight w:val="408"/>
        </w:trPr>
        <w:tc>
          <w:tcPr>
            <w:tcW w:w="678" w:type="dxa"/>
            <w:hideMark/>
          </w:tcPr>
          <w:p w14:paraId="3B7AA00E" w14:textId="77777777" w:rsidR="00917E9F" w:rsidRPr="006437D2" w:rsidRDefault="00917E9F" w:rsidP="009A67BC">
            <w:pPr>
              <w:jc w:val="center"/>
              <w:rPr>
                <w:rFonts w:ascii="楷体" w:eastAsia="楷体" w:hAnsi="楷体" w:cs="宋体"/>
                <w:color w:val="000000"/>
                <w:kern w:val="0"/>
                <w:szCs w:val="21"/>
              </w:rPr>
            </w:pPr>
            <w:r w:rsidRPr="006437D2">
              <w:rPr>
                <w:rFonts w:ascii="楷体" w:eastAsia="楷体" w:hAnsi="楷体" w:cs="宋体" w:hint="eastAsia"/>
                <w:color w:val="000000"/>
                <w:kern w:val="0"/>
                <w:szCs w:val="21"/>
              </w:rPr>
              <w:t>3</w:t>
            </w:r>
          </w:p>
        </w:tc>
        <w:tc>
          <w:tcPr>
            <w:tcW w:w="2832" w:type="dxa"/>
            <w:hideMark/>
          </w:tcPr>
          <w:p w14:paraId="6A5B02F7"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1701" w:type="dxa"/>
            <w:hideMark/>
          </w:tcPr>
          <w:p w14:paraId="408D9B51"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4002" w:type="dxa"/>
            <w:hideMark/>
          </w:tcPr>
          <w:p w14:paraId="138C473F"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519" w:type="dxa"/>
            <w:hideMark/>
          </w:tcPr>
          <w:p w14:paraId="0796070B"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442" w:type="dxa"/>
            <w:hideMark/>
          </w:tcPr>
          <w:p w14:paraId="2198EB98"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r>
      <w:tr w:rsidR="00917E9F" w:rsidRPr="00917E9F" w14:paraId="22651999" w14:textId="77777777" w:rsidTr="00145002">
        <w:trPr>
          <w:trHeight w:val="408"/>
        </w:trPr>
        <w:tc>
          <w:tcPr>
            <w:tcW w:w="678" w:type="dxa"/>
            <w:hideMark/>
          </w:tcPr>
          <w:p w14:paraId="56F5907D" w14:textId="77777777" w:rsidR="00917E9F" w:rsidRPr="006437D2" w:rsidRDefault="00917E9F" w:rsidP="009A67BC">
            <w:pPr>
              <w:jc w:val="center"/>
              <w:rPr>
                <w:rFonts w:ascii="楷体" w:eastAsia="楷体" w:hAnsi="楷体" w:cs="宋体"/>
                <w:color w:val="000000"/>
                <w:kern w:val="0"/>
                <w:szCs w:val="21"/>
              </w:rPr>
            </w:pPr>
            <w:r w:rsidRPr="006437D2">
              <w:rPr>
                <w:rFonts w:ascii="楷体" w:eastAsia="楷体" w:hAnsi="楷体" w:cs="宋体" w:hint="eastAsia"/>
                <w:color w:val="000000"/>
                <w:kern w:val="0"/>
                <w:szCs w:val="21"/>
              </w:rPr>
              <w:t>4</w:t>
            </w:r>
          </w:p>
        </w:tc>
        <w:tc>
          <w:tcPr>
            <w:tcW w:w="2832" w:type="dxa"/>
            <w:hideMark/>
          </w:tcPr>
          <w:p w14:paraId="25B4FD3B"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1701" w:type="dxa"/>
            <w:hideMark/>
          </w:tcPr>
          <w:p w14:paraId="2B63878B"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4002" w:type="dxa"/>
            <w:hideMark/>
          </w:tcPr>
          <w:p w14:paraId="2453A16F"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519" w:type="dxa"/>
            <w:hideMark/>
          </w:tcPr>
          <w:p w14:paraId="3764F32B"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442" w:type="dxa"/>
            <w:hideMark/>
          </w:tcPr>
          <w:p w14:paraId="36D19C47"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r>
      <w:tr w:rsidR="00917E9F" w:rsidRPr="00917E9F" w14:paraId="67FB0826" w14:textId="77777777" w:rsidTr="00DC39F0">
        <w:trPr>
          <w:trHeight w:val="420"/>
        </w:trPr>
        <w:tc>
          <w:tcPr>
            <w:tcW w:w="678" w:type="dxa"/>
            <w:tcBorders>
              <w:bottom w:val="single" w:sz="4" w:space="0" w:color="auto"/>
            </w:tcBorders>
            <w:hideMark/>
          </w:tcPr>
          <w:p w14:paraId="1B93D934" w14:textId="77777777" w:rsidR="00917E9F" w:rsidRPr="006437D2" w:rsidRDefault="00917E9F" w:rsidP="009A67BC">
            <w:pPr>
              <w:jc w:val="center"/>
              <w:rPr>
                <w:rFonts w:ascii="楷体" w:eastAsia="楷体" w:hAnsi="楷体" w:cs="宋体"/>
                <w:color w:val="000000"/>
                <w:kern w:val="0"/>
                <w:szCs w:val="21"/>
              </w:rPr>
            </w:pPr>
            <w:r w:rsidRPr="006437D2">
              <w:rPr>
                <w:rFonts w:ascii="楷体" w:eastAsia="楷体" w:hAnsi="楷体" w:cs="宋体" w:hint="eastAsia"/>
                <w:color w:val="000000"/>
                <w:kern w:val="0"/>
                <w:szCs w:val="21"/>
              </w:rPr>
              <w:lastRenderedPageBreak/>
              <w:t>5</w:t>
            </w:r>
          </w:p>
        </w:tc>
        <w:tc>
          <w:tcPr>
            <w:tcW w:w="2832" w:type="dxa"/>
            <w:tcBorders>
              <w:bottom w:val="single" w:sz="4" w:space="0" w:color="auto"/>
            </w:tcBorders>
            <w:hideMark/>
          </w:tcPr>
          <w:p w14:paraId="12005278"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1701" w:type="dxa"/>
            <w:tcBorders>
              <w:bottom w:val="single" w:sz="4" w:space="0" w:color="auto"/>
            </w:tcBorders>
            <w:hideMark/>
          </w:tcPr>
          <w:p w14:paraId="31689060" w14:textId="77777777" w:rsidR="00917E9F" w:rsidRPr="006437D2" w:rsidRDefault="00917E9F" w:rsidP="00917E9F">
            <w:pPr>
              <w:jc w:val="left"/>
              <w:rPr>
                <w:rFonts w:ascii="楷体" w:eastAsia="楷体" w:hAnsi="楷体" w:cs="宋体"/>
                <w:b/>
                <w:bCs/>
                <w:color w:val="000000"/>
                <w:kern w:val="0"/>
                <w:szCs w:val="21"/>
              </w:rPr>
            </w:pPr>
            <w:r w:rsidRPr="006437D2">
              <w:rPr>
                <w:rFonts w:ascii="楷体" w:eastAsia="楷体" w:hAnsi="楷体" w:cs="宋体" w:hint="eastAsia"/>
                <w:b/>
                <w:bCs/>
                <w:color w:val="000000"/>
                <w:kern w:val="0"/>
                <w:szCs w:val="21"/>
              </w:rPr>
              <w:t xml:space="preserve">　</w:t>
            </w:r>
          </w:p>
        </w:tc>
        <w:tc>
          <w:tcPr>
            <w:tcW w:w="4002" w:type="dxa"/>
            <w:tcBorders>
              <w:bottom w:val="single" w:sz="4" w:space="0" w:color="auto"/>
            </w:tcBorders>
            <w:hideMark/>
          </w:tcPr>
          <w:p w14:paraId="137770FE"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519" w:type="dxa"/>
            <w:tcBorders>
              <w:bottom w:val="single" w:sz="4" w:space="0" w:color="auto"/>
            </w:tcBorders>
            <w:hideMark/>
          </w:tcPr>
          <w:p w14:paraId="68368A00"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c>
          <w:tcPr>
            <w:tcW w:w="2442" w:type="dxa"/>
            <w:tcBorders>
              <w:bottom w:val="single" w:sz="4" w:space="0" w:color="auto"/>
            </w:tcBorders>
            <w:hideMark/>
          </w:tcPr>
          <w:p w14:paraId="0F591804" w14:textId="77777777" w:rsidR="00917E9F" w:rsidRPr="006437D2" w:rsidRDefault="00917E9F"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 xml:space="preserve">　</w:t>
            </w:r>
          </w:p>
        </w:tc>
      </w:tr>
    </w:tbl>
    <w:p w14:paraId="24748A93" w14:textId="3D26EE79" w:rsidR="00690719" w:rsidRPr="006437D2" w:rsidRDefault="00690719" w:rsidP="00917E9F">
      <w:pPr>
        <w:jc w:val="left"/>
        <w:rPr>
          <w:rFonts w:ascii="楷体" w:eastAsia="楷体" w:hAnsi="楷体" w:cs="宋体"/>
          <w:color w:val="000000"/>
          <w:kern w:val="0"/>
          <w:szCs w:val="21"/>
        </w:rPr>
      </w:pPr>
      <w:r w:rsidRPr="006437D2">
        <w:rPr>
          <w:rFonts w:ascii="楷体" w:eastAsia="楷体" w:hAnsi="楷体" w:cs="宋体" w:hint="eastAsia"/>
          <w:color w:val="000000"/>
          <w:kern w:val="0"/>
          <w:szCs w:val="21"/>
        </w:rPr>
        <w:t>注*：</w:t>
      </w:r>
      <w:r w:rsidR="002E31BC">
        <w:rPr>
          <w:rFonts w:ascii="楷体" w:eastAsia="楷体" w:hAnsi="楷体" w:cs="宋体" w:hint="eastAsia"/>
          <w:color w:val="000000"/>
          <w:kern w:val="0"/>
          <w:szCs w:val="21"/>
        </w:rPr>
        <w:t>“产品类别”栏目</w:t>
      </w:r>
      <w:r>
        <w:rPr>
          <w:rFonts w:ascii="楷体" w:eastAsia="楷体" w:hAnsi="楷体" w:cs="宋体" w:hint="eastAsia"/>
          <w:color w:val="000000"/>
          <w:kern w:val="0"/>
          <w:szCs w:val="21"/>
        </w:rPr>
        <w:t>需</w:t>
      </w:r>
      <w:r w:rsidRPr="006437D2">
        <w:rPr>
          <w:rFonts w:ascii="楷体" w:eastAsia="楷体" w:hAnsi="楷体" w:cs="宋体" w:hint="eastAsia"/>
          <w:color w:val="000000"/>
          <w:kern w:val="0"/>
          <w:szCs w:val="21"/>
        </w:rPr>
        <w:t>分别注明对应的GC21中的类别（中类）和认监委38号公告中的产品类别。</w:t>
      </w:r>
    </w:p>
    <w:p w14:paraId="3FE9BCF8" w14:textId="77777777" w:rsidR="00690719" w:rsidRPr="006437D2" w:rsidRDefault="00690719" w:rsidP="00917E9F">
      <w:pPr>
        <w:jc w:val="left"/>
        <w:rPr>
          <w:rFonts w:ascii="楷体" w:eastAsia="楷体" w:hAnsi="楷体" w:cs="宋体"/>
          <w:color w:val="000000"/>
          <w:kern w:val="0"/>
          <w:szCs w:val="21"/>
        </w:rPr>
      </w:pPr>
    </w:p>
    <w:p w14:paraId="247E8BB5" w14:textId="77777777" w:rsidR="00690719" w:rsidRPr="006437D2" w:rsidRDefault="00690719" w:rsidP="00917E9F">
      <w:pPr>
        <w:jc w:val="left"/>
        <w:rPr>
          <w:rFonts w:ascii="楷体" w:eastAsia="楷体" w:hAnsi="楷体" w:cs="宋体"/>
          <w:color w:val="000000"/>
          <w:kern w:val="0"/>
          <w:szCs w:val="21"/>
        </w:rPr>
      </w:pPr>
    </w:p>
    <w:tbl>
      <w:tblPr>
        <w:tblStyle w:val="a6"/>
        <w:tblW w:w="0" w:type="auto"/>
        <w:tblLook w:val="04A0" w:firstRow="1" w:lastRow="0" w:firstColumn="1" w:lastColumn="0" w:noHBand="0" w:noVBand="1"/>
      </w:tblPr>
      <w:tblGrid>
        <w:gridCol w:w="678"/>
        <w:gridCol w:w="3155"/>
        <w:gridCol w:w="1057"/>
        <w:gridCol w:w="3279"/>
        <w:gridCol w:w="1437"/>
        <w:gridCol w:w="1701"/>
        <w:gridCol w:w="2867"/>
      </w:tblGrid>
      <w:tr w:rsidR="00917E9F" w:rsidRPr="00917E9F" w14:paraId="2D071A05" w14:textId="77777777" w:rsidTr="00F7671A">
        <w:trPr>
          <w:trHeight w:val="735"/>
        </w:trPr>
        <w:tc>
          <w:tcPr>
            <w:tcW w:w="14174" w:type="dxa"/>
            <w:gridSpan w:val="7"/>
            <w:tcBorders>
              <w:top w:val="nil"/>
              <w:left w:val="nil"/>
              <w:right w:val="nil"/>
            </w:tcBorders>
            <w:noWrap/>
            <w:hideMark/>
          </w:tcPr>
          <w:p w14:paraId="25C260C5" w14:textId="77777777" w:rsidR="00917E9F" w:rsidRPr="00983B8F" w:rsidRDefault="00917E9F" w:rsidP="00917E9F">
            <w:pPr>
              <w:jc w:val="left"/>
              <w:rPr>
                <w:rFonts w:ascii="楷体" w:eastAsia="楷体" w:hAnsi="楷体" w:cs="宋体"/>
                <w:b/>
                <w:bCs/>
                <w:color w:val="000000"/>
                <w:kern w:val="0"/>
                <w:szCs w:val="21"/>
              </w:rPr>
            </w:pPr>
            <w:r w:rsidRPr="00983B8F">
              <w:rPr>
                <w:rFonts w:ascii="微软雅黑" w:eastAsia="微软雅黑" w:hAnsi="微软雅黑" w:cs="宋体" w:hint="eastAsia"/>
                <w:b/>
                <w:bCs/>
                <w:color w:val="000000"/>
                <w:kern w:val="0"/>
                <w:szCs w:val="21"/>
              </w:rPr>
              <w:t>附表2：多场所信息</w:t>
            </w:r>
            <w:r w:rsidRPr="00983B8F">
              <w:rPr>
                <w:rFonts w:ascii="楷体" w:eastAsia="楷体" w:hAnsi="楷体" w:cs="宋体" w:hint="eastAsia"/>
                <w:color w:val="000000"/>
                <w:kern w:val="0"/>
                <w:szCs w:val="21"/>
              </w:rPr>
              <w:t>（包括中英文各一份，并附电子版）</w:t>
            </w:r>
          </w:p>
        </w:tc>
      </w:tr>
      <w:tr w:rsidR="0031343A" w:rsidRPr="00917E9F" w14:paraId="458A4695" w14:textId="77777777" w:rsidTr="00B823A8">
        <w:trPr>
          <w:trHeight w:val="1096"/>
        </w:trPr>
        <w:tc>
          <w:tcPr>
            <w:tcW w:w="678" w:type="dxa"/>
            <w:noWrap/>
            <w:hideMark/>
          </w:tcPr>
          <w:p w14:paraId="047DEAFE" w14:textId="77777777" w:rsidR="00917E9F" w:rsidRPr="00983B8F" w:rsidRDefault="00917E9F" w:rsidP="00917E9F">
            <w:pPr>
              <w:jc w:val="left"/>
              <w:rPr>
                <w:rFonts w:ascii="微软雅黑" w:eastAsia="微软雅黑" w:hAnsi="微软雅黑" w:cs="宋体"/>
                <w:b/>
                <w:bCs/>
                <w:color w:val="000000"/>
                <w:kern w:val="0"/>
                <w:szCs w:val="21"/>
              </w:rPr>
            </w:pPr>
            <w:r w:rsidRPr="00983B8F">
              <w:rPr>
                <w:rFonts w:ascii="微软雅黑" w:eastAsia="微软雅黑" w:hAnsi="微软雅黑" w:cs="宋体" w:hint="eastAsia"/>
                <w:b/>
                <w:bCs/>
                <w:color w:val="000000"/>
                <w:kern w:val="0"/>
                <w:szCs w:val="21"/>
              </w:rPr>
              <w:t>序号</w:t>
            </w:r>
          </w:p>
        </w:tc>
        <w:tc>
          <w:tcPr>
            <w:tcW w:w="3155" w:type="dxa"/>
            <w:tcBorders>
              <w:tl2br w:val="single" w:sz="4" w:space="0" w:color="auto"/>
            </w:tcBorders>
            <w:hideMark/>
          </w:tcPr>
          <w:p w14:paraId="6DACB616" w14:textId="77777777" w:rsidR="0069713A" w:rsidRPr="00983B8F" w:rsidRDefault="0069713A" w:rsidP="0069713A">
            <w:pPr>
              <w:jc w:val="left"/>
              <w:rPr>
                <w:rFonts w:ascii="微软雅黑" w:eastAsia="微软雅黑" w:hAnsi="微软雅黑" w:cs="宋体"/>
                <w:b/>
                <w:bCs/>
                <w:color w:val="000000"/>
                <w:kern w:val="0"/>
                <w:szCs w:val="21"/>
              </w:rPr>
            </w:pPr>
            <w:r w:rsidRPr="00983B8F">
              <w:rPr>
                <w:rFonts w:ascii="微软雅黑" w:eastAsia="微软雅黑" w:hAnsi="微软雅黑" w:cs="宋体" w:hint="eastAsia"/>
                <w:b/>
                <w:bCs/>
                <w:color w:val="000000"/>
                <w:kern w:val="0"/>
                <w:szCs w:val="21"/>
              </w:rPr>
              <w:t xml:space="preserve">            基本信息</w:t>
            </w:r>
          </w:p>
          <w:p w14:paraId="15D26374" w14:textId="77777777" w:rsidR="00917E9F" w:rsidRPr="00983B8F" w:rsidRDefault="00917E9F" w:rsidP="0069713A">
            <w:pPr>
              <w:jc w:val="left"/>
              <w:rPr>
                <w:rFonts w:ascii="微软雅黑" w:eastAsia="微软雅黑" w:hAnsi="微软雅黑" w:cs="宋体"/>
                <w:b/>
                <w:bCs/>
                <w:color w:val="000000"/>
                <w:kern w:val="0"/>
                <w:szCs w:val="21"/>
              </w:rPr>
            </w:pPr>
            <w:r w:rsidRPr="00983B8F">
              <w:rPr>
                <w:rFonts w:ascii="微软雅黑" w:eastAsia="微软雅黑" w:hAnsi="微软雅黑" w:cs="宋体" w:hint="eastAsia"/>
                <w:b/>
                <w:bCs/>
                <w:color w:val="000000"/>
                <w:kern w:val="0"/>
                <w:szCs w:val="21"/>
              </w:rPr>
              <w:t xml:space="preserve">多场所名称          </w:t>
            </w:r>
          </w:p>
        </w:tc>
        <w:tc>
          <w:tcPr>
            <w:tcW w:w="1057" w:type="dxa"/>
            <w:noWrap/>
            <w:hideMark/>
          </w:tcPr>
          <w:p w14:paraId="433E1D8D" w14:textId="77777777" w:rsidR="00917E9F" w:rsidRPr="00983B8F" w:rsidRDefault="00917E9F" w:rsidP="005945AD">
            <w:pPr>
              <w:jc w:val="center"/>
              <w:rPr>
                <w:rFonts w:ascii="微软雅黑" w:eastAsia="微软雅黑" w:hAnsi="微软雅黑" w:cs="宋体"/>
                <w:b/>
                <w:color w:val="000000"/>
                <w:kern w:val="0"/>
                <w:szCs w:val="21"/>
              </w:rPr>
            </w:pPr>
            <w:r w:rsidRPr="00983B8F">
              <w:rPr>
                <w:rFonts w:ascii="微软雅黑" w:eastAsia="微软雅黑" w:hAnsi="微软雅黑" w:cs="宋体" w:hint="eastAsia"/>
                <w:b/>
                <w:color w:val="000000"/>
                <w:kern w:val="0"/>
                <w:szCs w:val="21"/>
              </w:rPr>
              <w:t>负责人</w:t>
            </w:r>
          </w:p>
        </w:tc>
        <w:tc>
          <w:tcPr>
            <w:tcW w:w="3279" w:type="dxa"/>
            <w:noWrap/>
            <w:hideMark/>
          </w:tcPr>
          <w:p w14:paraId="41007DD8" w14:textId="77777777" w:rsidR="00917E9F" w:rsidRPr="00983B8F" w:rsidRDefault="00917E9F" w:rsidP="005945AD">
            <w:pPr>
              <w:jc w:val="center"/>
              <w:rPr>
                <w:rFonts w:ascii="微软雅黑" w:eastAsia="微软雅黑" w:hAnsi="微软雅黑" w:cs="宋体"/>
                <w:b/>
                <w:color w:val="000000"/>
                <w:kern w:val="0"/>
                <w:szCs w:val="21"/>
              </w:rPr>
            </w:pPr>
            <w:r w:rsidRPr="00983B8F">
              <w:rPr>
                <w:rFonts w:ascii="微软雅黑" w:eastAsia="微软雅黑" w:hAnsi="微软雅黑" w:cs="宋体" w:hint="eastAsia"/>
                <w:b/>
                <w:color w:val="000000"/>
                <w:kern w:val="0"/>
                <w:szCs w:val="21"/>
              </w:rPr>
              <w:t>地址</w:t>
            </w:r>
          </w:p>
        </w:tc>
        <w:tc>
          <w:tcPr>
            <w:tcW w:w="1437" w:type="dxa"/>
            <w:noWrap/>
            <w:hideMark/>
          </w:tcPr>
          <w:p w14:paraId="4AE89638" w14:textId="77777777" w:rsidR="00917E9F" w:rsidRPr="00983B8F" w:rsidRDefault="00917E9F" w:rsidP="005945AD">
            <w:pPr>
              <w:jc w:val="center"/>
              <w:rPr>
                <w:rFonts w:ascii="微软雅黑" w:eastAsia="微软雅黑" w:hAnsi="微软雅黑" w:cs="宋体"/>
                <w:b/>
                <w:color w:val="000000"/>
                <w:kern w:val="0"/>
                <w:szCs w:val="21"/>
              </w:rPr>
            </w:pPr>
            <w:r w:rsidRPr="00983B8F">
              <w:rPr>
                <w:rFonts w:ascii="微软雅黑" w:eastAsia="微软雅黑" w:hAnsi="微软雅黑" w:cs="宋体" w:hint="eastAsia"/>
                <w:b/>
                <w:color w:val="000000"/>
                <w:kern w:val="0"/>
                <w:szCs w:val="21"/>
              </w:rPr>
              <w:t>联系人</w:t>
            </w:r>
          </w:p>
        </w:tc>
        <w:tc>
          <w:tcPr>
            <w:tcW w:w="1701" w:type="dxa"/>
            <w:noWrap/>
            <w:hideMark/>
          </w:tcPr>
          <w:p w14:paraId="57D7B883" w14:textId="77777777" w:rsidR="00917E9F" w:rsidRPr="00983B8F" w:rsidRDefault="00917E9F" w:rsidP="005945AD">
            <w:pPr>
              <w:jc w:val="center"/>
              <w:rPr>
                <w:rFonts w:ascii="微软雅黑" w:eastAsia="微软雅黑" w:hAnsi="微软雅黑" w:cs="宋体"/>
                <w:b/>
                <w:color w:val="000000"/>
                <w:kern w:val="0"/>
                <w:szCs w:val="21"/>
              </w:rPr>
            </w:pPr>
            <w:r w:rsidRPr="00983B8F">
              <w:rPr>
                <w:rFonts w:ascii="微软雅黑" w:eastAsia="微软雅黑" w:hAnsi="微软雅黑" w:cs="宋体" w:hint="eastAsia"/>
                <w:b/>
                <w:color w:val="000000"/>
                <w:kern w:val="0"/>
                <w:szCs w:val="21"/>
              </w:rPr>
              <w:t>电话     邮箱</w:t>
            </w:r>
          </w:p>
        </w:tc>
        <w:tc>
          <w:tcPr>
            <w:tcW w:w="2867" w:type="dxa"/>
            <w:hideMark/>
          </w:tcPr>
          <w:p w14:paraId="09CE4F16" w14:textId="77777777" w:rsidR="00B823A8" w:rsidRDefault="00917E9F" w:rsidP="00917E9F">
            <w:pPr>
              <w:jc w:val="left"/>
              <w:rPr>
                <w:rFonts w:ascii="微软雅黑" w:eastAsia="微软雅黑" w:hAnsi="微软雅黑" w:cs="宋体"/>
                <w:b/>
                <w:color w:val="000000"/>
                <w:kern w:val="0"/>
                <w:szCs w:val="21"/>
              </w:rPr>
            </w:pPr>
            <w:r w:rsidRPr="00983B8F">
              <w:rPr>
                <w:rFonts w:ascii="微软雅黑" w:eastAsia="微软雅黑" w:hAnsi="微软雅黑" w:cs="宋体" w:hint="eastAsia"/>
                <w:b/>
                <w:color w:val="000000"/>
                <w:kern w:val="0"/>
                <w:szCs w:val="21"/>
              </w:rPr>
              <w:t>总部授权的分项认可制度</w:t>
            </w:r>
          </w:p>
          <w:p w14:paraId="4ABCBC22" w14:textId="77777777" w:rsidR="00917E9F" w:rsidRPr="00983B8F" w:rsidRDefault="00917E9F" w:rsidP="00917E9F">
            <w:pPr>
              <w:jc w:val="left"/>
              <w:rPr>
                <w:rFonts w:ascii="微软雅黑" w:eastAsia="微软雅黑" w:hAnsi="微软雅黑" w:cs="宋体"/>
                <w:b/>
                <w:color w:val="000000"/>
                <w:kern w:val="0"/>
                <w:szCs w:val="21"/>
              </w:rPr>
            </w:pPr>
            <w:r w:rsidRPr="00983B8F">
              <w:rPr>
                <w:rFonts w:ascii="微软雅黑" w:eastAsia="微软雅黑" w:hAnsi="微软雅黑" w:cs="宋体" w:hint="eastAsia"/>
                <w:b/>
                <w:color w:val="000000"/>
                <w:kern w:val="0"/>
                <w:szCs w:val="21"/>
              </w:rPr>
              <w:t>及对应的关键活动</w:t>
            </w:r>
          </w:p>
        </w:tc>
      </w:tr>
      <w:tr w:rsidR="0031343A" w:rsidRPr="00917E9F" w14:paraId="0522C29A" w14:textId="77777777" w:rsidTr="0005333C">
        <w:trPr>
          <w:trHeight w:val="688"/>
        </w:trPr>
        <w:tc>
          <w:tcPr>
            <w:tcW w:w="678" w:type="dxa"/>
            <w:noWrap/>
            <w:hideMark/>
          </w:tcPr>
          <w:p w14:paraId="64C2A0FC" w14:textId="77777777" w:rsidR="00917E9F" w:rsidRPr="00983B8F" w:rsidRDefault="00917E9F" w:rsidP="009A67BC">
            <w:pPr>
              <w:jc w:val="center"/>
              <w:rPr>
                <w:rFonts w:ascii="楷体" w:eastAsia="楷体" w:hAnsi="楷体" w:cs="宋体"/>
                <w:color w:val="000000"/>
                <w:kern w:val="0"/>
                <w:szCs w:val="21"/>
              </w:rPr>
            </w:pPr>
            <w:r w:rsidRPr="00983B8F">
              <w:rPr>
                <w:rFonts w:ascii="楷体" w:eastAsia="楷体" w:hAnsi="楷体" w:cs="宋体" w:hint="eastAsia"/>
                <w:color w:val="000000"/>
                <w:kern w:val="0"/>
                <w:szCs w:val="21"/>
              </w:rPr>
              <w:t>1</w:t>
            </w:r>
          </w:p>
        </w:tc>
        <w:tc>
          <w:tcPr>
            <w:tcW w:w="3155" w:type="dxa"/>
            <w:hideMark/>
          </w:tcPr>
          <w:p w14:paraId="19A6E21A"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FF0000"/>
                <w:kern w:val="0"/>
                <w:szCs w:val="21"/>
              </w:rPr>
              <w:t>示例1：上海分中心</w:t>
            </w:r>
          </w:p>
        </w:tc>
        <w:tc>
          <w:tcPr>
            <w:tcW w:w="1057" w:type="dxa"/>
            <w:hideMark/>
          </w:tcPr>
          <w:p w14:paraId="323CD145"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3279" w:type="dxa"/>
            <w:hideMark/>
          </w:tcPr>
          <w:p w14:paraId="62350507"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437" w:type="dxa"/>
            <w:hideMark/>
          </w:tcPr>
          <w:p w14:paraId="270EC9E4"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701" w:type="dxa"/>
            <w:hideMark/>
          </w:tcPr>
          <w:p w14:paraId="7D63FC54"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2867" w:type="dxa"/>
            <w:hideMark/>
          </w:tcPr>
          <w:p w14:paraId="7FD40DCF"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FF0000"/>
                <w:kern w:val="0"/>
                <w:szCs w:val="21"/>
              </w:rPr>
              <w:t>示例：EMS:合同评审、审核任务委派</w:t>
            </w:r>
          </w:p>
        </w:tc>
      </w:tr>
      <w:tr w:rsidR="0031343A" w:rsidRPr="00917E9F" w14:paraId="3202C6B2" w14:textId="77777777" w:rsidTr="00DF442B">
        <w:trPr>
          <w:trHeight w:val="384"/>
        </w:trPr>
        <w:tc>
          <w:tcPr>
            <w:tcW w:w="678" w:type="dxa"/>
            <w:noWrap/>
            <w:hideMark/>
          </w:tcPr>
          <w:p w14:paraId="21903FED" w14:textId="77777777" w:rsidR="00917E9F" w:rsidRPr="00983B8F" w:rsidRDefault="00917E9F" w:rsidP="009A67BC">
            <w:pPr>
              <w:jc w:val="center"/>
              <w:rPr>
                <w:rFonts w:ascii="楷体" w:eastAsia="楷体" w:hAnsi="楷体" w:cs="宋体"/>
                <w:color w:val="000000"/>
                <w:kern w:val="0"/>
                <w:szCs w:val="21"/>
              </w:rPr>
            </w:pPr>
            <w:r w:rsidRPr="00983B8F">
              <w:rPr>
                <w:rFonts w:ascii="楷体" w:eastAsia="楷体" w:hAnsi="楷体" w:cs="宋体" w:hint="eastAsia"/>
                <w:color w:val="000000"/>
                <w:kern w:val="0"/>
                <w:szCs w:val="21"/>
              </w:rPr>
              <w:t>2</w:t>
            </w:r>
          </w:p>
        </w:tc>
        <w:tc>
          <w:tcPr>
            <w:tcW w:w="3155" w:type="dxa"/>
            <w:hideMark/>
          </w:tcPr>
          <w:p w14:paraId="35F1207E"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057" w:type="dxa"/>
            <w:hideMark/>
          </w:tcPr>
          <w:p w14:paraId="7E7860DB"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3279" w:type="dxa"/>
            <w:hideMark/>
          </w:tcPr>
          <w:p w14:paraId="6B289EA7"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437" w:type="dxa"/>
            <w:hideMark/>
          </w:tcPr>
          <w:p w14:paraId="105B587E"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701" w:type="dxa"/>
            <w:hideMark/>
          </w:tcPr>
          <w:p w14:paraId="1B5E9BF0"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2867" w:type="dxa"/>
            <w:hideMark/>
          </w:tcPr>
          <w:p w14:paraId="17910894"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r>
      <w:tr w:rsidR="0031343A" w:rsidRPr="00917E9F" w14:paraId="77CF1F70" w14:textId="77777777" w:rsidTr="00DF442B">
        <w:trPr>
          <w:trHeight w:val="384"/>
        </w:trPr>
        <w:tc>
          <w:tcPr>
            <w:tcW w:w="678" w:type="dxa"/>
            <w:noWrap/>
            <w:hideMark/>
          </w:tcPr>
          <w:p w14:paraId="2F8D6598" w14:textId="77777777" w:rsidR="00917E9F" w:rsidRPr="00983B8F" w:rsidRDefault="00917E9F" w:rsidP="009A67BC">
            <w:pPr>
              <w:jc w:val="center"/>
              <w:rPr>
                <w:rFonts w:ascii="楷体" w:eastAsia="楷体" w:hAnsi="楷体" w:cs="宋体"/>
                <w:color w:val="000000"/>
                <w:kern w:val="0"/>
                <w:szCs w:val="21"/>
              </w:rPr>
            </w:pPr>
            <w:r w:rsidRPr="00983B8F">
              <w:rPr>
                <w:rFonts w:ascii="楷体" w:eastAsia="楷体" w:hAnsi="楷体" w:cs="宋体" w:hint="eastAsia"/>
                <w:color w:val="000000"/>
                <w:kern w:val="0"/>
                <w:szCs w:val="21"/>
              </w:rPr>
              <w:t>3</w:t>
            </w:r>
          </w:p>
        </w:tc>
        <w:tc>
          <w:tcPr>
            <w:tcW w:w="3155" w:type="dxa"/>
            <w:hideMark/>
          </w:tcPr>
          <w:p w14:paraId="5E7F4445"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057" w:type="dxa"/>
            <w:hideMark/>
          </w:tcPr>
          <w:p w14:paraId="536AF2EB"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3279" w:type="dxa"/>
            <w:hideMark/>
          </w:tcPr>
          <w:p w14:paraId="48F5F1C5"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437" w:type="dxa"/>
            <w:hideMark/>
          </w:tcPr>
          <w:p w14:paraId="1E48E896"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701" w:type="dxa"/>
            <w:hideMark/>
          </w:tcPr>
          <w:p w14:paraId="6E0F8A0C"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2867" w:type="dxa"/>
            <w:hideMark/>
          </w:tcPr>
          <w:p w14:paraId="652FDA1B"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r>
      <w:tr w:rsidR="0031343A" w:rsidRPr="00917E9F" w14:paraId="3F1B3DD8" w14:textId="77777777" w:rsidTr="00DF442B">
        <w:trPr>
          <w:trHeight w:val="384"/>
        </w:trPr>
        <w:tc>
          <w:tcPr>
            <w:tcW w:w="678" w:type="dxa"/>
            <w:noWrap/>
            <w:hideMark/>
          </w:tcPr>
          <w:p w14:paraId="5FF5FF86" w14:textId="77777777" w:rsidR="00917E9F" w:rsidRPr="00983B8F" w:rsidRDefault="00917E9F" w:rsidP="009A67BC">
            <w:pPr>
              <w:jc w:val="center"/>
              <w:rPr>
                <w:rFonts w:ascii="楷体" w:eastAsia="楷体" w:hAnsi="楷体" w:cs="宋体"/>
                <w:color w:val="000000"/>
                <w:kern w:val="0"/>
                <w:szCs w:val="21"/>
              </w:rPr>
            </w:pPr>
            <w:r w:rsidRPr="00983B8F">
              <w:rPr>
                <w:rFonts w:ascii="楷体" w:eastAsia="楷体" w:hAnsi="楷体" w:cs="宋体" w:hint="eastAsia"/>
                <w:color w:val="000000"/>
                <w:kern w:val="0"/>
                <w:szCs w:val="21"/>
              </w:rPr>
              <w:t>4</w:t>
            </w:r>
          </w:p>
        </w:tc>
        <w:tc>
          <w:tcPr>
            <w:tcW w:w="3155" w:type="dxa"/>
            <w:hideMark/>
          </w:tcPr>
          <w:p w14:paraId="7B58B0FC"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057" w:type="dxa"/>
            <w:hideMark/>
          </w:tcPr>
          <w:p w14:paraId="148AB6AD"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3279" w:type="dxa"/>
            <w:hideMark/>
          </w:tcPr>
          <w:p w14:paraId="288EB988"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437" w:type="dxa"/>
            <w:hideMark/>
          </w:tcPr>
          <w:p w14:paraId="0670501B"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701" w:type="dxa"/>
            <w:hideMark/>
          </w:tcPr>
          <w:p w14:paraId="1DBDCA0B"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2867" w:type="dxa"/>
            <w:hideMark/>
          </w:tcPr>
          <w:p w14:paraId="14FCBE3F"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r>
      <w:tr w:rsidR="0031343A" w:rsidRPr="00917E9F" w14:paraId="4A92D0B3" w14:textId="77777777" w:rsidTr="00DF442B">
        <w:trPr>
          <w:trHeight w:val="384"/>
        </w:trPr>
        <w:tc>
          <w:tcPr>
            <w:tcW w:w="678" w:type="dxa"/>
            <w:noWrap/>
            <w:hideMark/>
          </w:tcPr>
          <w:p w14:paraId="132061D6" w14:textId="77777777" w:rsidR="00917E9F" w:rsidRPr="00983B8F" w:rsidRDefault="00917E9F" w:rsidP="009A67BC">
            <w:pPr>
              <w:jc w:val="center"/>
              <w:rPr>
                <w:rFonts w:ascii="楷体" w:eastAsia="楷体" w:hAnsi="楷体" w:cs="宋体"/>
                <w:color w:val="000000"/>
                <w:kern w:val="0"/>
                <w:szCs w:val="21"/>
              </w:rPr>
            </w:pPr>
            <w:r w:rsidRPr="00983B8F">
              <w:rPr>
                <w:rFonts w:ascii="楷体" w:eastAsia="楷体" w:hAnsi="楷体" w:cs="宋体" w:hint="eastAsia"/>
                <w:color w:val="000000"/>
                <w:kern w:val="0"/>
                <w:szCs w:val="21"/>
              </w:rPr>
              <w:t>5</w:t>
            </w:r>
          </w:p>
        </w:tc>
        <w:tc>
          <w:tcPr>
            <w:tcW w:w="3155" w:type="dxa"/>
            <w:hideMark/>
          </w:tcPr>
          <w:p w14:paraId="5C560477"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057" w:type="dxa"/>
            <w:hideMark/>
          </w:tcPr>
          <w:p w14:paraId="6AF62C22"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3279" w:type="dxa"/>
            <w:hideMark/>
          </w:tcPr>
          <w:p w14:paraId="01080B91"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437" w:type="dxa"/>
            <w:hideMark/>
          </w:tcPr>
          <w:p w14:paraId="2CB06CDA"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701" w:type="dxa"/>
            <w:hideMark/>
          </w:tcPr>
          <w:p w14:paraId="074CC35D"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2867" w:type="dxa"/>
            <w:hideMark/>
          </w:tcPr>
          <w:p w14:paraId="26EF6F70"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r>
      <w:tr w:rsidR="0031343A" w:rsidRPr="00917E9F" w14:paraId="172CA1F5" w14:textId="77777777" w:rsidTr="00DF442B">
        <w:trPr>
          <w:trHeight w:val="384"/>
        </w:trPr>
        <w:tc>
          <w:tcPr>
            <w:tcW w:w="678" w:type="dxa"/>
            <w:noWrap/>
            <w:hideMark/>
          </w:tcPr>
          <w:p w14:paraId="7D5D3D46" w14:textId="77777777" w:rsidR="00917E9F" w:rsidRPr="00983B8F" w:rsidRDefault="00917E9F" w:rsidP="009A67BC">
            <w:pPr>
              <w:jc w:val="center"/>
              <w:rPr>
                <w:rFonts w:ascii="楷体" w:eastAsia="楷体" w:hAnsi="楷体" w:cs="宋体"/>
                <w:color w:val="000000"/>
                <w:kern w:val="0"/>
                <w:szCs w:val="21"/>
              </w:rPr>
            </w:pPr>
            <w:r w:rsidRPr="00983B8F">
              <w:rPr>
                <w:rFonts w:ascii="楷体" w:eastAsia="楷体" w:hAnsi="楷体" w:cs="宋体" w:hint="eastAsia"/>
                <w:color w:val="000000"/>
                <w:kern w:val="0"/>
                <w:szCs w:val="21"/>
              </w:rPr>
              <w:t>6</w:t>
            </w:r>
          </w:p>
        </w:tc>
        <w:tc>
          <w:tcPr>
            <w:tcW w:w="3155" w:type="dxa"/>
            <w:hideMark/>
          </w:tcPr>
          <w:p w14:paraId="7D04B1A5"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057" w:type="dxa"/>
            <w:hideMark/>
          </w:tcPr>
          <w:p w14:paraId="381FF3AA"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3279" w:type="dxa"/>
            <w:hideMark/>
          </w:tcPr>
          <w:p w14:paraId="3CD389D0"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437" w:type="dxa"/>
            <w:hideMark/>
          </w:tcPr>
          <w:p w14:paraId="1A5ACE3A"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701" w:type="dxa"/>
            <w:hideMark/>
          </w:tcPr>
          <w:p w14:paraId="28A63C7F"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2867" w:type="dxa"/>
            <w:hideMark/>
          </w:tcPr>
          <w:p w14:paraId="0C6B9B2C"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r>
      <w:tr w:rsidR="0031343A" w:rsidRPr="00917E9F" w14:paraId="24BB3C6C" w14:textId="77777777" w:rsidTr="00DF442B">
        <w:trPr>
          <w:trHeight w:val="384"/>
        </w:trPr>
        <w:tc>
          <w:tcPr>
            <w:tcW w:w="678" w:type="dxa"/>
            <w:noWrap/>
            <w:hideMark/>
          </w:tcPr>
          <w:p w14:paraId="264DE59C" w14:textId="77777777" w:rsidR="00917E9F" w:rsidRPr="00983B8F" w:rsidRDefault="00917E9F" w:rsidP="009A67BC">
            <w:pPr>
              <w:jc w:val="center"/>
              <w:rPr>
                <w:rFonts w:ascii="楷体" w:eastAsia="楷体" w:hAnsi="楷体" w:cs="宋体"/>
                <w:color w:val="000000"/>
                <w:kern w:val="0"/>
                <w:szCs w:val="21"/>
              </w:rPr>
            </w:pPr>
            <w:r w:rsidRPr="00983B8F">
              <w:rPr>
                <w:rFonts w:ascii="楷体" w:eastAsia="楷体" w:hAnsi="楷体" w:cs="宋体" w:hint="eastAsia"/>
                <w:color w:val="000000"/>
                <w:kern w:val="0"/>
                <w:szCs w:val="21"/>
              </w:rPr>
              <w:t>7</w:t>
            </w:r>
          </w:p>
        </w:tc>
        <w:tc>
          <w:tcPr>
            <w:tcW w:w="3155" w:type="dxa"/>
            <w:hideMark/>
          </w:tcPr>
          <w:p w14:paraId="156E4E97"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057" w:type="dxa"/>
            <w:hideMark/>
          </w:tcPr>
          <w:p w14:paraId="43C9C42E"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3279" w:type="dxa"/>
            <w:hideMark/>
          </w:tcPr>
          <w:p w14:paraId="2E7803EF"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437" w:type="dxa"/>
            <w:hideMark/>
          </w:tcPr>
          <w:p w14:paraId="4D3BBEE4"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1701" w:type="dxa"/>
            <w:hideMark/>
          </w:tcPr>
          <w:p w14:paraId="08170D38"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c>
          <w:tcPr>
            <w:tcW w:w="2867" w:type="dxa"/>
            <w:hideMark/>
          </w:tcPr>
          <w:p w14:paraId="7762CF65" w14:textId="77777777" w:rsidR="00917E9F" w:rsidRPr="00983B8F" w:rsidRDefault="00917E9F" w:rsidP="00917E9F">
            <w:pPr>
              <w:jc w:val="left"/>
              <w:rPr>
                <w:rFonts w:ascii="楷体" w:eastAsia="楷体" w:hAnsi="楷体" w:cs="宋体"/>
                <w:color w:val="000000"/>
                <w:kern w:val="0"/>
                <w:szCs w:val="21"/>
              </w:rPr>
            </w:pPr>
            <w:r w:rsidRPr="00983B8F">
              <w:rPr>
                <w:rFonts w:ascii="楷体" w:eastAsia="楷体" w:hAnsi="楷体" w:cs="宋体" w:hint="eastAsia"/>
                <w:color w:val="000000"/>
                <w:kern w:val="0"/>
                <w:szCs w:val="21"/>
              </w:rPr>
              <w:t xml:space="preserve">　</w:t>
            </w:r>
          </w:p>
        </w:tc>
      </w:tr>
    </w:tbl>
    <w:p w14:paraId="3E09AFE9" w14:textId="77777777" w:rsidR="00A73819" w:rsidRDefault="00A73819" w:rsidP="00B0261C">
      <w:pPr>
        <w:jc w:val="left"/>
        <w:rPr>
          <w:rFonts w:ascii="楷体" w:eastAsia="楷体" w:hAnsi="楷体" w:cs="宋体"/>
          <w:color w:val="000000"/>
          <w:kern w:val="0"/>
          <w:sz w:val="28"/>
          <w:szCs w:val="28"/>
        </w:rPr>
      </w:pPr>
      <w:r>
        <w:rPr>
          <w:rFonts w:ascii="楷体" w:eastAsia="楷体" w:hAnsi="楷体" w:cs="宋体"/>
          <w:color w:val="000000"/>
          <w:kern w:val="0"/>
          <w:sz w:val="28"/>
          <w:szCs w:val="28"/>
        </w:rPr>
        <w:br w:type="page"/>
      </w:r>
    </w:p>
    <w:tbl>
      <w:tblPr>
        <w:tblStyle w:val="a6"/>
        <w:tblW w:w="0" w:type="auto"/>
        <w:tblLook w:val="04A0" w:firstRow="1" w:lastRow="0" w:firstColumn="1" w:lastColumn="0" w:noHBand="0" w:noVBand="1"/>
      </w:tblPr>
      <w:tblGrid>
        <w:gridCol w:w="724"/>
        <w:gridCol w:w="3857"/>
        <w:gridCol w:w="63"/>
        <w:gridCol w:w="1654"/>
        <w:gridCol w:w="1627"/>
        <w:gridCol w:w="3240"/>
        <w:gridCol w:w="1815"/>
        <w:gridCol w:w="1194"/>
      </w:tblGrid>
      <w:tr w:rsidR="006707DA" w:rsidRPr="006707DA" w14:paraId="7D9BB605" w14:textId="77777777" w:rsidTr="00E3238E">
        <w:trPr>
          <w:trHeight w:val="1125"/>
        </w:trPr>
        <w:tc>
          <w:tcPr>
            <w:tcW w:w="14174" w:type="dxa"/>
            <w:gridSpan w:val="8"/>
            <w:tcBorders>
              <w:top w:val="nil"/>
              <w:left w:val="nil"/>
              <w:right w:val="nil"/>
            </w:tcBorders>
            <w:noWrap/>
            <w:hideMark/>
          </w:tcPr>
          <w:p w14:paraId="14AE4BB9" w14:textId="77777777" w:rsidR="006707DA" w:rsidRPr="006707DA" w:rsidRDefault="006707DA" w:rsidP="006707DA">
            <w:pPr>
              <w:jc w:val="center"/>
              <w:rPr>
                <w:rFonts w:ascii="楷体" w:eastAsia="楷体" w:hAnsi="楷体" w:cs="宋体"/>
                <w:b/>
                <w:bCs/>
                <w:color w:val="000000"/>
                <w:kern w:val="0"/>
                <w:sz w:val="28"/>
                <w:szCs w:val="28"/>
              </w:rPr>
            </w:pPr>
            <w:r w:rsidRPr="006707DA">
              <w:rPr>
                <w:rFonts w:ascii="微软雅黑" w:eastAsia="微软雅黑" w:hAnsi="微软雅黑" w:cs="宋体" w:hint="eastAsia"/>
                <w:b/>
                <w:bCs/>
                <w:color w:val="000000"/>
                <w:kern w:val="0"/>
                <w:sz w:val="40"/>
                <w:szCs w:val="40"/>
              </w:rPr>
              <w:lastRenderedPageBreak/>
              <w:t>复</w:t>
            </w:r>
            <w:r w:rsidR="004249F4">
              <w:rPr>
                <w:rFonts w:ascii="微软雅黑" w:eastAsia="微软雅黑" w:hAnsi="微软雅黑" w:cs="宋体" w:hint="eastAsia"/>
                <w:b/>
                <w:bCs/>
                <w:color w:val="000000"/>
                <w:kern w:val="0"/>
                <w:sz w:val="40"/>
                <w:szCs w:val="40"/>
              </w:rPr>
              <w:t xml:space="preserve"> </w:t>
            </w:r>
            <w:r w:rsidRPr="006707DA">
              <w:rPr>
                <w:rFonts w:ascii="微软雅黑" w:eastAsia="微软雅黑" w:hAnsi="微软雅黑" w:cs="宋体" w:hint="eastAsia"/>
                <w:b/>
                <w:bCs/>
                <w:color w:val="000000"/>
                <w:kern w:val="0"/>
                <w:sz w:val="40"/>
                <w:szCs w:val="40"/>
              </w:rPr>
              <w:t xml:space="preserve"> 评</w:t>
            </w:r>
          </w:p>
        </w:tc>
      </w:tr>
      <w:tr w:rsidR="006707DA" w:rsidRPr="006707DA" w14:paraId="48B84595" w14:textId="77777777" w:rsidTr="009C193B">
        <w:trPr>
          <w:trHeight w:val="988"/>
        </w:trPr>
        <w:tc>
          <w:tcPr>
            <w:tcW w:w="724" w:type="dxa"/>
            <w:noWrap/>
            <w:hideMark/>
          </w:tcPr>
          <w:p w14:paraId="59A2D866" w14:textId="77777777" w:rsidR="006707DA" w:rsidRPr="00A44010" w:rsidRDefault="006707DA" w:rsidP="00F411C2">
            <w:pPr>
              <w:jc w:val="center"/>
              <w:rPr>
                <w:rFonts w:ascii="微软雅黑" w:eastAsia="微软雅黑" w:hAnsi="微软雅黑" w:cs="宋体"/>
                <w:b/>
                <w:bCs/>
                <w:color w:val="000000"/>
                <w:kern w:val="0"/>
                <w:szCs w:val="21"/>
              </w:rPr>
            </w:pPr>
            <w:r w:rsidRPr="00A44010">
              <w:rPr>
                <w:rFonts w:ascii="微软雅黑" w:eastAsia="微软雅黑" w:hAnsi="微软雅黑" w:cs="宋体" w:hint="eastAsia"/>
                <w:b/>
                <w:bCs/>
                <w:color w:val="000000"/>
                <w:kern w:val="0"/>
                <w:szCs w:val="21"/>
              </w:rPr>
              <w:t>序号</w:t>
            </w:r>
          </w:p>
        </w:tc>
        <w:tc>
          <w:tcPr>
            <w:tcW w:w="3920" w:type="dxa"/>
            <w:gridSpan w:val="2"/>
            <w:hideMark/>
          </w:tcPr>
          <w:p w14:paraId="5754A130" w14:textId="77777777" w:rsidR="002A0FC6" w:rsidRPr="00A44010" w:rsidRDefault="006707DA" w:rsidP="00F411C2">
            <w:pPr>
              <w:jc w:val="center"/>
              <w:rPr>
                <w:rFonts w:ascii="微软雅黑" w:eastAsia="微软雅黑" w:hAnsi="微软雅黑" w:cs="宋体"/>
                <w:b/>
                <w:bCs/>
                <w:color w:val="000000"/>
                <w:kern w:val="0"/>
                <w:szCs w:val="21"/>
              </w:rPr>
            </w:pPr>
            <w:r w:rsidRPr="00A44010">
              <w:rPr>
                <w:rFonts w:ascii="微软雅黑" w:eastAsia="微软雅黑" w:hAnsi="微软雅黑" w:cs="宋体" w:hint="eastAsia"/>
                <w:b/>
                <w:bCs/>
                <w:color w:val="000000"/>
                <w:kern w:val="0"/>
                <w:szCs w:val="21"/>
              </w:rPr>
              <w:t>复评提交的申请材料</w:t>
            </w:r>
          </w:p>
          <w:p w14:paraId="64B889FF" w14:textId="77777777" w:rsidR="006707DA" w:rsidRPr="00667B54" w:rsidRDefault="006707DA" w:rsidP="007921A5">
            <w:pPr>
              <w:jc w:val="left"/>
              <w:rPr>
                <w:rFonts w:ascii="楷体" w:eastAsia="楷体" w:hAnsi="楷体" w:cs="宋体"/>
                <w:bCs/>
                <w:color w:val="000000"/>
                <w:kern w:val="0"/>
                <w:szCs w:val="21"/>
              </w:rPr>
            </w:pPr>
            <w:r w:rsidRPr="00667B54">
              <w:rPr>
                <w:rFonts w:ascii="楷体" w:eastAsia="楷体" w:hAnsi="楷体" w:cs="宋体" w:hint="eastAsia"/>
                <w:bCs/>
                <w:color w:val="000000"/>
                <w:kern w:val="0"/>
                <w:szCs w:val="21"/>
              </w:rPr>
              <w:t>（每个专项/分项制度分别填写此表）</w:t>
            </w:r>
          </w:p>
        </w:tc>
        <w:tc>
          <w:tcPr>
            <w:tcW w:w="3281" w:type="dxa"/>
            <w:gridSpan w:val="2"/>
            <w:hideMark/>
          </w:tcPr>
          <w:p w14:paraId="1692FA7E" w14:textId="77777777" w:rsidR="006707DA" w:rsidRPr="00A44010" w:rsidRDefault="006707DA" w:rsidP="00F411C2">
            <w:pPr>
              <w:jc w:val="center"/>
              <w:rPr>
                <w:rFonts w:ascii="微软雅黑" w:eastAsia="微软雅黑" w:hAnsi="微软雅黑" w:cs="宋体"/>
                <w:b/>
                <w:bCs/>
                <w:color w:val="000000"/>
                <w:kern w:val="0"/>
                <w:szCs w:val="21"/>
              </w:rPr>
            </w:pPr>
            <w:r w:rsidRPr="00A44010">
              <w:rPr>
                <w:rFonts w:ascii="微软雅黑" w:eastAsia="微软雅黑" w:hAnsi="微软雅黑" w:cs="宋体" w:hint="eastAsia"/>
                <w:b/>
                <w:bCs/>
                <w:color w:val="000000"/>
                <w:kern w:val="0"/>
                <w:szCs w:val="21"/>
              </w:rPr>
              <w:t>申请方对应左栏目填写</w:t>
            </w:r>
          </w:p>
        </w:tc>
        <w:tc>
          <w:tcPr>
            <w:tcW w:w="3240" w:type="dxa"/>
            <w:noWrap/>
            <w:hideMark/>
          </w:tcPr>
          <w:p w14:paraId="1FA07B1C" w14:textId="77777777" w:rsidR="006707DA" w:rsidRPr="00A44010" w:rsidRDefault="006707DA" w:rsidP="00F411C2">
            <w:pPr>
              <w:jc w:val="center"/>
              <w:rPr>
                <w:rFonts w:ascii="微软雅黑" w:eastAsia="微软雅黑" w:hAnsi="微软雅黑" w:cs="宋体"/>
                <w:b/>
                <w:bCs/>
                <w:color w:val="000000"/>
                <w:kern w:val="0"/>
                <w:szCs w:val="21"/>
              </w:rPr>
            </w:pPr>
            <w:r w:rsidRPr="00A44010">
              <w:rPr>
                <w:rFonts w:ascii="微软雅黑" w:eastAsia="微软雅黑" w:hAnsi="微软雅黑" w:cs="宋体" w:hint="eastAsia"/>
                <w:b/>
                <w:bCs/>
                <w:color w:val="000000"/>
                <w:kern w:val="0"/>
                <w:szCs w:val="21"/>
              </w:rPr>
              <w:t>可接受的条件</w:t>
            </w:r>
          </w:p>
        </w:tc>
        <w:tc>
          <w:tcPr>
            <w:tcW w:w="1815" w:type="dxa"/>
            <w:shd w:val="clear" w:color="auto" w:fill="D9D9D9" w:themeFill="background1" w:themeFillShade="D9"/>
            <w:hideMark/>
          </w:tcPr>
          <w:p w14:paraId="6A9F91A6" w14:textId="77777777" w:rsidR="006707DA" w:rsidRPr="00A44010" w:rsidRDefault="006707DA" w:rsidP="00F411C2">
            <w:pPr>
              <w:jc w:val="center"/>
              <w:rPr>
                <w:rFonts w:ascii="微软雅黑" w:eastAsia="微软雅黑" w:hAnsi="微软雅黑" w:cs="宋体"/>
                <w:b/>
                <w:bCs/>
                <w:color w:val="000000"/>
                <w:kern w:val="0"/>
                <w:szCs w:val="21"/>
              </w:rPr>
            </w:pPr>
            <w:r w:rsidRPr="00A44010">
              <w:rPr>
                <w:rFonts w:ascii="微软雅黑" w:eastAsia="微软雅黑" w:hAnsi="微软雅黑" w:cs="宋体" w:hint="eastAsia"/>
                <w:b/>
                <w:bCs/>
                <w:color w:val="000000"/>
                <w:kern w:val="0"/>
                <w:szCs w:val="21"/>
              </w:rPr>
              <w:t>是否满足要求</w:t>
            </w:r>
            <w:r w:rsidRPr="00A44010">
              <w:rPr>
                <w:rFonts w:ascii="微软雅黑" w:eastAsia="微软雅黑" w:hAnsi="微软雅黑" w:cs="宋体" w:hint="eastAsia"/>
                <w:b/>
                <w:bCs/>
                <w:color w:val="000000"/>
                <w:kern w:val="0"/>
                <w:szCs w:val="21"/>
              </w:rPr>
              <w:br/>
            </w:r>
            <w:r w:rsidRPr="00A44010">
              <w:rPr>
                <w:rFonts w:ascii="楷体" w:eastAsia="楷体" w:hAnsi="楷体" w:cs="宋体" w:hint="eastAsia"/>
                <w:b/>
                <w:bCs/>
                <w:color w:val="000000"/>
                <w:kern w:val="0"/>
                <w:szCs w:val="21"/>
              </w:rPr>
              <w:t>（CNAS填写）</w:t>
            </w:r>
          </w:p>
        </w:tc>
        <w:tc>
          <w:tcPr>
            <w:tcW w:w="1194" w:type="dxa"/>
            <w:noWrap/>
            <w:hideMark/>
          </w:tcPr>
          <w:p w14:paraId="06A37B27" w14:textId="77777777" w:rsidR="006707DA" w:rsidRPr="00A44010" w:rsidRDefault="006707DA" w:rsidP="00F411C2">
            <w:pPr>
              <w:jc w:val="center"/>
              <w:rPr>
                <w:rFonts w:ascii="微软雅黑" w:eastAsia="微软雅黑" w:hAnsi="微软雅黑" w:cs="宋体"/>
                <w:b/>
                <w:bCs/>
                <w:color w:val="000000"/>
                <w:kern w:val="0"/>
                <w:szCs w:val="21"/>
              </w:rPr>
            </w:pPr>
            <w:r w:rsidRPr="00A44010">
              <w:rPr>
                <w:rFonts w:ascii="微软雅黑" w:eastAsia="微软雅黑" w:hAnsi="微软雅黑" w:cs="宋体" w:hint="eastAsia"/>
                <w:b/>
                <w:bCs/>
                <w:color w:val="000000"/>
                <w:kern w:val="0"/>
                <w:szCs w:val="21"/>
              </w:rPr>
              <w:t>备注</w:t>
            </w:r>
          </w:p>
        </w:tc>
      </w:tr>
      <w:tr w:rsidR="006707DA" w:rsidRPr="006707DA" w14:paraId="399686B7" w14:textId="77777777" w:rsidTr="009C193B">
        <w:trPr>
          <w:trHeight w:val="825"/>
        </w:trPr>
        <w:tc>
          <w:tcPr>
            <w:tcW w:w="724" w:type="dxa"/>
            <w:noWrap/>
            <w:hideMark/>
          </w:tcPr>
          <w:p w14:paraId="60524ABB" w14:textId="77777777" w:rsidR="006707DA" w:rsidRPr="006E1576" w:rsidRDefault="006707DA" w:rsidP="0005333C">
            <w:pPr>
              <w:jc w:val="center"/>
              <w:rPr>
                <w:rFonts w:ascii="黑体" w:eastAsia="黑体" w:hAnsi="黑体" w:cs="宋体"/>
                <w:color w:val="000000"/>
                <w:kern w:val="0"/>
                <w:szCs w:val="21"/>
              </w:rPr>
            </w:pPr>
            <w:r w:rsidRPr="006E1576">
              <w:rPr>
                <w:rFonts w:ascii="黑体" w:eastAsia="黑体" w:hAnsi="黑体" w:cs="宋体" w:hint="eastAsia"/>
                <w:color w:val="000000"/>
                <w:kern w:val="0"/>
                <w:szCs w:val="21"/>
              </w:rPr>
              <w:t>1</w:t>
            </w:r>
          </w:p>
        </w:tc>
        <w:tc>
          <w:tcPr>
            <w:tcW w:w="3920" w:type="dxa"/>
            <w:gridSpan w:val="2"/>
            <w:noWrap/>
            <w:hideMark/>
          </w:tcPr>
          <w:p w14:paraId="5009CD76" w14:textId="63A2D5EF" w:rsidR="006707DA" w:rsidRPr="006E1576" w:rsidRDefault="006707DA" w:rsidP="006707DA">
            <w:pPr>
              <w:jc w:val="left"/>
              <w:rPr>
                <w:rFonts w:ascii="黑体" w:eastAsia="黑体" w:hAnsi="黑体" w:cs="宋体"/>
                <w:color w:val="000000"/>
                <w:kern w:val="0"/>
                <w:szCs w:val="21"/>
              </w:rPr>
            </w:pPr>
            <w:r w:rsidRPr="006E1576">
              <w:rPr>
                <w:rFonts w:ascii="黑体" w:eastAsia="黑体" w:hAnsi="黑体" w:cs="宋体" w:hint="eastAsia"/>
                <w:color w:val="000000"/>
                <w:kern w:val="0"/>
                <w:szCs w:val="21"/>
              </w:rPr>
              <w:t>专项/分项制度</w:t>
            </w:r>
            <w:r w:rsidR="008A2359">
              <w:rPr>
                <w:rFonts w:ascii="黑体" w:eastAsia="黑体" w:hAnsi="黑体" w:cs="宋体" w:hint="eastAsia"/>
                <w:color w:val="000000"/>
                <w:kern w:val="0"/>
                <w:szCs w:val="21"/>
              </w:rPr>
              <w:t>：</w:t>
            </w:r>
            <w:r w:rsidR="008A2359">
              <w:rPr>
                <w:rFonts w:ascii="宋体" w:eastAsia="宋体" w:hAnsi="宋体" w:cs="宋体" w:hint="eastAsia"/>
                <w:color w:val="000000"/>
                <w:kern w:val="0"/>
                <w:szCs w:val="21"/>
              </w:rPr>
              <w:t>□</w:t>
            </w:r>
            <w:r w:rsidR="008A2359">
              <w:rPr>
                <w:rFonts w:ascii="黑体" w:eastAsia="黑体" w:hAnsi="黑体" w:cs="宋体" w:hint="eastAsia"/>
                <w:color w:val="000000"/>
                <w:kern w:val="0"/>
                <w:szCs w:val="21"/>
              </w:rPr>
              <w:t xml:space="preserve">专项  </w:t>
            </w:r>
            <w:r w:rsidR="008A2359">
              <w:rPr>
                <w:rFonts w:ascii="宋体" w:eastAsia="宋体" w:hAnsi="宋体" w:cs="宋体" w:hint="eastAsia"/>
                <w:color w:val="000000"/>
                <w:kern w:val="0"/>
                <w:szCs w:val="21"/>
              </w:rPr>
              <w:t>□</w:t>
            </w:r>
            <w:r w:rsidR="008A2359">
              <w:rPr>
                <w:rFonts w:ascii="黑体" w:eastAsia="黑体" w:hAnsi="黑体" w:cs="宋体" w:hint="eastAsia"/>
                <w:color w:val="000000"/>
                <w:kern w:val="0"/>
                <w:szCs w:val="21"/>
              </w:rPr>
              <w:t>分项</w:t>
            </w:r>
          </w:p>
        </w:tc>
        <w:tc>
          <w:tcPr>
            <w:tcW w:w="3281" w:type="dxa"/>
            <w:gridSpan w:val="2"/>
            <w:hideMark/>
          </w:tcPr>
          <w:p w14:paraId="231C066E"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FF0000"/>
                <w:kern w:val="0"/>
                <w:szCs w:val="21"/>
              </w:rPr>
              <w:t>示例：QMS</w:t>
            </w:r>
          </w:p>
        </w:tc>
        <w:tc>
          <w:tcPr>
            <w:tcW w:w="3240" w:type="dxa"/>
            <w:vMerge w:val="restart"/>
            <w:hideMark/>
          </w:tcPr>
          <w:p w14:paraId="052F6648" w14:textId="77777777" w:rsidR="006707DA" w:rsidRPr="00A44010" w:rsidRDefault="006707DA" w:rsidP="009C193B">
            <w:pPr>
              <w:ind w:firstLineChars="200" w:firstLine="420"/>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CNCA批准书，确认所有申请专项/分项制度和/或业务范围在批准范围内，且在有效期内</w:t>
            </w:r>
            <w:r w:rsidR="009C193B">
              <w:rPr>
                <w:rFonts w:ascii="楷体" w:eastAsia="楷体" w:hAnsi="楷体" w:cs="宋体" w:hint="eastAsia"/>
                <w:color w:val="000000"/>
                <w:kern w:val="0"/>
                <w:szCs w:val="21"/>
              </w:rPr>
              <w:t>。</w:t>
            </w:r>
          </w:p>
        </w:tc>
        <w:tc>
          <w:tcPr>
            <w:tcW w:w="1815" w:type="dxa"/>
            <w:shd w:val="clear" w:color="auto" w:fill="D9D9D9" w:themeFill="background1" w:themeFillShade="D9"/>
            <w:hideMark/>
          </w:tcPr>
          <w:p w14:paraId="0673941A"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□是   □否</w:t>
            </w:r>
          </w:p>
        </w:tc>
        <w:tc>
          <w:tcPr>
            <w:tcW w:w="1194" w:type="dxa"/>
            <w:noWrap/>
            <w:hideMark/>
          </w:tcPr>
          <w:p w14:paraId="1B0568EA"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 xml:space="preserve">　</w:t>
            </w:r>
          </w:p>
        </w:tc>
      </w:tr>
      <w:tr w:rsidR="006707DA" w:rsidRPr="006707DA" w14:paraId="336C9FFA" w14:textId="77777777" w:rsidTr="009C193B">
        <w:trPr>
          <w:trHeight w:val="872"/>
        </w:trPr>
        <w:tc>
          <w:tcPr>
            <w:tcW w:w="724" w:type="dxa"/>
            <w:noWrap/>
            <w:hideMark/>
          </w:tcPr>
          <w:p w14:paraId="5EBAECAD" w14:textId="77777777" w:rsidR="006707DA" w:rsidRPr="006E1576" w:rsidRDefault="006707DA" w:rsidP="0005333C">
            <w:pPr>
              <w:jc w:val="center"/>
              <w:rPr>
                <w:rFonts w:ascii="黑体" w:eastAsia="黑体" w:hAnsi="黑体" w:cs="宋体"/>
                <w:color w:val="000000"/>
                <w:kern w:val="0"/>
                <w:szCs w:val="21"/>
              </w:rPr>
            </w:pPr>
            <w:r w:rsidRPr="006E1576">
              <w:rPr>
                <w:rFonts w:ascii="黑体" w:eastAsia="黑体" w:hAnsi="黑体" w:cs="宋体" w:hint="eastAsia"/>
                <w:color w:val="000000"/>
                <w:kern w:val="0"/>
                <w:szCs w:val="21"/>
              </w:rPr>
              <w:t>2</w:t>
            </w:r>
          </w:p>
        </w:tc>
        <w:tc>
          <w:tcPr>
            <w:tcW w:w="3920" w:type="dxa"/>
            <w:gridSpan w:val="2"/>
            <w:hideMark/>
          </w:tcPr>
          <w:p w14:paraId="43186BBD" w14:textId="77777777" w:rsidR="006B3EFA" w:rsidRDefault="00BD5CC1" w:rsidP="00E06A36">
            <w:pPr>
              <w:jc w:val="left"/>
              <w:rPr>
                <w:rFonts w:ascii="黑体" w:eastAsia="黑体" w:hAnsi="黑体" w:cs="宋体"/>
                <w:color w:val="000000"/>
                <w:kern w:val="0"/>
                <w:szCs w:val="21"/>
              </w:rPr>
            </w:pPr>
            <w:r>
              <w:rPr>
                <w:rFonts w:ascii="宋体" w:eastAsia="宋体" w:hAnsi="宋体" w:cs="宋体" w:hint="eastAsia"/>
                <w:color w:val="000000"/>
                <w:kern w:val="0"/>
                <w:szCs w:val="21"/>
              </w:rPr>
              <w:t>□</w:t>
            </w:r>
            <w:r w:rsidR="00E06A36" w:rsidRPr="00E06A36">
              <w:rPr>
                <w:rFonts w:ascii="黑体" w:eastAsia="黑体" w:hAnsi="黑体" w:cs="宋体" w:hint="eastAsia"/>
                <w:color w:val="000000"/>
                <w:kern w:val="0"/>
                <w:szCs w:val="21"/>
              </w:rPr>
              <w:t>管理体系</w:t>
            </w:r>
          </w:p>
          <w:p w14:paraId="1DFEF3BD" w14:textId="77777777" w:rsidR="006B3EFA" w:rsidRDefault="00BD5CC1" w:rsidP="00E06A36">
            <w:pPr>
              <w:jc w:val="left"/>
              <w:rPr>
                <w:rFonts w:ascii="黑体" w:eastAsia="黑体" w:hAnsi="黑体" w:cs="宋体"/>
                <w:color w:val="000000"/>
                <w:kern w:val="0"/>
                <w:szCs w:val="21"/>
              </w:rPr>
            </w:pPr>
            <w:r>
              <w:rPr>
                <w:rFonts w:ascii="宋体" w:eastAsia="宋体" w:hAnsi="宋体" w:cs="宋体" w:hint="eastAsia"/>
                <w:color w:val="000000"/>
                <w:kern w:val="0"/>
                <w:szCs w:val="21"/>
              </w:rPr>
              <w:t>□</w:t>
            </w:r>
            <w:r w:rsidR="00E06A36" w:rsidRPr="00E06A36">
              <w:rPr>
                <w:rFonts w:ascii="黑体" w:eastAsia="黑体" w:hAnsi="黑体" w:cs="宋体" w:hint="eastAsia"/>
                <w:color w:val="000000"/>
                <w:kern w:val="0"/>
                <w:szCs w:val="21"/>
              </w:rPr>
              <w:t>人员</w:t>
            </w:r>
          </w:p>
          <w:p w14:paraId="424A9B1F" w14:textId="77777777" w:rsidR="006B3EFA" w:rsidRDefault="00BD5CC1" w:rsidP="006B3EFA">
            <w:pPr>
              <w:jc w:val="left"/>
              <w:rPr>
                <w:rFonts w:ascii="黑体" w:eastAsia="黑体" w:hAnsi="黑体" w:cs="宋体"/>
                <w:color w:val="000000"/>
                <w:kern w:val="0"/>
                <w:szCs w:val="21"/>
              </w:rPr>
            </w:pPr>
            <w:r>
              <w:rPr>
                <w:rFonts w:ascii="宋体" w:eastAsia="宋体" w:hAnsi="宋体" w:cs="宋体" w:hint="eastAsia"/>
                <w:color w:val="000000"/>
                <w:kern w:val="0"/>
                <w:szCs w:val="21"/>
              </w:rPr>
              <w:t>□</w:t>
            </w:r>
            <w:r w:rsidR="00E06A36" w:rsidRPr="00E06A36">
              <w:rPr>
                <w:rFonts w:ascii="黑体" w:eastAsia="黑体" w:hAnsi="黑体" w:cs="宋体" w:hint="eastAsia"/>
                <w:color w:val="000000"/>
                <w:kern w:val="0"/>
                <w:szCs w:val="21"/>
              </w:rPr>
              <w:t>温室气体审定/核查（以下简称GHG）</w:t>
            </w:r>
            <w:r w:rsidR="006B3EFA" w:rsidRPr="00E06A36">
              <w:rPr>
                <w:rFonts w:ascii="黑体" w:eastAsia="黑体" w:hAnsi="黑体" w:cs="宋体" w:hint="eastAsia"/>
                <w:color w:val="000000"/>
                <w:kern w:val="0"/>
                <w:szCs w:val="21"/>
              </w:rPr>
              <w:t>（</w:t>
            </w:r>
            <w:proofErr w:type="spellStart"/>
            <w:r w:rsidR="006B3EFA" w:rsidRPr="00E06A36">
              <w:rPr>
                <w:rFonts w:ascii="黑体" w:eastAsia="黑体" w:hAnsi="黑体" w:cs="宋体" w:hint="eastAsia"/>
                <w:color w:val="000000"/>
                <w:kern w:val="0"/>
                <w:szCs w:val="21"/>
              </w:rPr>
              <w:t>GHG</w:t>
            </w:r>
            <w:proofErr w:type="spellEnd"/>
            <w:r w:rsidR="006B3EFA" w:rsidRPr="00E06A36">
              <w:rPr>
                <w:rFonts w:ascii="黑体" w:eastAsia="黑体" w:hAnsi="黑体" w:cs="宋体" w:hint="eastAsia"/>
                <w:color w:val="000000"/>
                <w:kern w:val="0"/>
                <w:szCs w:val="21"/>
              </w:rPr>
              <w:t>：需明确申请的审定/核查领域及相应的业务范围）</w:t>
            </w:r>
          </w:p>
          <w:p w14:paraId="5117584C" w14:textId="4AD5EE53" w:rsidR="006B3EFA" w:rsidRDefault="00BD5CC1" w:rsidP="006B3EFA">
            <w:pPr>
              <w:jc w:val="left"/>
              <w:rPr>
                <w:rFonts w:ascii="黑体" w:eastAsia="黑体" w:hAnsi="黑体" w:cs="宋体"/>
                <w:color w:val="000000"/>
                <w:kern w:val="0"/>
                <w:szCs w:val="21"/>
              </w:rPr>
            </w:pPr>
            <w:r>
              <w:rPr>
                <w:rFonts w:ascii="宋体" w:eastAsia="宋体" w:hAnsi="宋体" w:cs="宋体" w:hint="eastAsia"/>
                <w:color w:val="000000"/>
                <w:kern w:val="0"/>
                <w:szCs w:val="21"/>
              </w:rPr>
              <w:t>□</w:t>
            </w:r>
            <w:r w:rsidR="00E06A36" w:rsidRPr="00E06A36">
              <w:rPr>
                <w:rFonts w:ascii="黑体" w:eastAsia="黑体" w:hAnsi="黑体" w:cs="宋体" w:hint="eastAsia"/>
                <w:color w:val="000000"/>
                <w:kern w:val="0"/>
                <w:szCs w:val="21"/>
              </w:rPr>
              <w:t>SPCA等业务范围</w:t>
            </w:r>
            <w:r w:rsidR="006B3EFA" w:rsidRPr="00E06A36">
              <w:rPr>
                <w:rFonts w:ascii="黑体" w:eastAsia="黑体" w:hAnsi="黑体" w:cs="宋体" w:hint="eastAsia"/>
                <w:color w:val="000000"/>
                <w:kern w:val="0"/>
                <w:szCs w:val="21"/>
              </w:rPr>
              <w:t>及数量</w:t>
            </w:r>
          </w:p>
          <w:p w14:paraId="44168CA7" w14:textId="7D589841" w:rsidR="006707DA" w:rsidRPr="006E1576" w:rsidRDefault="00E06A36" w:rsidP="006B3EFA">
            <w:pPr>
              <w:jc w:val="left"/>
              <w:rPr>
                <w:rFonts w:ascii="黑体" w:eastAsia="黑体" w:hAnsi="黑体" w:cs="宋体"/>
                <w:color w:val="000000"/>
                <w:kern w:val="0"/>
                <w:szCs w:val="21"/>
              </w:rPr>
            </w:pPr>
            <w:r w:rsidRPr="00E06A36">
              <w:rPr>
                <w:rFonts w:ascii="黑体" w:eastAsia="黑体" w:hAnsi="黑体" w:cs="宋体" w:hint="eastAsia"/>
                <w:color w:val="000000"/>
                <w:kern w:val="0"/>
                <w:szCs w:val="21"/>
              </w:rPr>
              <w:t>（如申请产品业务范围请填写本页附表1）</w:t>
            </w:r>
          </w:p>
        </w:tc>
        <w:tc>
          <w:tcPr>
            <w:tcW w:w="1654" w:type="dxa"/>
            <w:hideMark/>
          </w:tcPr>
          <w:p w14:paraId="301EBA69" w14:textId="77777777" w:rsidR="006707DA" w:rsidRPr="00A44010" w:rsidRDefault="006707DA" w:rsidP="006707DA">
            <w:pPr>
              <w:jc w:val="left"/>
              <w:rPr>
                <w:rFonts w:ascii="楷体" w:eastAsia="楷体" w:hAnsi="楷体" w:cs="宋体"/>
                <w:color w:val="FF0000"/>
                <w:kern w:val="0"/>
                <w:szCs w:val="21"/>
              </w:rPr>
            </w:pPr>
            <w:r w:rsidRPr="00A44010">
              <w:rPr>
                <w:rFonts w:ascii="楷体" w:eastAsia="楷体" w:hAnsi="楷体" w:cs="宋体" w:hint="eastAsia"/>
                <w:color w:val="FF0000"/>
                <w:kern w:val="0"/>
                <w:szCs w:val="21"/>
              </w:rPr>
              <w:t>示例：</w:t>
            </w:r>
            <w:r w:rsidRPr="00A44010">
              <w:rPr>
                <w:rFonts w:ascii="楷体" w:eastAsia="楷体" w:hAnsi="楷体" w:cs="宋体" w:hint="eastAsia"/>
                <w:color w:val="FF0000"/>
                <w:kern w:val="0"/>
                <w:szCs w:val="21"/>
              </w:rPr>
              <w:br/>
              <w:t>01.01，</w:t>
            </w:r>
            <w:r w:rsidRPr="00A44010">
              <w:rPr>
                <w:rFonts w:ascii="楷体" w:eastAsia="楷体" w:hAnsi="楷体" w:cs="宋体" w:hint="eastAsia"/>
                <w:color w:val="FF0000"/>
                <w:kern w:val="0"/>
                <w:szCs w:val="21"/>
              </w:rPr>
              <w:br/>
              <w:t>02，03</w:t>
            </w:r>
          </w:p>
        </w:tc>
        <w:tc>
          <w:tcPr>
            <w:tcW w:w="1627" w:type="dxa"/>
            <w:hideMark/>
          </w:tcPr>
          <w:p w14:paraId="25E21C85" w14:textId="77777777" w:rsidR="006707DA" w:rsidRPr="00A44010" w:rsidRDefault="006707DA" w:rsidP="006707DA">
            <w:pPr>
              <w:jc w:val="left"/>
              <w:rPr>
                <w:rFonts w:ascii="楷体" w:eastAsia="楷体" w:hAnsi="楷体" w:cs="宋体"/>
                <w:color w:val="FF0000"/>
                <w:kern w:val="0"/>
                <w:szCs w:val="21"/>
              </w:rPr>
            </w:pPr>
            <w:r w:rsidRPr="00A44010">
              <w:rPr>
                <w:rFonts w:ascii="楷体" w:eastAsia="楷体" w:hAnsi="楷体" w:cs="宋体" w:hint="eastAsia"/>
                <w:color w:val="FF0000"/>
                <w:kern w:val="0"/>
                <w:szCs w:val="21"/>
              </w:rPr>
              <w:t xml:space="preserve"> </w:t>
            </w:r>
            <w:r w:rsidR="00F976B8">
              <w:rPr>
                <w:rFonts w:ascii="楷体" w:eastAsia="楷体" w:hAnsi="楷体" w:cs="宋体" w:hint="eastAsia"/>
                <w:color w:val="FF0000"/>
                <w:kern w:val="0"/>
                <w:szCs w:val="21"/>
              </w:rPr>
              <w:t>示例：</w:t>
            </w:r>
            <w:r w:rsidRPr="00A44010">
              <w:rPr>
                <w:rFonts w:ascii="楷体" w:eastAsia="楷体" w:hAnsi="楷体" w:cs="宋体" w:hint="eastAsia"/>
                <w:color w:val="FF0000"/>
                <w:kern w:val="0"/>
                <w:szCs w:val="21"/>
              </w:rPr>
              <w:t>业务范围总数３</w:t>
            </w:r>
          </w:p>
        </w:tc>
        <w:tc>
          <w:tcPr>
            <w:tcW w:w="3240" w:type="dxa"/>
            <w:vMerge/>
            <w:hideMark/>
          </w:tcPr>
          <w:p w14:paraId="6E6CF401" w14:textId="77777777" w:rsidR="006707DA" w:rsidRPr="00A44010" w:rsidRDefault="006707DA" w:rsidP="006707DA">
            <w:pPr>
              <w:jc w:val="left"/>
              <w:rPr>
                <w:rFonts w:ascii="楷体" w:eastAsia="楷体" w:hAnsi="楷体" w:cs="宋体"/>
                <w:color w:val="000000"/>
                <w:kern w:val="0"/>
                <w:szCs w:val="21"/>
              </w:rPr>
            </w:pPr>
          </w:p>
        </w:tc>
        <w:tc>
          <w:tcPr>
            <w:tcW w:w="1815" w:type="dxa"/>
            <w:shd w:val="clear" w:color="auto" w:fill="D9D9D9" w:themeFill="background1" w:themeFillShade="D9"/>
            <w:hideMark/>
          </w:tcPr>
          <w:p w14:paraId="64D9B476"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□是   □否</w:t>
            </w:r>
          </w:p>
        </w:tc>
        <w:tc>
          <w:tcPr>
            <w:tcW w:w="1194" w:type="dxa"/>
            <w:noWrap/>
            <w:hideMark/>
          </w:tcPr>
          <w:p w14:paraId="0EECF481"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 xml:space="preserve">　</w:t>
            </w:r>
          </w:p>
        </w:tc>
      </w:tr>
      <w:tr w:rsidR="006707DA" w:rsidRPr="006707DA" w14:paraId="5471951A" w14:textId="77777777" w:rsidTr="00EF41E1">
        <w:trPr>
          <w:trHeight w:val="491"/>
        </w:trPr>
        <w:tc>
          <w:tcPr>
            <w:tcW w:w="724" w:type="dxa"/>
            <w:noWrap/>
            <w:hideMark/>
          </w:tcPr>
          <w:p w14:paraId="69420C9D" w14:textId="77777777" w:rsidR="006707DA" w:rsidRPr="006E1576" w:rsidRDefault="006707DA" w:rsidP="0005333C">
            <w:pPr>
              <w:jc w:val="center"/>
              <w:rPr>
                <w:rFonts w:ascii="黑体" w:eastAsia="黑体" w:hAnsi="黑体" w:cs="宋体"/>
                <w:color w:val="000000"/>
                <w:kern w:val="0"/>
                <w:szCs w:val="21"/>
              </w:rPr>
            </w:pPr>
            <w:r w:rsidRPr="006E1576">
              <w:rPr>
                <w:rFonts w:ascii="黑体" w:eastAsia="黑体" w:hAnsi="黑体" w:cs="宋体" w:hint="eastAsia"/>
                <w:color w:val="000000"/>
                <w:kern w:val="0"/>
                <w:szCs w:val="21"/>
              </w:rPr>
              <w:t>3</w:t>
            </w:r>
          </w:p>
        </w:tc>
        <w:tc>
          <w:tcPr>
            <w:tcW w:w="3920" w:type="dxa"/>
            <w:gridSpan w:val="2"/>
            <w:hideMark/>
          </w:tcPr>
          <w:p w14:paraId="25EAD83A" w14:textId="77777777" w:rsidR="006707DA" w:rsidRPr="006E1576" w:rsidRDefault="006707DA" w:rsidP="006707DA">
            <w:pPr>
              <w:jc w:val="left"/>
              <w:rPr>
                <w:rFonts w:ascii="黑体" w:eastAsia="黑体" w:hAnsi="黑体" w:cs="宋体"/>
                <w:color w:val="000000"/>
                <w:kern w:val="0"/>
                <w:szCs w:val="21"/>
              </w:rPr>
            </w:pPr>
            <w:r w:rsidRPr="006E1576">
              <w:rPr>
                <w:rFonts w:ascii="黑体" w:eastAsia="黑体" w:hAnsi="黑体" w:cs="宋体" w:hint="eastAsia"/>
                <w:color w:val="000000"/>
                <w:kern w:val="0"/>
                <w:szCs w:val="21"/>
              </w:rPr>
              <w:t>初次认可时间</w:t>
            </w:r>
          </w:p>
        </w:tc>
        <w:tc>
          <w:tcPr>
            <w:tcW w:w="3281" w:type="dxa"/>
            <w:gridSpan w:val="2"/>
            <w:hideMark/>
          </w:tcPr>
          <w:p w14:paraId="3D75DFD8"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FF0000"/>
                <w:kern w:val="0"/>
                <w:szCs w:val="21"/>
              </w:rPr>
              <w:t>示例：2012年12月1日</w:t>
            </w:r>
          </w:p>
        </w:tc>
        <w:tc>
          <w:tcPr>
            <w:tcW w:w="3240" w:type="dxa"/>
            <w:hideMark/>
          </w:tcPr>
          <w:p w14:paraId="6E1932D7"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 xml:space="preserve">　</w:t>
            </w:r>
          </w:p>
        </w:tc>
        <w:tc>
          <w:tcPr>
            <w:tcW w:w="1815" w:type="dxa"/>
            <w:shd w:val="clear" w:color="auto" w:fill="D9D9D9" w:themeFill="background1" w:themeFillShade="D9"/>
            <w:hideMark/>
          </w:tcPr>
          <w:p w14:paraId="57C045FC"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□是   □否</w:t>
            </w:r>
          </w:p>
        </w:tc>
        <w:tc>
          <w:tcPr>
            <w:tcW w:w="1194" w:type="dxa"/>
            <w:noWrap/>
            <w:hideMark/>
          </w:tcPr>
          <w:p w14:paraId="0649B356" w14:textId="77777777" w:rsidR="006707DA" w:rsidRPr="00A44010" w:rsidRDefault="006707DA" w:rsidP="006707DA">
            <w:pPr>
              <w:jc w:val="left"/>
              <w:rPr>
                <w:rFonts w:ascii="楷体" w:eastAsia="楷体" w:hAnsi="楷体" w:cs="宋体"/>
                <w:color w:val="000000"/>
                <w:kern w:val="0"/>
                <w:szCs w:val="21"/>
              </w:rPr>
            </w:pPr>
            <w:r w:rsidRPr="00A44010">
              <w:rPr>
                <w:rFonts w:ascii="楷体" w:eastAsia="楷体" w:hAnsi="楷体" w:cs="宋体" w:hint="eastAsia"/>
                <w:color w:val="000000"/>
                <w:kern w:val="0"/>
                <w:szCs w:val="21"/>
              </w:rPr>
              <w:t xml:space="preserve">　</w:t>
            </w:r>
          </w:p>
        </w:tc>
      </w:tr>
      <w:tr w:rsidR="006707DA" w:rsidRPr="006707DA" w14:paraId="72E33757" w14:textId="77777777" w:rsidTr="009C193B">
        <w:trPr>
          <w:trHeight w:val="1476"/>
        </w:trPr>
        <w:tc>
          <w:tcPr>
            <w:tcW w:w="724" w:type="dxa"/>
            <w:noWrap/>
            <w:hideMark/>
          </w:tcPr>
          <w:p w14:paraId="2471DC64" w14:textId="77777777" w:rsidR="006707DA" w:rsidRPr="006E1576" w:rsidRDefault="006707DA" w:rsidP="0005333C">
            <w:pPr>
              <w:jc w:val="center"/>
              <w:rPr>
                <w:rFonts w:ascii="黑体" w:eastAsia="黑体" w:hAnsi="黑体" w:cs="宋体"/>
                <w:color w:val="000000"/>
                <w:kern w:val="0"/>
                <w:szCs w:val="21"/>
              </w:rPr>
            </w:pPr>
            <w:r w:rsidRPr="006E1576">
              <w:rPr>
                <w:rFonts w:ascii="黑体" w:eastAsia="黑体" w:hAnsi="黑体" w:cs="宋体" w:hint="eastAsia"/>
                <w:color w:val="000000"/>
                <w:kern w:val="0"/>
                <w:szCs w:val="21"/>
              </w:rPr>
              <w:t>4</w:t>
            </w:r>
          </w:p>
        </w:tc>
        <w:tc>
          <w:tcPr>
            <w:tcW w:w="3920" w:type="dxa"/>
            <w:gridSpan w:val="2"/>
            <w:hideMark/>
          </w:tcPr>
          <w:p w14:paraId="3F20A8EB" w14:textId="77777777" w:rsidR="006707DA" w:rsidRPr="006E1576" w:rsidRDefault="006707DA" w:rsidP="006707DA">
            <w:pPr>
              <w:jc w:val="left"/>
              <w:rPr>
                <w:rFonts w:ascii="黑体" w:eastAsia="黑体" w:hAnsi="黑体" w:cs="宋体"/>
                <w:color w:val="000000"/>
                <w:kern w:val="0"/>
                <w:szCs w:val="21"/>
              </w:rPr>
            </w:pPr>
            <w:r w:rsidRPr="006E1576">
              <w:rPr>
                <w:rFonts w:ascii="黑体" w:eastAsia="黑体" w:hAnsi="黑体" w:cs="宋体" w:hint="eastAsia"/>
                <w:color w:val="000000"/>
                <w:kern w:val="0"/>
                <w:szCs w:val="21"/>
              </w:rPr>
              <w:t>最近一次内审和管理评审的时间和覆盖范围</w:t>
            </w:r>
          </w:p>
        </w:tc>
        <w:tc>
          <w:tcPr>
            <w:tcW w:w="3281" w:type="dxa"/>
            <w:gridSpan w:val="2"/>
            <w:hideMark/>
          </w:tcPr>
          <w:p w14:paraId="62FD08E0" w14:textId="77777777" w:rsidR="006707DA" w:rsidRPr="005A0261" w:rsidRDefault="006707DA" w:rsidP="006707DA">
            <w:pPr>
              <w:jc w:val="left"/>
              <w:rPr>
                <w:rFonts w:ascii="楷体" w:eastAsia="楷体" w:hAnsi="楷体" w:cs="宋体"/>
                <w:color w:val="000000"/>
                <w:kern w:val="0"/>
                <w:szCs w:val="21"/>
              </w:rPr>
            </w:pPr>
            <w:r w:rsidRPr="005A0261">
              <w:rPr>
                <w:rFonts w:ascii="楷体" w:eastAsia="楷体" w:hAnsi="楷体" w:cs="宋体" w:hint="eastAsia"/>
                <w:color w:val="000000"/>
                <w:kern w:val="0"/>
                <w:szCs w:val="21"/>
              </w:rPr>
              <w:t>示例：</w:t>
            </w:r>
            <w:r w:rsidRPr="005A0261">
              <w:rPr>
                <w:rFonts w:ascii="楷体" w:eastAsia="楷体" w:hAnsi="楷体" w:cs="宋体" w:hint="eastAsia"/>
                <w:color w:val="000000"/>
                <w:kern w:val="0"/>
                <w:szCs w:val="21"/>
              </w:rPr>
              <w:br/>
              <w:t xml:space="preserve">内审：年  月  日 </w:t>
            </w:r>
            <w:r w:rsidRPr="005A0261">
              <w:rPr>
                <w:rFonts w:ascii="楷体" w:eastAsia="楷体" w:hAnsi="楷体" w:cs="宋体" w:hint="eastAsia"/>
                <w:color w:val="000000"/>
                <w:kern w:val="0"/>
                <w:szCs w:val="21"/>
              </w:rPr>
              <w:br/>
              <w:t>管理评审：年  月  日</w:t>
            </w:r>
            <w:r w:rsidRPr="005A0261">
              <w:rPr>
                <w:rFonts w:ascii="楷体" w:eastAsia="楷体" w:hAnsi="楷体" w:cs="宋体" w:hint="eastAsia"/>
                <w:color w:val="000000"/>
                <w:kern w:val="0"/>
                <w:szCs w:val="21"/>
              </w:rPr>
              <w:br/>
              <w:t>覆盖场所：</w:t>
            </w:r>
            <w:r w:rsidRPr="005A0261">
              <w:rPr>
                <w:rFonts w:ascii="楷体" w:eastAsia="楷体" w:hAnsi="楷体" w:cs="宋体" w:hint="eastAsia"/>
                <w:color w:val="FF0000"/>
                <w:kern w:val="0"/>
                <w:szCs w:val="21"/>
              </w:rPr>
              <w:t>总部、上海分中心</w:t>
            </w:r>
            <w:r w:rsidRPr="005A0261">
              <w:rPr>
                <w:rFonts w:ascii="楷体" w:eastAsia="楷体" w:hAnsi="楷体" w:cs="宋体" w:hint="eastAsia"/>
                <w:color w:val="FF0000"/>
                <w:kern w:val="0"/>
                <w:szCs w:val="21"/>
              </w:rPr>
              <w:br/>
            </w:r>
            <w:r w:rsidRPr="005A0261">
              <w:rPr>
                <w:rFonts w:ascii="楷体" w:eastAsia="楷体" w:hAnsi="楷体" w:cs="宋体" w:hint="eastAsia"/>
                <w:color w:val="000000"/>
                <w:kern w:val="0"/>
                <w:szCs w:val="21"/>
              </w:rPr>
              <w:t>覆盖专项/分项制度：</w:t>
            </w:r>
            <w:r w:rsidRPr="005A0261">
              <w:rPr>
                <w:rFonts w:ascii="楷体" w:eastAsia="楷体" w:hAnsi="楷体" w:cs="宋体" w:hint="eastAsia"/>
                <w:color w:val="FF0000"/>
                <w:kern w:val="0"/>
                <w:szCs w:val="21"/>
              </w:rPr>
              <w:t>QMS</w:t>
            </w:r>
          </w:p>
        </w:tc>
        <w:tc>
          <w:tcPr>
            <w:tcW w:w="3240" w:type="dxa"/>
            <w:hideMark/>
          </w:tcPr>
          <w:p w14:paraId="204A5A7C" w14:textId="77777777" w:rsidR="006707DA" w:rsidRPr="005A0261" w:rsidRDefault="006707DA" w:rsidP="009C193B">
            <w:pPr>
              <w:ind w:firstLineChars="200" w:firstLine="420"/>
              <w:jc w:val="left"/>
              <w:rPr>
                <w:rFonts w:ascii="楷体" w:eastAsia="楷体" w:hAnsi="楷体" w:cs="宋体"/>
                <w:color w:val="000000"/>
                <w:kern w:val="0"/>
                <w:szCs w:val="21"/>
              </w:rPr>
            </w:pPr>
            <w:r w:rsidRPr="005A0261">
              <w:rPr>
                <w:rFonts w:ascii="楷体" w:eastAsia="楷体" w:hAnsi="楷体" w:cs="宋体" w:hint="eastAsia"/>
                <w:color w:val="000000"/>
                <w:kern w:val="0"/>
                <w:szCs w:val="21"/>
              </w:rPr>
              <w:t>覆盖所申请的场所和专项/分项制度</w:t>
            </w:r>
            <w:r w:rsidR="009C193B">
              <w:rPr>
                <w:rFonts w:ascii="楷体" w:eastAsia="楷体" w:hAnsi="楷体" w:cs="宋体" w:hint="eastAsia"/>
                <w:color w:val="000000"/>
                <w:kern w:val="0"/>
                <w:szCs w:val="21"/>
              </w:rPr>
              <w:t>。</w:t>
            </w:r>
          </w:p>
        </w:tc>
        <w:tc>
          <w:tcPr>
            <w:tcW w:w="1815" w:type="dxa"/>
            <w:shd w:val="clear" w:color="auto" w:fill="D9D9D9" w:themeFill="background1" w:themeFillShade="D9"/>
            <w:hideMark/>
          </w:tcPr>
          <w:p w14:paraId="5F7E0A1B" w14:textId="77777777" w:rsidR="006707DA" w:rsidRPr="005A0261" w:rsidRDefault="006707DA" w:rsidP="006707DA">
            <w:pPr>
              <w:jc w:val="left"/>
              <w:rPr>
                <w:rFonts w:ascii="楷体" w:eastAsia="楷体" w:hAnsi="楷体" w:cs="宋体"/>
                <w:color w:val="000000"/>
                <w:kern w:val="0"/>
                <w:szCs w:val="21"/>
              </w:rPr>
            </w:pPr>
            <w:r w:rsidRPr="005A0261">
              <w:rPr>
                <w:rFonts w:ascii="楷体" w:eastAsia="楷体" w:hAnsi="楷体" w:cs="宋体" w:hint="eastAsia"/>
                <w:color w:val="000000"/>
                <w:kern w:val="0"/>
                <w:szCs w:val="21"/>
              </w:rPr>
              <w:t>□是   □否</w:t>
            </w:r>
          </w:p>
        </w:tc>
        <w:tc>
          <w:tcPr>
            <w:tcW w:w="1194" w:type="dxa"/>
            <w:noWrap/>
            <w:hideMark/>
          </w:tcPr>
          <w:p w14:paraId="01569D75" w14:textId="77777777" w:rsidR="006707DA" w:rsidRPr="005A0261" w:rsidRDefault="006707DA" w:rsidP="006707DA">
            <w:pPr>
              <w:jc w:val="left"/>
              <w:rPr>
                <w:rFonts w:ascii="楷体" w:eastAsia="楷体" w:hAnsi="楷体" w:cs="宋体"/>
                <w:color w:val="000000"/>
                <w:kern w:val="0"/>
                <w:szCs w:val="21"/>
              </w:rPr>
            </w:pPr>
            <w:r w:rsidRPr="005A0261">
              <w:rPr>
                <w:rFonts w:ascii="楷体" w:eastAsia="楷体" w:hAnsi="楷体" w:cs="宋体" w:hint="eastAsia"/>
                <w:color w:val="000000"/>
                <w:kern w:val="0"/>
                <w:szCs w:val="21"/>
              </w:rPr>
              <w:t xml:space="preserve">　</w:t>
            </w:r>
          </w:p>
        </w:tc>
      </w:tr>
      <w:tr w:rsidR="006707DA" w:rsidRPr="006707DA" w14:paraId="38040479" w14:textId="77777777" w:rsidTr="009C193B">
        <w:trPr>
          <w:trHeight w:val="1269"/>
        </w:trPr>
        <w:tc>
          <w:tcPr>
            <w:tcW w:w="724" w:type="dxa"/>
            <w:noWrap/>
            <w:hideMark/>
          </w:tcPr>
          <w:p w14:paraId="11CEFA66" w14:textId="77777777" w:rsidR="006707DA" w:rsidRPr="00426E8B" w:rsidRDefault="006707DA" w:rsidP="0005333C">
            <w:pPr>
              <w:jc w:val="center"/>
              <w:rPr>
                <w:rFonts w:ascii="黑体" w:eastAsia="黑体" w:hAnsi="黑体" w:cs="宋体"/>
                <w:color w:val="000000"/>
                <w:kern w:val="0"/>
                <w:szCs w:val="21"/>
              </w:rPr>
            </w:pPr>
            <w:r w:rsidRPr="00426E8B">
              <w:rPr>
                <w:rFonts w:ascii="黑体" w:eastAsia="黑体" w:hAnsi="黑体" w:cs="宋体" w:hint="eastAsia"/>
                <w:color w:val="000000"/>
                <w:kern w:val="0"/>
                <w:szCs w:val="21"/>
              </w:rPr>
              <w:t>5</w:t>
            </w:r>
          </w:p>
        </w:tc>
        <w:tc>
          <w:tcPr>
            <w:tcW w:w="3920" w:type="dxa"/>
            <w:gridSpan w:val="2"/>
            <w:hideMark/>
          </w:tcPr>
          <w:p w14:paraId="4C68C863" w14:textId="77777777" w:rsidR="006707DA" w:rsidRPr="00426E8B" w:rsidRDefault="006707DA" w:rsidP="006707DA">
            <w:pPr>
              <w:jc w:val="left"/>
              <w:rPr>
                <w:rFonts w:ascii="黑体" w:eastAsia="黑体" w:hAnsi="黑体" w:cs="宋体"/>
                <w:color w:val="000000"/>
                <w:kern w:val="0"/>
                <w:szCs w:val="21"/>
              </w:rPr>
            </w:pPr>
            <w:r w:rsidRPr="00426E8B">
              <w:rPr>
                <w:rFonts w:ascii="黑体" w:eastAsia="黑体" w:hAnsi="黑体" w:cs="宋体" w:hint="eastAsia"/>
                <w:color w:val="000000"/>
                <w:kern w:val="0"/>
                <w:szCs w:val="21"/>
              </w:rPr>
              <w:t>能力分析评价系统相关文件名称</w:t>
            </w:r>
          </w:p>
        </w:tc>
        <w:tc>
          <w:tcPr>
            <w:tcW w:w="3281" w:type="dxa"/>
            <w:gridSpan w:val="2"/>
            <w:hideMark/>
          </w:tcPr>
          <w:p w14:paraId="6ADC53AE" w14:textId="77777777" w:rsidR="006707DA" w:rsidRPr="0051413D" w:rsidRDefault="006707DA"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编号： </w:t>
            </w:r>
            <w:r w:rsidRPr="0051413D">
              <w:rPr>
                <w:rFonts w:ascii="楷体" w:eastAsia="楷体" w:hAnsi="楷体" w:cs="宋体" w:hint="eastAsia"/>
                <w:color w:val="000000"/>
                <w:kern w:val="0"/>
                <w:szCs w:val="21"/>
              </w:rPr>
              <w:br/>
              <w:t>文件名称：</w:t>
            </w:r>
          </w:p>
        </w:tc>
        <w:tc>
          <w:tcPr>
            <w:tcW w:w="3240" w:type="dxa"/>
            <w:hideMark/>
          </w:tcPr>
          <w:p w14:paraId="2183329F" w14:textId="77777777" w:rsidR="006707DA" w:rsidRPr="0051413D" w:rsidRDefault="006707DA" w:rsidP="009C193B">
            <w:pPr>
              <w:ind w:firstLineChars="200" w:firstLine="420"/>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说明与能力分析评价系统相关的文件名称，如人员管理程序、技术专项/分项制度划分原则文件等</w:t>
            </w:r>
            <w:r w:rsidR="009C193B">
              <w:rPr>
                <w:rFonts w:ascii="楷体" w:eastAsia="楷体" w:hAnsi="楷体" w:cs="宋体" w:hint="eastAsia"/>
                <w:color w:val="000000"/>
                <w:kern w:val="0"/>
                <w:szCs w:val="21"/>
              </w:rPr>
              <w:t>。</w:t>
            </w:r>
          </w:p>
        </w:tc>
        <w:tc>
          <w:tcPr>
            <w:tcW w:w="1815" w:type="dxa"/>
            <w:shd w:val="clear" w:color="auto" w:fill="D9D9D9" w:themeFill="background1" w:themeFillShade="D9"/>
            <w:hideMark/>
          </w:tcPr>
          <w:p w14:paraId="4139D3B4" w14:textId="77777777" w:rsidR="006707DA" w:rsidRPr="0051413D" w:rsidRDefault="006707DA"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□是   □否</w:t>
            </w:r>
          </w:p>
        </w:tc>
        <w:tc>
          <w:tcPr>
            <w:tcW w:w="1194" w:type="dxa"/>
            <w:noWrap/>
            <w:hideMark/>
          </w:tcPr>
          <w:p w14:paraId="627B8757" w14:textId="77777777" w:rsidR="006707DA" w:rsidRPr="0051413D" w:rsidRDefault="006707DA"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　</w:t>
            </w:r>
          </w:p>
        </w:tc>
      </w:tr>
      <w:tr w:rsidR="006707DA" w:rsidRPr="006707DA" w14:paraId="5E71228E" w14:textId="77777777" w:rsidTr="009C193B">
        <w:trPr>
          <w:trHeight w:val="561"/>
        </w:trPr>
        <w:tc>
          <w:tcPr>
            <w:tcW w:w="724" w:type="dxa"/>
            <w:noWrap/>
            <w:hideMark/>
          </w:tcPr>
          <w:p w14:paraId="0D2C7711" w14:textId="77777777" w:rsidR="006707DA" w:rsidRPr="00426E8B" w:rsidRDefault="006707DA" w:rsidP="0005333C">
            <w:pPr>
              <w:jc w:val="center"/>
              <w:rPr>
                <w:rFonts w:ascii="黑体" w:eastAsia="黑体" w:hAnsi="黑体" w:cs="宋体"/>
                <w:color w:val="000000"/>
                <w:kern w:val="0"/>
                <w:szCs w:val="21"/>
              </w:rPr>
            </w:pPr>
            <w:r w:rsidRPr="00426E8B">
              <w:rPr>
                <w:rFonts w:ascii="黑体" w:eastAsia="黑体" w:hAnsi="黑体" w:cs="宋体" w:hint="eastAsia"/>
                <w:color w:val="000000"/>
                <w:kern w:val="0"/>
                <w:szCs w:val="21"/>
              </w:rPr>
              <w:lastRenderedPageBreak/>
              <w:t>6</w:t>
            </w:r>
          </w:p>
        </w:tc>
        <w:tc>
          <w:tcPr>
            <w:tcW w:w="3920" w:type="dxa"/>
            <w:gridSpan w:val="2"/>
            <w:hideMark/>
          </w:tcPr>
          <w:p w14:paraId="44CC8082" w14:textId="77777777" w:rsidR="006707DA" w:rsidRDefault="006707DA" w:rsidP="006707DA">
            <w:pPr>
              <w:jc w:val="left"/>
              <w:rPr>
                <w:rFonts w:ascii="楷体" w:eastAsia="楷体" w:hAnsi="楷体" w:cs="宋体"/>
                <w:color w:val="000000"/>
                <w:kern w:val="0"/>
                <w:szCs w:val="21"/>
              </w:rPr>
            </w:pPr>
            <w:r w:rsidRPr="00426E8B">
              <w:rPr>
                <w:rFonts w:ascii="黑体" w:eastAsia="黑体" w:hAnsi="黑体" w:cs="宋体" w:hint="eastAsia"/>
                <w:color w:val="000000"/>
                <w:kern w:val="0"/>
                <w:szCs w:val="21"/>
              </w:rPr>
              <w:t>申请专项/分项制度涉及的人员总数</w:t>
            </w:r>
            <w:r w:rsidR="00545A88">
              <w:rPr>
                <w:rFonts w:ascii="黑体" w:eastAsia="黑体" w:hAnsi="黑体" w:cs="宋体" w:hint="eastAsia"/>
                <w:color w:val="000000"/>
                <w:kern w:val="0"/>
                <w:szCs w:val="21"/>
              </w:rPr>
              <w:t xml:space="preserve">  </w:t>
            </w:r>
            <w:r w:rsidRPr="003E33EE">
              <w:rPr>
                <w:rFonts w:ascii="楷体" w:eastAsia="楷体" w:hAnsi="楷体" w:cs="宋体" w:hint="eastAsia"/>
                <w:color w:val="000000"/>
                <w:kern w:val="0"/>
                <w:szCs w:val="21"/>
              </w:rPr>
              <w:t>（管理人员和审核人员）</w:t>
            </w:r>
          </w:p>
          <w:p w14:paraId="7DE08A3C" w14:textId="4709CA5F" w:rsidR="001C63E8" w:rsidRPr="00CB65AF" w:rsidRDefault="001C63E8" w:rsidP="006707DA">
            <w:pPr>
              <w:jc w:val="left"/>
              <w:rPr>
                <w:rFonts w:ascii="楷体" w:eastAsia="楷体" w:hAnsi="楷体" w:cs="宋体"/>
                <w:color w:val="000000"/>
                <w:kern w:val="0"/>
                <w:szCs w:val="21"/>
              </w:rPr>
            </w:pPr>
            <w:r w:rsidRPr="00CB65AF">
              <w:rPr>
                <w:rFonts w:ascii="楷体" w:eastAsia="楷体" w:hAnsi="楷体" w:cs="宋体"/>
                <w:color w:val="000000"/>
                <w:kern w:val="0"/>
                <w:szCs w:val="21"/>
              </w:rPr>
              <w:t>GHG：管理人员名单，以及为所申请的每</w:t>
            </w:r>
            <w:r w:rsidRPr="00CB65AF">
              <w:rPr>
                <w:rFonts w:ascii="楷体" w:eastAsia="楷体" w:hAnsi="楷体" w:cs="宋体" w:hint="eastAsia"/>
                <w:color w:val="000000"/>
                <w:kern w:val="0"/>
                <w:szCs w:val="21"/>
              </w:rPr>
              <w:t>个认可范围类别所配备的审定</w:t>
            </w:r>
            <w:r w:rsidRPr="00CB65AF">
              <w:rPr>
                <w:rFonts w:ascii="楷体" w:eastAsia="楷体" w:hAnsi="楷体" w:cs="宋体"/>
                <w:color w:val="000000"/>
                <w:kern w:val="0"/>
                <w:szCs w:val="21"/>
              </w:rPr>
              <w:t>/核查人员和审定/核查陈述复核人员的名单，及其在各场所的分布</w:t>
            </w:r>
          </w:p>
        </w:tc>
        <w:tc>
          <w:tcPr>
            <w:tcW w:w="3281" w:type="dxa"/>
            <w:gridSpan w:val="2"/>
            <w:hideMark/>
          </w:tcPr>
          <w:p w14:paraId="2A240F71" w14:textId="77777777" w:rsidR="006707DA" w:rsidRPr="0051413D" w:rsidRDefault="006707DA" w:rsidP="006707DA">
            <w:pPr>
              <w:jc w:val="left"/>
              <w:rPr>
                <w:rFonts w:ascii="楷体" w:eastAsia="楷体" w:hAnsi="楷体" w:cs="宋体"/>
                <w:color w:val="000000"/>
                <w:kern w:val="0"/>
                <w:szCs w:val="21"/>
              </w:rPr>
            </w:pPr>
            <w:r w:rsidRPr="0051413D">
              <w:rPr>
                <w:rFonts w:ascii="楷体" w:eastAsia="楷体" w:hAnsi="楷体" w:cs="宋体" w:hint="eastAsia"/>
                <w:color w:val="FF0000"/>
                <w:kern w:val="0"/>
                <w:szCs w:val="21"/>
              </w:rPr>
              <w:t>示例：246</w:t>
            </w:r>
          </w:p>
        </w:tc>
        <w:tc>
          <w:tcPr>
            <w:tcW w:w="3240" w:type="dxa"/>
            <w:hideMark/>
          </w:tcPr>
          <w:p w14:paraId="44712E67" w14:textId="77777777" w:rsidR="006707DA" w:rsidRPr="0051413D" w:rsidRDefault="006707DA"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　</w:t>
            </w:r>
          </w:p>
        </w:tc>
        <w:tc>
          <w:tcPr>
            <w:tcW w:w="1815" w:type="dxa"/>
            <w:shd w:val="clear" w:color="auto" w:fill="D9D9D9" w:themeFill="background1" w:themeFillShade="D9"/>
            <w:hideMark/>
          </w:tcPr>
          <w:p w14:paraId="450E02C7" w14:textId="77777777" w:rsidR="006707DA" w:rsidRPr="0051413D" w:rsidRDefault="006707DA"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□是   □否</w:t>
            </w:r>
          </w:p>
        </w:tc>
        <w:tc>
          <w:tcPr>
            <w:tcW w:w="1194" w:type="dxa"/>
            <w:noWrap/>
            <w:hideMark/>
          </w:tcPr>
          <w:p w14:paraId="458D7292" w14:textId="77777777" w:rsidR="006707DA" w:rsidRPr="0051413D" w:rsidRDefault="006707DA"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　</w:t>
            </w:r>
          </w:p>
        </w:tc>
      </w:tr>
      <w:tr w:rsidR="00F15C90" w:rsidRPr="006707DA" w14:paraId="6849FA32" w14:textId="77777777" w:rsidTr="009C193B">
        <w:trPr>
          <w:trHeight w:val="561"/>
        </w:trPr>
        <w:tc>
          <w:tcPr>
            <w:tcW w:w="724" w:type="dxa"/>
            <w:noWrap/>
            <w:hideMark/>
          </w:tcPr>
          <w:p w14:paraId="3547816C" w14:textId="77777777" w:rsidR="00F15C90" w:rsidRPr="00B21B76" w:rsidRDefault="00F15C90"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t>7</w:t>
            </w:r>
          </w:p>
        </w:tc>
        <w:tc>
          <w:tcPr>
            <w:tcW w:w="3920" w:type="dxa"/>
            <w:gridSpan w:val="2"/>
            <w:hideMark/>
          </w:tcPr>
          <w:p w14:paraId="133CCBED" w14:textId="250456A9" w:rsidR="00F15C90" w:rsidRPr="00B21B76" w:rsidRDefault="00F15C90" w:rsidP="005A1843">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获得其他认可的情况说明</w:t>
            </w:r>
            <w:r w:rsidRPr="003E33EE">
              <w:rPr>
                <w:rFonts w:ascii="楷体" w:eastAsia="楷体" w:hAnsi="楷体" w:cs="宋体" w:hint="eastAsia"/>
                <w:color w:val="000000"/>
                <w:kern w:val="0"/>
                <w:szCs w:val="21"/>
              </w:rPr>
              <w:t>（包括曾被</w:t>
            </w:r>
            <w:r w:rsidR="005A1843">
              <w:rPr>
                <w:rFonts w:ascii="楷体" w:eastAsia="楷体" w:hAnsi="楷体" w:cs="宋体" w:hint="eastAsia"/>
                <w:color w:val="000000"/>
                <w:kern w:val="0"/>
                <w:szCs w:val="21"/>
              </w:rPr>
              <w:t>CNAS或被</w:t>
            </w:r>
            <w:r w:rsidRPr="003E33EE">
              <w:rPr>
                <w:rFonts w:ascii="楷体" w:eastAsia="楷体" w:hAnsi="楷体" w:cs="宋体" w:hint="eastAsia"/>
                <w:color w:val="000000"/>
                <w:kern w:val="0"/>
                <w:szCs w:val="21"/>
              </w:rPr>
              <w:t>暂停和撤销认可的情况）</w:t>
            </w:r>
          </w:p>
        </w:tc>
        <w:tc>
          <w:tcPr>
            <w:tcW w:w="6521" w:type="dxa"/>
            <w:gridSpan w:val="3"/>
            <w:hideMark/>
          </w:tcPr>
          <w:p w14:paraId="1E6805B6" w14:textId="77777777" w:rsidR="00F15C90" w:rsidRPr="0051413D" w:rsidRDefault="00F15C90"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　</w:t>
            </w:r>
          </w:p>
          <w:p w14:paraId="17AFDCF4" w14:textId="77777777" w:rsidR="00F15C90" w:rsidRPr="0051413D" w:rsidRDefault="00F15C90"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　</w:t>
            </w:r>
          </w:p>
        </w:tc>
        <w:tc>
          <w:tcPr>
            <w:tcW w:w="1815" w:type="dxa"/>
            <w:shd w:val="clear" w:color="auto" w:fill="D9D9D9" w:themeFill="background1" w:themeFillShade="D9"/>
            <w:noWrap/>
            <w:hideMark/>
          </w:tcPr>
          <w:p w14:paraId="50BC3B34" w14:textId="77777777" w:rsidR="00F15C90" w:rsidRPr="0051413D" w:rsidRDefault="00F15C90"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□是   □否  </w:t>
            </w:r>
          </w:p>
          <w:p w14:paraId="60382D6E" w14:textId="77777777" w:rsidR="00F15C90" w:rsidRPr="0051413D" w:rsidRDefault="00F15C90"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□不适用</w:t>
            </w:r>
          </w:p>
        </w:tc>
        <w:tc>
          <w:tcPr>
            <w:tcW w:w="1194" w:type="dxa"/>
            <w:noWrap/>
            <w:hideMark/>
          </w:tcPr>
          <w:p w14:paraId="6633B23F" w14:textId="77777777" w:rsidR="00F15C90" w:rsidRPr="0051413D" w:rsidRDefault="00F15C90" w:rsidP="006707DA">
            <w:pPr>
              <w:jc w:val="left"/>
              <w:rPr>
                <w:rFonts w:ascii="楷体" w:eastAsia="楷体" w:hAnsi="楷体" w:cs="宋体"/>
                <w:color w:val="000000"/>
                <w:kern w:val="0"/>
                <w:szCs w:val="21"/>
              </w:rPr>
            </w:pPr>
            <w:r w:rsidRPr="0051413D">
              <w:rPr>
                <w:rFonts w:ascii="楷体" w:eastAsia="楷体" w:hAnsi="楷体" w:cs="宋体" w:hint="eastAsia"/>
                <w:color w:val="000000"/>
                <w:kern w:val="0"/>
                <w:szCs w:val="21"/>
              </w:rPr>
              <w:t xml:space="preserve">　</w:t>
            </w:r>
          </w:p>
        </w:tc>
      </w:tr>
      <w:tr w:rsidR="00F15C90" w:rsidRPr="006707DA" w14:paraId="598CF4FD" w14:textId="77777777" w:rsidTr="00EF41E1">
        <w:trPr>
          <w:trHeight w:val="705"/>
        </w:trPr>
        <w:tc>
          <w:tcPr>
            <w:tcW w:w="724" w:type="dxa"/>
            <w:noWrap/>
            <w:hideMark/>
          </w:tcPr>
          <w:p w14:paraId="79102BCC" w14:textId="77777777" w:rsidR="00F15C90" w:rsidRPr="00B21B76" w:rsidRDefault="00F15C90"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t>8</w:t>
            </w:r>
          </w:p>
        </w:tc>
        <w:tc>
          <w:tcPr>
            <w:tcW w:w="3920" w:type="dxa"/>
            <w:gridSpan w:val="2"/>
            <w:hideMark/>
          </w:tcPr>
          <w:p w14:paraId="7C6D36EE" w14:textId="77777777" w:rsidR="00F15C90" w:rsidRPr="00B21B76" w:rsidRDefault="00F15C90" w:rsidP="009C193B">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机构法律地位类型</w:t>
            </w:r>
            <w:r w:rsidRPr="003E33EE">
              <w:rPr>
                <w:rFonts w:ascii="楷体" w:eastAsia="楷体" w:hAnsi="楷体" w:cs="宋体" w:hint="eastAsia"/>
                <w:color w:val="000000"/>
                <w:kern w:val="0"/>
                <w:szCs w:val="21"/>
              </w:rPr>
              <w:t>（隶属更大法律实体时</w:t>
            </w:r>
            <w:r w:rsidRPr="00B21B76">
              <w:rPr>
                <w:rFonts w:ascii="黑体" w:eastAsia="黑体" w:hAnsi="黑体" w:cs="宋体" w:hint="eastAsia"/>
                <w:color w:val="000000"/>
                <w:kern w:val="0"/>
                <w:szCs w:val="21"/>
              </w:rPr>
              <w:t>，</w:t>
            </w:r>
            <w:r w:rsidRPr="009C193B">
              <w:rPr>
                <w:rFonts w:ascii="楷体" w:eastAsia="楷体" w:hAnsi="楷体" w:cs="宋体" w:hint="eastAsia"/>
                <w:color w:val="000000"/>
                <w:kern w:val="0"/>
                <w:szCs w:val="21"/>
              </w:rPr>
              <w:t>说明与该法律实体的关系</w:t>
            </w:r>
            <w:r w:rsidRPr="00B21B76">
              <w:rPr>
                <w:rFonts w:ascii="黑体" w:eastAsia="黑体" w:hAnsi="黑体" w:cs="宋体" w:hint="eastAsia"/>
                <w:color w:val="000000"/>
                <w:kern w:val="0"/>
                <w:szCs w:val="21"/>
              </w:rPr>
              <w:t>）</w:t>
            </w:r>
          </w:p>
        </w:tc>
        <w:tc>
          <w:tcPr>
            <w:tcW w:w="6521" w:type="dxa"/>
            <w:gridSpan w:val="3"/>
            <w:hideMark/>
          </w:tcPr>
          <w:p w14:paraId="04E13230" w14:textId="77777777" w:rsidR="00F15C90" w:rsidRPr="007A641B" w:rsidRDefault="00F15C90" w:rsidP="006707DA">
            <w:pPr>
              <w:jc w:val="left"/>
              <w:rPr>
                <w:rFonts w:ascii="楷体" w:eastAsia="楷体" w:hAnsi="楷体" w:cs="宋体"/>
                <w:color w:val="000000"/>
                <w:kern w:val="0"/>
                <w:szCs w:val="21"/>
              </w:rPr>
            </w:pPr>
            <w:r w:rsidRPr="007A641B">
              <w:rPr>
                <w:rFonts w:ascii="楷体" w:eastAsia="楷体" w:hAnsi="楷体" w:cs="宋体" w:hint="eastAsia"/>
                <w:color w:val="000000"/>
                <w:kern w:val="0"/>
                <w:szCs w:val="21"/>
              </w:rPr>
              <w:t xml:space="preserve">　</w:t>
            </w:r>
          </w:p>
          <w:p w14:paraId="4E4F1A4D" w14:textId="77777777" w:rsidR="00F15C90" w:rsidRPr="007A641B" w:rsidRDefault="00F15C90" w:rsidP="006707DA">
            <w:pPr>
              <w:jc w:val="left"/>
              <w:rPr>
                <w:rFonts w:ascii="楷体" w:eastAsia="楷体" w:hAnsi="楷体" w:cs="宋体"/>
                <w:color w:val="000000"/>
                <w:kern w:val="0"/>
                <w:szCs w:val="21"/>
              </w:rPr>
            </w:pPr>
            <w:r w:rsidRPr="007A641B">
              <w:rPr>
                <w:rFonts w:ascii="楷体" w:eastAsia="楷体" w:hAnsi="楷体" w:cs="宋体" w:hint="eastAsia"/>
                <w:color w:val="000000"/>
                <w:kern w:val="0"/>
                <w:szCs w:val="21"/>
              </w:rPr>
              <w:t xml:space="preserve">　</w:t>
            </w:r>
          </w:p>
        </w:tc>
        <w:tc>
          <w:tcPr>
            <w:tcW w:w="1815" w:type="dxa"/>
            <w:shd w:val="clear" w:color="auto" w:fill="D9D9D9" w:themeFill="background1" w:themeFillShade="D9"/>
            <w:hideMark/>
          </w:tcPr>
          <w:p w14:paraId="4BB0E506" w14:textId="77777777" w:rsidR="00F15C90" w:rsidRPr="007A641B" w:rsidRDefault="00F15C90" w:rsidP="006707DA">
            <w:pPr>
              <w:jc w:val="left"/>
              <w:rPr>
                <w:rFonts w:ascii="楷体" w:eastAsia="楷体" w:hAnsi="楷体" w:cs="宋体"/>
                <w:color w:val="000000"/>
                <w:kern w:val="0"/>
                <w:szCs w:val="21"/>
              </w:rPr>
            </w:pPr>
            <w:r w:rsidRPr="007A641B">
              <w:rPr>
                <w:rFonts w:ascii="楷体" w:eastAsia="楷体" w:hAnsi="楷体" w:cs="宋体" w:hint="eastAsia"/>
                <w:color w:val="000000"/>
                <w:kern w:val="0"/>
                <w:szCs w:val="21"/>
              </w:rPr>
              <w:t>□是   □否</w:t>
            </w:r>
          </w:p>
        </w:tc>
        <w:tc>
          <w:tcPr>
            <w:tcW w:w="1194" w:type="dxa"/>
            <w:noWrap/>
            <w:hideMark/>
          </w:tcPr>
          <w:p w14:paraId="5C4EE3FB" w14:textId="77777777" w:rsidR="00F15C90" w:rsidRPr="007A641B" w:rsidRDefault="00F15C90" w:rsidP="006707DA">
            <w:pPr>
              <w:jc w:val="left"/>
              <w:rPr>
                <w:rFonts w:ascii="楷体" w:eastAsia="楷体" w:hAnsi="楷体" w:cs="宋体"/>
                <w:color w:val="000000"/>
                <w:kern w:val="0"/>
                <w:szCs w:val="21"/>
              </w:rPr>
            </w:pPr>
            <w:r w:rsidRPr="007A641B">
              <w:rPr>
                <w:rFonts w:ascii="楷体" w:eastAsia="楷体" w:hAnsi="楷体" w:cs="宋体" w:hint="eastAsia"/>
                <w:color w:val="000000"/>
                <w:kern w:val="0"/>
                <w:szCs w:val="21"/>
              </w:rPr>
              <w:t xml:space="preserve">　</w:t>
            </w:r>
          </w:p>
        </w:tc>
      </w:tr>
      <w:tr w:rsidR="006707DA" w:rsidRPr="006707DA" w14:paraId="7544556A" w14:textId="77777777" w:rsidTr="002C24FA">
        <w:trPr>
          <w:trHeight w:val="423"/>
        </w:trPr>
        <w:tc>
          <w:tcPr>
            <w:tcW w:w="14174" w:type="dxa"/>
            <w:gridSpan w:val="8"/>
            <w:noWrap/>
            <w:hideMark/>
          </w:tcPr>
          <w:p w14:paraId="0F9F81D4" w14:textId="77777777" w:rsidR="006707DA" w:rsidRPr="00795A98" w:rsidRDefault="006707DA" w:rsidP="0005333C">
            <w:pPr>
              <w:jc w:val="center"/>
              <w:rPr>
                <w:rFonts w:ascii="微软雅黑" w:eastAsia="微软雅黑" w:hAnsi="微软雅黑" w:cs="宋体"/>
                <w:b/>
                <w:bCs/>
                <w:color w:val="000000"/>
                <w:kern w:val="0"/>
                <w:sz w:val="28"/>
                <w:szCs w:val="28"/>
              </w:rPr>
            </w:pPr>
            <w:r w:rsidRPr="00795A98">
              <w:rPr>
                <w:rFonts w:ascii="微软雅黑" w:eastAsia="微软雅黑" w:hAnsi="微软雅黑" w:cs="宋体" w:hint="eastAsia"/>
                <w:b/>
                <w:bCs/>
                <w:color w:val="000000"/>
                <w:kern w:val="0"/>
                <w:sz w:val="28"/>
                <w:szCs w:val="28"/>
              </w:rPr>
              <w:t>还需提交以下材料作为附件</w:t>
            </w:r>
          </w:p>
        </w:tc>
      </w:tr>
      <w:tr w:rsidR="006707DA" w:rsidRPr="006707DA" w14:paraId="02F7D8C5" w14:textId="77777777" w:rsidTr="00EF41E1">
        <w:trPr>
          <w:trHeight w:val="411"/>
        </w:trPr>
        <w:tc>
          <w:tcPr>
            <w:tcW w:w="724" w:type="dxa"/>
            <w:noWrap/>
            <w:hideMark/>
          </w:tcPr>
          <w:p w14:paraId="598DB493" w14:textId="77777777" w:rsidR="006707DA" w:rsidRPr="00B21B76" w:rsidRDefault="006707DA"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t>9</w:t>
            </w:r>
          </w:p>
        </w:tc>
        <w:tc>
          <w:tcPr>
            <w:tcW w:w="3920" w:type="dxa"/>
            <w:gridSpan w:val="2"/>
            <w:hideMark/>
          </w:tcPr>
          <w:p w14:paraId="2C5548FD" w14:textId="77777777" w:rsidR="006707DA" w:rsidRPr="00B21B76" w:rsidRDefault="006707DA" w:rsidP="006707DA">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营业执照</w:t>
            </w:r>
          </w:p>
        </w:tc>
        <w:tc>
          <w:tcPr>
            <w:tcW w:w="6521" w:type="dxa"/>
            <w:gridSpan w:val="3"/>
            <w:hideMark/>
          </w:tcPr>
          <w:p w14:paraId="5EDDE6BA"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营业执照含申请认可的范围和活动</w:t>
            </w:r>
          </w:p>
        </w:tc>
        <w:tc>
          <w:tcPr>
            <w:tcW w:w="1815" w:type="dxa"/>
            <w:shd w:val="clear" w:color="auto" w:fill="D9D9D9" w:themeFill="background1" w:themeFillShade="D9"/>
            <w:hideMark/>
          </w:tcPr>
          <w:p w14:paraId="01E95F17"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□是   □否</w:t>
            </w:r>
          </w:p>
        </w:tc>
        <w:tc>
          <w:tcPr>
            <w:tcW w:w="1194" w:type="dxa"/>
            <w:noWrap/>
            <w:hideMark/>
          </w:tcPr>
          <w:p w14:paraId="70F1AFF2"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r>
      <w:tr w:rsidR="006707DA" w:rsidRPr="006707DA" w14:paraId="77657E3E" w14:textId="77777777" w:rsidTr="009C193B">
        <w:trPr>
          <w:trHeight w:val="563"/>
        </w:trPr>
        <w:tc>
          <w:tcPr>
            <w:tcW w:w="724" w:type="dxa"/>
            <w:noWrap/>
            <w:hideMark/>
          </w:tcPr>
          <w:p w14:paraId="7943BFBA" w14:textId="77777777" w:rsidR="006707DA" w:rsidRPr="00B21B76" w:rsidRDefault="006707DA"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t>10</w:t>
            </w:r>
          </w:p>
        </w:tc>
        <w:tc>
          <w:tcPr>
            <w:tcW w:w="3920" w:type="dxa"/>
            <w:gridSpan w:val="2"/>
            <w:hideMark/>
          </w:tcPr>
          <w:p w14:paraId="2B62D767" w14:textId="77777777" w:rsidR="00E45BC1" w:rsidRPr="00E45BC1" w:rsidRDefault="006707DA" w:rsidP="00E45BC1">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认监委批准书</w:t>
            </w:r>
            <w:r w:rsidR="00E45BC1" w:rsidRPr="00E45BC1">
              <w:rPr>
                <w:rFonts w:ascii="黑体" w:eastAsia="黑体" w:hAnsi="黑体" w:cs="宋体" w:hint="eastAsia"/>
                <w:color w:val="000000"/>
                <w:kern w:val="0"/>
                <w:szCs w:val="21"/>
              </w:rPr>
              <w:t>（</w:t>
            </w:r>
            <w:r w:rsidR="00E45BC1" w:rsidRPr="000B5941">
              <w:rPr>
                <w:rFonts w:ascii="楷体" w:eastAsia="楷体" w:hAnsi="楷体" w:cs="宋体" w:hint="eastAsia"/>
                <w:color w:val="000000"/>
                <w:kern w:val="0"/>
                <w:szCs w:val="21"/>
              </w:rPr>
              <w:t>适用时</w:t>
            </w:r>
            <w:r w:rsidR="00E45BC1" w:rsidRPr="00E45BC1">
              <w:rPr>
                <w:rFonts w:ascii="黑体" w:eastAsia="黑体" w:hAnsi="黑体" w:cs="宋体" w:hint="eastAsia"/>
                <w:color w:val="000000"/>
                <w:kern w:val="0"/>
                <w:szCs w:val="21"/>
              </w:rPr>
              <w:t>）</w:t>
            </w:r>
          </w:p>
          <w:p w14:paraId="371F2B53" w14:textId="09EE42EB" w:rsidR="006707DA" w:rsidRPr="00B21B76" w:rsidRDefault="00E45BC1" w:rsidP="00E45BC1">
            <w:pPr>
              <w:jc w:val="left"/>
              <w:rPr>
                <w:rFonts w:ascii="黑体" w:eastAsia="黑体" w:hAnsi="黑体" w:cs="宋体"/>
                <w:color w:val="000000"/>
                <w:kern w:val="0"/>
                <w:szCs w:val="21"/>
              </w:rPr>
            </w:pPr>
            <w:r w:rsidRPr="00E45BC1">
              <w:rPr>
                <w:rFonts w:ascii="黑体" w:eastAsia="黑体" w:hAnsi="黑体" w:cs="宋体" w:hint="eastAsia"/>
                <w:color w:val="000000"/>
                <w:kern w:val="0"/>
                <w:szCs w:val="21"/>
              </w:rPr>
              <w:t>审定与核查机构：国家应对气候变化相关主管部门备案或委托情况（</w:t>
            </w:r>
            <w:r w:rsidRPr="000B5941">
              <w:rPr>
                <w:rFonts w:ascii="楷体" w:eastAsia="楷体" w:hAnsi="楷体" w:cs="宋体" w:hint="eastAsia"/>
                <w:color w:val="000000"/>
                <w:kern w:val="0"/>
                <w:szCs w:val="21"/>
              </w:rPr>
              <w:t>适用时</w:t>
            </w:r>
            <w:r w:rsidRPr="00E45BC1">
              <w:rPr>
                <w:rFonts w:ascii="黑体" w:eastAsia="黑体" w:hAnsi="黑体" w:cs="宋体" w:hint="eastAsia"/>
                <w:color w:val="000000"/>
                <w:kern w:val="0"/>
                <w:szCs w:val="21"/>
              </w:rPr>
              <w:t>）</w:t>
            </w:r>
          </w:p>
        </w:tc>
        <w:tc>
          <w:tcPr>
            <w:tcW w:w="6521" w:type="dxa"/>
            <w:gridSpan w:val="3"/>
            <w:hideMark/>
          </w:tcPr>
          <w:p w14:paraId="41CDD729"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确认所有申请专项/分项制度和业务范围在CNCA批准范围内，且在有效期内</w:t>
            </w:r>
          </w:p>
        </w:tc>
        <w:tc>
          <w:tcPr>
            <w:tcW w:w="1815" w:type="dxa"/>
            <w:shd w:val="clear" w:color="auto" w:fill="D9D9D9" w:themeFill="background1" w:themeFillShade="D9"/>
            <w:noWrap/>
            <w:hideMark/>
          </w:tcPr>
          <w:p w14:paraId="10C408BA" w14:textId="77777777" w:rsidR="00C25395"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□是   □否 </w:t>
            </w:r>
          </w:p>
          <w:p w14:paraId="4B8F9053"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□不适用</w:t>
            </w:r>
          </w:p>
        </w:tc>
        <w:tc>
          <w:tcPr>
            <w:tcW w:w="1194" w:type="dxa"/>
            <w:noWrap/>
            <w:hideMark/>
          </w:tcPr>
          <w:p w14:paraId="5DA0A84D"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r>
      <w:tr w:rsidR="006707DA" w:rsidRPr="006707DA" w14:paraId="513000F5" w14:textId="77777777" w:rsidTr="009C193B">
        <w:trPr>
          <w:trHeight w:val="502"/>
        </w:trPr>
        <w:tc>
          <w:tcPr>
            <w:tcW w:w="724" w:type="dxa"/>
            <w:noWrap/>
            <w:hideMark/>
          </w:tcPr>
          <w:p w14:paraId="0BA8FC6C" w14:textId="77777777" w:rsidR="006707DA" w:rsidRPr="00B21B76" w:rsidRDefault="006707DA"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t>11</w:t>
            </w:r>
          </w:p>
        </w:tc>
        <w:tc>
          <w:tcPr>
            <w:tcW w:w="3920" w:type="dxa"/>
            <w:gridSpan w:val="2"/>
            <w:hideMark/>
          </w:tcPr>
          <w:p w14:paraId="6CE88449" w14:textId="77777777" w:rsidR="006707DA" w:rsidRPr="00B21B76" w:rsidRDefault="006707DA" w:rsidP="006707DA">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质量体系文件</w:t>
            </w:r>
            <w:r w:rsidRPr="003E33EE">
              <w:rPr>
                <w:rFonts w:ascii="楷体" w:eastAsia="楷体" w:hAnsi="楷体" w:cs="宋体" w:hint="eastAsia"/>
                <w:color w:val="000000"/>
                <w:kern w:val="0"/>
                <w:szCs w:val="21"/>
              </w:rPr>
              <w:t>（手册和程序）</w:t>
            </w:r>
            <w:r w:rsidRPr="00B21B76">
              <w:rPr>
                <w:rFonts w:ascii="黑体" w:eastAsia="黑体" w:hAnsi="黑体" w:cs="宋体" w:hint="eastAsia"/>
                <w:color w:val="000000"/>
                <w:kern w:val="0"/>
                <w:szCs w:val="21"/>
              </w:rPr>
              <w:t>，需是中文受控版本</w:t>
            </w:r>
          </w:p>
        </w:tc>
        <w:tc>
          <w:tcPr>
            <w:tcW w:w="6521" w:type="dxa"/>
            <w:gridSpan w:val="3"/>
            <w:hideMark/>
          </w:tcPr>
          <w:p w14:paraId="2F27E88B" w14:textId="77777777" w:rsidR="006707DA"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应包含文件系统符合性检查单中所引用的文件；体系文件存储介质可以是纸质、光盘、U盘等</w:t>
            </w:r>
          </w:p>
          <w:p w14:paraId="2910F86F" w14:textId="77777777" w:rsidR="00381E5B" w:rsidRPr="0057118B" w:rsidRDefault="00381E5B" w:rsidP="006707DA">
            <w:pPr>
              <w:jc w:val="left"/>
              <w:rPr>
                <w:rFonts w:ascii="楷体" w:eastAsia="楷体" w:hAnsi="楷体" w:cs="宋体"/>
                <w:color w:val="000000"/>
                <w:kern w:val="0"/>
                <w:szCs w:val="21"/>
              </w:rPr>
            </w:pPr>
            <w:r>
              <w:rPr>
                <w:rFonts w:ascii="楷体" w:eastAsia="楷体" w:hAnsi="楷体" w:cs="宋体" w:hint="eastAsia"/>
                <w:color w:val="000000"/>
                <w:kern w:val="0"/>
                <w:szCs w:val="21"/>
              </w:rPr>
              <w:t>GHG：</w:t>
            </w:r>
            <w:r w:rsidRPr="00317BAE">
              <w:rPr>
                <w:rFonts w:ascii="楷体" w:eastAsia="楷体" w:hAnsi="楷体" w:cs="宋体" w:hint="eastAsia"/>
                <w:color w:val="000000"/>
                <w:kern w:val="0"/>
                <w:szCs w:val="21"/>
              </w:rPr>
              <w:t>包括（但不限于）：组织结构图（覆盖认可范围内的所有场所）；适用的手册、程序、规则、作业指导文件和记录格式，以及公开文件</w:t>
            </w:r>
            <w:r>
              <w:rPr>
                <w:rFonts w:ascii="楷体" w:eastAsia="楷体" w:hAnsi="楷体" w:cs="宋体" w:hint="eastAsia"/>
                <w:color w:val="000000"/>
                <w:kern w:val="0"/>
                <w:szCs w:val="21"/>
              </w:rPr>
              <w:t>。</w:t>
            </w:r>
          </w:p>
        </w:tc>
        <w:tc>
          <w:tcPr>
            <w:tcW w:w="1815" w:type="dxa"/>
            <w:shd w:val="clear" w:color="auto" w:fill="D9D9D9" w:themeFill="background1" w:themeFillShade="D9"/>
            <w:hideMark/>
          </w:tcPr>
          <w:p w14:paraId="0B178F4C"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□是   □否</w:t>
            </w:r>
          </w:p>
        </w:tc>
        <w:tc>
          <w:tcPr>
            <w:tcW w:w="1194" w:type="dxa"/>
            <w:noWrap/>
            <w:hideMark/>
          </w:tcPr>
          <w:p w14:paraId="21E10957"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r>
      <w:tr w:rsidR="006707DA" w:rsidRPr="006707DA" w14:paraId="5519B248" w14:textId="77777777" w:rsidTr="009C193B">
        <w:trPr>
          <w:trHeight w:val="568"/>
        </w:trPr>
        <w:tc>
          <w:tcPr>
            <w:tcW w:w="724" w:type="dxa"/>
            <w:noWrap/>
            <w:hideMark/>
          </w:tcPr>
          <w:p w14:paraId="39A1933E" w14:textId="77777777" w:rsidR="006707DA" w:rsidRPr="00B21B76" w:rsidRDefault="006707DA"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t>12</w:t>
            </w:r>
          </w:p>
        </w:tc>
        <w:tc>
          <w:tcPr>
            <w:tcW w:w="3920" w:type="dxa"/>
            <w:gridSpan w:val="2"/>
            <w:hideMark/>
          </w:tcPr>
          <w:p w14:paraId="069A7C02" w14:textId="383C4D0A" w:rsidR="006707DA" w:rsidRPr="00B21B76" w:rsidRDefault="006707DA" w:rsidP="006707DA">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文件系统符合性检查单</w:t>
            </w:r>
            <w:r w:rsidR="00E45BC1" w:rsidRPr="00E45BC1">
              <w:rPr>
                <w:rFonts w:ascii="黑体" w:eastAsia="黑体" w:hAnsi="黑体" w:cs="宋体" w:hint="eastAsia"/>
                <w:color w:val="000000"/>
                <w:kern w:val="0"/>
                <w:szCs w:val="21"/>
              </w:rPr>
              <w:t>或审定与核查机构自我评价报告</w:t>
            </w:r>
          </w:p>
        </w:tc>
        <w:tc>
          <w:tcPr>
            <w:tcW w:w="6521" w:type="dxa"/>
            <w:gridSpan w:val="3"/>
            <w:hideMark/>
          </w:tcPr>
          <w:p w14:paraId="6F93FAF7" w14:textId="77777777" w:rsidR="006707DA"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针对所申请的认可专项/分项制度</w:t>
            </w:r>
          </w:p>
          <w:p w14:paraId="1B0FD64F" w14:textId="77777777" w:rsidR="00381E5B" w:rsidRPr="0057118B" w:rsidRDefault="00381E5B" w:rsidP="006707DA">
            <w:pPr>
              <w:jc w:val="left"/>
              <w:rPr>
                <w:rFonts w:ascii="楷体" w:eastAsia="楷体" w:hAnsi="楷体" w:cs="宋体"/>
                <w:color w:val="000000"/>
                <w:kern w:val="0"/>
                <w:szCs w:val="21"/>
              </w:rPr>
            </w:pPr>
          </w:p>
        </w:tc>
        <w:tc>
          <w:tcPr>
            <w:tcW w:w="1815" w:type="dxa"/>
            <w:shd w:val="clear" w:color="auto" w:fill="D9D9D9" w:themeFill="background1" w:themeFillShade="D9"/>
            <w:hideMark/>
          </w:tcPr>
          <w:p w14:paraId="499D62D9"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□是   □否</w:t>
            </w:r>
          </w:p>
        </w:tc>
        <w:tc>
          <w:tcPr>
            <w:tcW w:w="1194" w:type="dxa"/>
            <w:noWrap/>
            <w:hideMark/>
          </w:tcPr>
          <w:p w14:paraId="35E609FB"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r>
      <w:tr w:rsidR="006707DA" w:rsidRPr="006707DA" w14:paraId="5AAFB0C0" w14:textId="77777777" w:rsidTr="009C193B">
        <w:trPr>
          <w:trHeight w:val="468"/>
        </w:trPr>
        <w:tc>
          <w:tcPr>
            <w:tcW w:w="724" w:type="dxa"/>
            <w:noWrap/>
            <w:hideMark/>
          </w:tcPr>
          <w:p w14:paraId="55D954AA" w14:textId="77777777" w:rsidR="006707DA" w:rsidRPr="00B21B76" w:rsidRDefault="006707DA"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t>13</w:t>
            </w:r>
          </w:p>
        </w:tc>
        <w:tc>
          <w:tcPr>
            <w:tcW w:w="3920" w:type="dxa"/>
            <w:gridSpan w:val="2"/>
            <w:hideMark/>
          </w:tcPr>
          <w:p w14:paraId="0D91D5CD" w14:textId="0E3D48DB" w:rsidR="006707DA" w:rsidRPr="00B21B76" w:rsidRDefault="006707DA" w:rsidP="006707DA">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风险控制机制，</w:t>
            </w:r>
            <w:proofErr w:type="gramStart"/>
            <w:r w:rsidRPr="00B21B76">
              <w:rPr>
                <w:rFonts w:ascii="黑体" w:eastAsia="黑体" w:hAnsi="黑体" w:cs="宋体" w:hint="eastAsia"/>
                <w:color w:val="000000"/>
                <w:kern w:val="0"/>
                <w:szCs w:val="21"/>
              </w:rPr>
              <w:t>含风险</w:t>
            </w:r>
            <w:proofErr w:type="gramEnd"/>
            <w:r w:rsidRPr="00B21B76">
              <w:rPr>
                <w:rFonts w:ascii="黑体" w:eastAsia="黑体" w:hAnsi="黑体" w:cs="宋体" w:hint="eastAsia"/>
                <w:color w:val="000000"/>
                <w:kern w:val="0"/>
                <w:szCs w:val="21"/>
              </w:rPr>
              <w:t>评估报告和采取的具体措施</w:t>
            </w:r>
            <w:r w:rsidR="00381E5B">
              <w:rPr>
                <w:rFonts w:ascii="黑体" w:eastAsia="黑体" w:hAnsi="黑体" w:cs="宋体" w:hint="eastAsia"/>
                <w:color w:val="000000"/>
                <w:kern w:val="0"/>
                <w:szCs w:val="21"/>
              </w:rPr>
              <w:t>（</w:t>
            </w:r>
            <w:r w:rsidR="00381E5B" w:rsidRPr="00DE5852">
              <w:rPr>
                <w:rFonts w:ascii="楷体" w:eastAsia="楷体" w:hAnsi="楷体" w:cs="宋体" w:hint="eastAsia"/>
                <w:color w:val="000000"/>
                <w:kern w:val="0"/>
                <w:szCs w:val="21"/>
              </w:rPr>
              <w:t>为审定</w:t>
            </w:r>
            <w:r w:rsidR="00381E5B" w:rsidRPr="00DE5852">
              <w:rPr>
                <w:rFonts w:ascii="楷体" w:eastAsia="楷体" w:hAnsi="楷体" w:cs="宋体"/>
                <w:color w:val="000000"/>
                <w:kern w:val="0"/>
                <w:szCs w:val="21"/>
              </w:rPr>
              <w:t>/</w:t>
            </w:r>
            <w:r w:rsidR="00381E5B" w:rsidRPr="00DE5852">
              <w:rPr>
                <w:rFonts w:ascii="楷体" w:eastAsia="楷体" w:hAnsi="楷体" w:cs="宋体" w:hint="eastAsia"/>
                <w:color w:val="000000"/>
                <w:kern w:val="0"/>
                <w:szCs w:val="21"/>
              </w:rPr>
              <w:t>核查活动可能引发的法律责任所做安排的说明</w:t>
            </w:r>
            <w:r w:rsidR="00381E5B">
              <w:rPr>
                <w:rFonts w:ascii="黑体" w:eastAsia="黑体" w:hAnsi="黑体" w:cs="宋体" w:hint="eastAsia"/>
                <w:color w:val="000000"/>
                <w:kern w:val="0"/>
                <w:szCs w:val="21"/>
              </w:rPr>
              <w:t>）</w:t>
            </w:r>
          </w:p>
        </w:tc>
        <w:tc>
          <w:tcPr>
            <w:tcW w:w="6521" w:type="dxa"/>
            <w:gridSpan w:val="3"/>
            <w:hideMark/>
          </w:tcPr>
          <w:p w14:paraId="2EC3DD5C"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c>
          <w:tcPr>
            <w:tcW w:w="1815" w:type="dxa"/>
            <w:shd w:val="clear" w:color="auto" w:fill="D9D9D9" w:themeFill="background1" w:themeFillShade="D9"/>
            <w:hideMark/>
          </w:tcPr>
          <w:p w14:paraId="2B0FDBA1"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□是   □否</w:t>
            </w:r>
          </w:p>
        </w:tc>
        <w:tc>
          <w:tcPr>
            <w:tcW w:w="1194" w:type="dxa"/>
            <w:noWrap/>
            <w:hideMark/>
          </w:tcPr>
          <w:p w14:paraId="1A6974BA"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r>
      <w:tr w:rsidR="006707DA" w:rsidRPr="006707DA" w14:paraId="12229B72" w14:textId="77777777" w:rsidTr="009C193B">
        <w:trPr>
          <w:trHeight w:val="1050"/>
        </w:trPr>
        <w:tc>
          <w:tcPr>
            <w:tcW w:w="724" w:type="dxa"/>
            <w:noWrap/>
            <w:hideMark/>
          </w:tcPr>
          <w:p w14:paraId="211CA3E6" w14:textId="77777777" w:rsidR="006707DA" w:rsidRPr="00B21B76" w:rsidRDefault="006707DA" w:rsidP="0005333C">
            <w:pPr>
              <w:jc w:val="center"/>
              <w:rPr>
                <w:rFonts w:ascii="黑体" w:eastAsia="黑体" w:hAnsi="黑体" w:cs="宋体"/>
                <w:color w:val="000000"/>
                <w:kern w:val="0"/>
                <w:szCs w:val="21"/>
              </w:rPr>
            </w:pPr>
            <w:r w:rsidRPr="00B21B76">
              <w:rPr>
                <w:rFonts w:ascii="黑体" w:eastAsia="黑体" w:hAnsi="黑体" w:cs="宋体" w:hint="eastAsia"/>
                <w:color w:val="000000"/>
                <w:kern w:val="0"/>
                <w:szCs w:val="21"/>
              </w:rPr>
              <w:t>14</w:t>
            </w:r>
          </w:p>
        </w:tc>
        <w:tc>
          <w:tcPr>
            <w:tcW w:w="3920" w:type="dxa"/>
            <w:gridSpan w:val="2"/>
            <w:hideMark/>
          </w:tcPr>
          <w:p w14:paraId="62C8627A" w14:textId="77777777" w:rsidR="006707DA" w:rsidRPr="00B21B76" w:rsidRDefault="006707DA" w:rsidP="006707DA">
            <w:pPr>
              <w:jc w:val="left"/>
              <w:rPr>
                <w:rFonts w:ascii="黑体" w:eastAsia="黑体" w:hAnsi="黑体" w:cs="宋体"/>
                <w:color w:val="000000"/>
                <w:kern w:val="0"/>
                <w:szCs w:val="21"/>
              </w:rPr>
            </w:pPr>
            <w:r w:rsidRPr="00B21B76">
              <w:rPr>
                <w:rFonts w:ascii="黑体" w:eastAsia="黑体" w:hAnsi="黑体" w:cs="宋体" w:hint="eastAsia"/>
                <w:color w:val="000000"/>
                <w:kern w:val="0"/>
                <w:szCs w:val="21"/>
              </w:rPr>
              <w:t>公正性管理机制，该机制应覆盖所申请专项/分项制度且需提交公正性分析报告及采取的措施。</w:t>
            </w:r>
          </w:p>
        </w:tc>
        <w:tc>
          <w:tcPr>
            <w:tcW w:w="6521" w:type="dxa"/>
            <w:gridSpan w:val="3"/>
            <w:hideMark/>
          </w:tcPr>
          <w:p w14:paraId="3C76DDCD"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c>
          <w:tcPr>
            <w:tcW w:w="1815" w:type="dxa"/>
            <w:shd w:val="clear" w:color="auto" w:fill="D9D9D9" w:themeFill="background1" w:themeFillShade="D9"/>
            <w:hideMark/>
          </w:tcPr>
          <w:p w14:paraId="3727E880"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□是   □否</w:t>
            </w:r>
          </w:p>
        </w:tc>
        <w:tc>
          <w:tcPr>
            <w:tcW w:w="1194" w:type="dxa"/>
            <w:noWrap/>
            <w:hideMark/>
          </w:tcPr>
          <w:p w14:paraId="110F46FA" w14:textId="77777777" w:rsidR="006707DA" w:rsidRPr="0057118B" w:rsidRDefault="006707DA" w:rsidP="006707DA">
            <w:pPr>
              <w:jc w:val="left"/>
              <w:rPr>
                <w:rFonts w:ascii="楷体" w:eastAsia="楷体" w:hAnsi="楷体" w:cs="宋体"/>
                <w:color w:val="000000"/>
                <w:kern w:val="0"/>
                <w:szCs w:val="21"/>
              </w:rPr>
            </w:pPr>
            <w:r w:rsidRPr="0057118B">
              <w:rPr>
                <w:rFonts w:ascii="楷体" w:eastAsia="楷体" w:hAnsi="楷体" w:cs="宋体" w:hint="eastAsia"/>
                <w:color w:val="000000"/>
                <w:kern w:val="0"/>
                <w:szCs w:val="21"/>
              </w:rPr>
              <w:t xml:space="preserve">　</w:t>
            </w:r>
          </w:p>
        </w:tc>
      </w:tr>
      <w:tr w:rsidR="006707DA" w:rsidRPr="006707DA" w14:paraId="26587E6A" w14:textId="77777777" w:rsidTr="009C193B">
        <w:trPr>
          <w:trHeight w:val="468"/>
        </w:trPr>
        <w:tc>
          <w:tcPr>
            <w:tcW w:w="724" w:type="dxa"/>
            <w:noWrap/>
            <w:hideMark/>
          </w:tcPr>
          <w:p w14:paraId="54B227D9" w14:textId="77777777" w:rsidR="006707DA" w:rsidRPr="00045B54" w:rsidRDefault="006707DA" w:rsidP="0005333C">
            <w:pPr>
              <w:jc w:val="center"/>
              <w:rPr>
                <w:rFonts w:ascii="黑体" w:eastAsia="黑体" w:hAnsi="黑体" w:cs="宋体"/>
                <w:color w:val="000000"/>
                <w:kern w:val="0"/>
                <w:szCs w:val="21"/>
              </w:rPr>
            </w:pPr>
            <w:r w:rsidRPr="00045B54">
              <w:rPr>
                <w:rFonts w:ascii="黑体" w:eastAsia="黑体" w:hAnsi="黑体" w:cs="宋体" w:hint="eastAsia"/>
                <w:color w:val="000000"/>
                <w:kern w:val="0"/>
                <w:szCs w:val="21"/>
              </w:rPr>
              <w:lastRenderedPageBreak/>
              <w:t>15</w:t>
            </w:r>
          </w:p>
        </w:tc>
        <w:tc>
          <w:tcPr>
            <w:tcW w:w="3920" w:type="dxa"/>
            <w:gridSpan w:val="2"/>
            <w:hideMark/>
          </w:tcPr>
          <w:p w14:paraId="51AF9BF4" w14:textId="77777777" w:rsidR="006707DA" w:rsidRPr="00045B54" w:rsidRDefault="006707DA" w:rsidP="006707DA">
            <w:pPr>
              <w:jc w:val="left"/>
              <w:rPr>
                <w:rFonts w:ascii="黑体" w:eastAsia="黑体" w:hAnsi="黑体" w:cs="宋体"/>
                <w:color w:val="000000"/>
                <w:kern w:val="0"/>
                <w:szCs w:val="21"/>
              </w:rPr>
            </w:pPr>
            <w:r w:rsidRPr="00045B54">
              <w:rPr>
                <w:rFonts w:ascii="黑体" w:eastAsia="黑体" w:hAnsi="黑体" w:cs="宋体" w:hint="eastAsia"/>
                <w:color w:val="000000"/>
                <w:kern w:val="0"/>
                <w:szCs w:val="21"/>
              </w:rPr>
              <w:t>多场所信息</w:t>
            </w:r>
            <w:r w:rsidRPr="003E33EE">
              <w:rPr>
                <w:rFonts w:ascii="楷体" w:eastAsia="楷体" w:hAnsi="楷体" w:cs="宋体" w:hint="eastAsia"/>
                <w:color w:val="000000"/>
                <w:kern w:val="0"/>
                <w:szCs w:val="21"/>
              </w:rPr>
              <w:t>（请填写本页附表2）</w:t>
            </w:r>
          </w:p>
        </w:tc>
        <w:tc>
          <w:tcPr>
            <w:tcW w:w="6521" w:type="dxa"/>
            <w:gridSpan w:val="3"/>
            <w:hideMark/>
          </w:tcPr>
          <w:p w14:paraId="58FEBD99" w14:textId="77777777" w:rsidR="006707DA"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 xml:space="preserve">　</w:t>
            </w:r>
          </w:p>
        </w:tc>
        <w:tc>
          <w:tcPr>
            <w:tcW w:w="1815" w:type="dxa"/>
            <w:shd w:val="clear" w:color="auto" w:fill="D9D9D9" w:themeFill="background1" w:themeFillShade="D9"/>
            <w:noWrap/>
            <w:hideMark/>
          </w:tcPr>
          <w:p w14:paraId="3FBC8E3E" w14:textId="77777777" w:rsidR="00F133F5"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 xml:space="preserve">□是   □否  </w:t>
            </w:r>
          </w:p>
          <w:p w14:paraId="3FA9BD6F" w14:textId="77777777" w:rsidR="006707DA"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□不适用</w:t>
            </w:r>
          </w:p>
        </w:tc>
        <w:tc>
          <w:tcPr>
            <w:tcW w:w="1194" w:type="dxa"/>
            <w:noWrap/>
            <w:hideMark/>
          </w:tcPr>
          <w:p w14:paraId="6DD52E27" w14:textId="77777777" w:rsidR="006707DA"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 xml:space="preserve">　</w:t>
            </w:r>
          </w:p>
        </w:tc>
      </w:tr>
      <w:tr w:rsidR="006707DA" w:rsidRPr="006707DA" w14:paraId="665E3B99" w14:textId="77777777" w:rsidTr="009C193B">
        <w:trPr>
          <w:trHeight w:val="1020"/>
        </w:trPr>
        <w:tc>
          <w:tcPr>
            <w:tcW w:w="724" w:type="dxa"/>
            <w:noWrap/>
            <w:hideMark/>
          </w:tcPr>
          <w:p w14:paraId="2BF65FE2" w14:textId="77777777" w:rsidR="006707DA" w:rsidRPr="006F1192" w:rsidRDefault="006707DA" w:rsidP="0005333C">
            <w:pPr>
              <w:jc w:val="center"/>
              <w:rPr>
                <w:rFonts w:ascii="黑体" w:eastAsia="黑体" w:hAnsi="黑体" w:cs="宋体"/>
                <w:color w:val="000000"/>
                <w:kern w:val="0"/>
                <w:szCs w:val="21"/>
              </w:rPr>
            </w:pPr>
            <w:r w:rsidRPr="006F1192">
              <w:rPr>
                <w:rFonts w:ascii="黑体" w:eastAsia="黑体" w:hAnsi="黑体" w:cs="宋体" w:hint="eastAsia"/>
                <w:color w:val="000000"/>
                <w:kern w:val="0"/>
                <w:szCs w:val="21"/>
              </w:rPr>
              <w:t>16</w:t>
            </w:r>
          </w:p>
        </w:tc>
        <w:tc>
          <w:tcPr>
            <w:tcW w:w="3920" w:type="dxa"/>
            <w:gridSpan w:val="2"/>
            <w:hideMark/>
          </w:tcPr>
          <w:p w14:paraId="25C91D7F" w14:textId="77777777" w:rsidR="00687C28" w:rsidRDefault="006707DA" w:rsidP="006707DA">
            <w:pPr>
              <w:jc w:val="left"/>
              <w:rPr>
                <w:rFonts w:ascii="黑体" w:eastAsia="黑体" w:hAnsi="黑体" w:cs="宋体"/>
                <w:color w:val="000000"/>
                <w:kern w:val="0"/>
                <w:szCs w:val="21"/>
              </w:rPr>
            </w:pPr>
            <w:r w:rsidRPr="006F1192">
              <w:rPr>
                <w:rFonts w:ascii="黑体" w:eastAsia="黑体" w:hAnsi="黑体" w:cs="宋体" w:hint="eastAsia"/>
                <w:color w:val="000000"/>
                <w:kern w:val="0"/>
                <w:szCs w:val="21"/>
              </w:rPr>
              <w:t>自有/分包检测机构清单及能力证明文件，对于非CNAS认可的检测机构需要</w:t>
            </w:r>
          </w:p>
          <w:p w14:paraId="2F7D540D" w14:textId="77777777" w:rsidR="003E33EE" w:rsidRDefault="006707DA" w:rsidP="006707DA">
            <w:pPr>
              <w:jc w:val="left"/>
              <w:rPr>
                <w:rFonts w:ascii="黑体" w:eastAsia="黑体" w:hAnsi="黑体" w:cs="宋体"/>
                <w:color w:val="000000"/>
                <w:kern w:val="0"/>
                <w:szCs w:val="21"/>
              </w:rPr>
            </w:pPr>
            <w:r w:rsidRPr="006F1192">
              <w:rPr>
                <w:rFonts w:ascii="黑体" w:eastAsia="黑体" w:hAnsi="黑体" w:cs="宋体" w:hint="eastAsia"/>
                <w:color w:val="000000"/>
                <w:kern w:val="0"/>
                <w:szCs w:val="21"/>
              </w:rPr>
              <w:t>提交能力评价方法和评价记录</w:t>
            </w:r>
          </w:p>
          <w:p w14:paraId="760E3210" w14:textId="77777777" w:rsidR="006707DA" w:rsidRPr="003E33EE" w:rsidRDefault="006707DA" w:rsidP="006707DA">
            <w:pPr>
              <w:jc w:val="left"/>
              <w:rPr>
                <w:rFonts w:ascii="楷体" w:eastAsia="楷体" w:hAnsi="楷体" w:cs="宋体"/>
                <w:color w:val="000000"/>
                <w:kern w:val="0"/>
                <w:szCs w:val="21"/>
              </w:rPr>
            </w:pPr>
            <w:r w:rsidRPr="003E33EE">
              <w:rPr>
                <w:rFonts w:ascii="楷体" w:eastAsia="楷体" w:hAnsi="楷体" w:cs="宋体" w:hint="eastAsia"/>
                <w:color w:val="000000"/>
                <w:kern w:val="0"/>
                <w:szCs w:val="21"/>
              </w:rPr>
              <w:t>（产品认证适用）</w:t>
            </w:r>
          </w:p>
        </w:tc>
        <w:tc>
          <w:tcPr>
            <w:tcW w:w="6521" w:type="dxa"/>
            <w:gridSpan w:val="3"/>
            <w:hideMark/>
          </w:tcPr>
          <w:p w14:paraId="19A38A9F" w14:textId="77777777" w:rsidR="006707DA"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 xml:space="preserve">　</w:t>
            </w:r>
          </w:p>
        </w:tc>
        <w:tc>
          <w:tcPr>
            <w:tcW w:w="1815" w:type="dxa"/>
            <w:shd w:val="clear" w:color="auto" w:fill="D9D9D9" w:themeFill="background1" w:themeFillShade="D9"/>
            <w:noWrap/>
            <w:hideMark/>
          </w:tcPr>
          <w:p w14:paraId="3209C483" w14:textId="77777777" w:rsidR="00F133F5"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 xml:space="preserve">□是   □否  </w:t>
            </w:r>
          </w:p>
          <w:p w14:paraId="3BC4ABC2" w14:textId="77777777" w:rsidR="006707DA"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□不适用</w:t>
            </w:r>
          </w:p>
        </w:tc>
        <w:tc>
          <w:tcPr>
            <w:tcW w:w="1194" w:type="dxa"/>
            <w:noWrap/>
            <w:hideMark/>
          </w:tcPr>
          <w:p w14:paraId="02FE06F9" w14:textId="77777777" w:rsidR="006707DA" w:rsidRPr="00045B54" w:rsidRDefault="006707DA" w:rsidP="006707DA">
            <w:pPr>
              <w:jc w:val="left"/>
              <w:rPr>
                <w:rFonts w:ascii="楷体" w:eastAsia="楷体" w:hAnsi="楷体" w:cs="宋体"/>
                <w:color w:val="000000"/>
                <w:kern w:val="0"/>
                <w:szCs w:val="21"/>
              </w:rPr>
            </w:pPr>
            <w:r w:rsidRPr="00045B54">
              <w:rPr>
                <w:rFonts w:ascii="楷体" w:eastAsia="楷体" w:hAnsi="楷体" w:cs="宋体" w:hint="eastAsia"/>
                <w:color w:val="000000"/>
                <w:kern w:val="0"/>
                <w:szCs w:val="21"/>
              </w:rPr>
              <w:t xml:space="preserve">　</w:t>
            </w:r>
          </w:p>
        </w:tc>
      </w:tr>
      <w:tr w:rsidR="006707DA" w:rsidRPr="006707DA" w14:paraId="111D12AA" w14:textId="77777777" w:rsidTr="00EF41E1">
        <w:trPr>
          <w:trHeight w:val="438"/>
        </w:trPr>
        <w:tc>
          <w:tcPr>
            <w:tcW w:w="724" w:type="dxa"/>
            <w:noWrap/>
            <w:hideMark/>
          </w:tcPr>
          <w:p w14:paraId="48213ED1" w14:textId="77777777" w:rsidR="006707DA" w:rsidRPr="009C5801" w:rsidRDefault="006707DA" w:rsidP="0005333C">
            <w:pPr>
              <w:jc w:val="center"/>
              <w:rPr>
                <w:rFonts w:ascii="黑体" w:eastAsia="黑体" w:hAnsi="黑体" w:cs="宋体"/>
                <w:color w:val="000000"/>
                <w:kern w:val="0"/>
                <w:szCs w:val="21"/>
              </w:rPr>
            </w:pPr>
            <w:r w:rsidRPr="009C5801">
              <w:rPr>
                <w:rFonts w:ascii="黑体" w:eastAsia="黑体" w:hAnsi="黑体" w:cs="宋体" w:hint="eastAsia"/>
                <w:color w:val="000000"/>
                <w:kern w:val="0"/>
                <w:szCs w:val="21"/>
              </w:rPr>
              <w:t>17</w:t>
            </w:r>
          </w:p>
        </w:tc>
        <w:tc>
          <w:tcPr>
            <w:tcW w:w="3920" w:type="dxa"/>
            <w:gridSpan w:val="2"/>
            <w:hideMark/>
          </w:tcPr>
          <w:p w14:paraId="3E73A76D" w14:textId="77777777" w:rsidR="006707DA" w:rsidRPr="009C5801" w:rsidRDefault="006707DA" w:rsidP="006707DA">
            <w:pPr>
              <w:jc w:val="left"/>
              <w:rPr>
                <w:rFonts w:ascii="黑体" w:eastAsia="黑体" w:hAnsi="黑体" w:cs="宋体"/>
                <w:color w:val="000000"/>
                <w:kern w:val="0"/>
                <w:szCs w:val="21"/>
              </w:rPr>
            </w:pPr>
            <w:r w:rsidRPr="009C5801">
              <w:rPr>
                <w:rFonts w:ascii="黑体" w:eastAsia="黑体" w:hAnsi="黑体" w:cs="宋体" w:hint="eastAsia"/>
                <w:color w:val="000000"/>
                <w:kern w:val="0"/>
                <w:szCs w:val="21"/>
              </w:rPr>
              <w:t>认可合同</w:t>
            </w:r>
            <w:r w:rsidRPr="0002205D">
              <w:rPr>
                <w:rFonts w:ascii="楷体" w:eastAsia="楷体" w:hAnsi="楷体" w:cs="宋体" w:hint="eastAsia"/>
                <w:color w:val="000000"/>
                <w:kern w:val="0"/>
                <w:szCs w:val="21"/>
              </w:rPr>
              <w:t>（一式两份）</w:t>
            </w:r>
          </w:p>
        </w:tc>
        <w:tc>
          <w:tcPr>
            <w:tcW w:w="6521" w:type="dxa"/>
            <w:gridSpan w:val="3"/>
            <w:hideMark/>
          </w:tcPr>
          <w:p w14:paraId="75EACFB8"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c>
          <w:tcPr>
            <w:tcW w:w="1815" w:type="dxa"/>
            <w:shd w:val="clear" w:color="auto" w:fill="D9D9D9" w:themeFill="background1" w:themeFillShade="D9"/>
            <w:hideMark/>
          </w:tcPr>
          <w:p w14:paraId="4C2FBEDA"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□是   □否</w:t>
            </w:r>
          </w:p>
        </w:tc>
        <w:tc>
          <w:tcPr>
            <w:tcW w:w="1194" w:type="dxa"/>
            <w:noWrap/>
            <w:hideMark/>
          </w:tcPr>
          <w:p w14:paraId="5EB99885"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r>
      <w:tr w:rsidR="006707DA" w:rsidRPr="006707DA" w14:paraId="1FC9C7E7" w14:textId="77777777" w:rsidTr="009C193B">
        <w:trPr>
          <w:trHeight w:val="560"/>
        </w:trPr>
        <w:tc>
          <w:tcPr>
            <w:tcW w:w="724" w:type="dxa"/>
            <w:noWrap/>
            <w:hideMark/>
          </w:tcPr>
          <w:p w14:paraId="2361D043" w14:textId="77777777" w:rsidR="006707DA" w:rsidRPr="00F8239B" w:rsidRDefault="006707DA" w:rsidP="0005333C">
            <w:pPr>
              <w:jc w:val="center"/>
              <w:rPr>
                <w:rFonts w:ascii="黑体" w:eastAsia="黑体" w:hAnsi="黑体" w:cs="宋体"/>
                <w:color w:val="000000"/>
                <w:kern w:val="0"/>
                <w:szCs w:val="21"/>
              </w:rPr>
            </w:pPr>
            <w:r w:rsidRPr="00F8239B">
              <w:rPr>
                <w:rFonts w:ascii="黑体" w:eastAsia="黑体" w:hAnsi="黑体" w:cs="宋体" w:hint="eastAsia"/>
                <w:color w:val="000000"/>
                <w:kern w:val="0"/>
                <w:szCs w:val="21"/>
              </w:rPr>
              <w:t>18</w:t>
            </w:r>
          </w:p>
        </w:tc>
        <w:tc>
          <w:tcPr>
            <w:tcW w:w="3920" w:type="dxa"/>
            <w:gridSpan w:val="2"/>
            <w:hideMark/>
          </w:tcPr>
          <w:p w14:paraId="7A7F5F45" w14:textId="77777777" w:rsidR="006707DA" w:rsidRPr="00F8239B" w:rsidRDefault="006707DA" w:rsidP="006707DA">
            <w:pPr>
              <w:jc w:val="left"/>
              <w:rPr>
                <w:rFonts w:ascii="黑体" w:eastAsia="黑体" w:hAnsi="黑体" w:cs="宋体"/>
                <w:color w:val="000000"/>
                <w:kern w:val="0"/>
                <w:szCs w:val="21"/>
              </w:rPr>
            </w:pPr>
            <w:proofErr w:type="spellStart"/>
            <w:r w:rsidRPr="00F8239B">
              <w:rPr>
                <w:rFonts w:ascii="黑体" w:eastAsia="黑体" w:hAnsi="黑体" w:cs="宋体" w:hint="eastAsia"/>
                <w:color w:val="000000"/>
                <w:kern w:val="0"/>
                <w:szCs w:val="21"/>
              </w:rPr>
              <w:t>EnMS:EnMS</w:t>
            </w:r>
            <w:proofErr w:type="spellEnd"/>
            <w:r w:rsidRPr="00F8239B">
              <w:rPr>
                <w:rFonts w:ascii="黑体" w:eastAsia="黑体" w:hAnsi="黑体" w:cs="宋体" w:hint="eastAsia"/>
                <w:color w:val="000000"/>
                <w:kern w:val="0"/>
                <w:szCs w:val="21"/>
              </w:rPr>
              <w:t>技术专项/分项制度专业支撑人员获得CCAA审批的相应专业资格证明</w:t>
            </w:r>
          </w:p>
        </w:tc>
        <w:tc>
          <w:tcPr>
            <w:tcW w:w="6521" w:type="dxa"/>
            <w:gridSpan w:val="3"/>
            <w:hideMark/>
          </w:tcPr>
          <w:p w14:paraId="0376DE78"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c>
          <w:tcPr>
            <w:tcW w:w="1815" w:type="dxa"/>
            <w:shd w:val="clear" w:color="auto" w:fill="D9D9D9" w:themeFill="background1" w:themeFillShade="D9"/>
            <w:noWrap/>
            <w:hideMark/>
          </w:tcPr>
          <w:p w14:paraId="02415393" w14:textId="77777777" w:rsidR="00BD1B7C"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□是   □否  </w:t>
            </w:r>
          </w:p>
          <w:p w14:paraId="1F2FE7CD"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□不适用</w:t>
            </w:r>
          </w:p>
        </w:tc>
        <w:tc>
          <w:tcPr>
            <w:tcW w:w="1194" w:type="dxa"/>
            <w:noWrap/>
            <w:hideMark/>
          </w:tcPr>
          <w:p w14:paraId="0BDC5C33"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r>
      <w:tr w:rsidR="006707DA" w:rsidRPr="006707DA" w14:paraId="21A8B07E" w14:textId="77777777" w:rsidTr="009C193B">
        <w:trPr>
          <w:trHeight w:val="504"/>
        </w:trPr>
        <w:tc>
          <w:tcPr>
            <w:tcW w:w="724" w:type="dxa"/>
            <w:noWrap/>
            <w:hideMark/>
          </w:tcPr>
          <w:p w14:paraId="1B06A550" w14:textId="77777777" w:rsidR="006707DA" w:rsidRPr="00F8239B" w:rsidRDefault="006707DA" w:rsidP="0005333C">
            <w:pPr>
              <w:jc w:val="center"/>
              <w:rPr>
                <w:rFonts w:ascii="黑体" w:eastAsia="黑体" w:hAnsi="黑体" w:cs="宋体"/>
                <w:color w:val="000000"/>
                <w:kern w:val="0"/>
                <w:szCs w:val="21"/>
              </w:rPr>
            </w:pPr>
            <w:r w:rsidRPr="00F8239B">
              <w:rPr>
                <w:rFonts w:ascii="黑体" w:eastAsia="黑体" w:hAnsi="黑体" w:cs="宋体" w:hint="eastAsia"/>
                <w:color w:val="000000"/>
                <w:kern w:val="0"/>
                <w:szCs w:val="21"/>
              </w:rPr>
              <w:t>19</w:t>
            </w:r>
          </w:p>
        </w:tc>
        <w:tc>
          <w:tcPr>
            <w:tcW w:w="3920" w:type="dxa"/>
            <w:gridSpan w:val="2"/>
            <w:hideMark/>
          </w:tcPr>
          <w:p w14:paraId="6900B0F9" w14:textId="77777777" w:rsidR="006707DA" w:rsidRPr="00F8239B" w:rsidRDefault="006707DA" w:rsidP="006707DA">
            <w:pPr>
              <w:jc w:val="left"/>
              <w:rPr>
                <w:rFonts w:ascii="黑体" w:eastAsia="黑体" w:hAnsi="黑体" w:cs="宋体"/>
                <w:color w:val="000000"/>
                <w:kern w:val="0"/>
                <w:szCs w:val="21"/>
              </w:rPr>
            </w:pPr>
            <w:r w:rsidRPr="00F8239B">
              <w:rPr>
                <w:rFonts w:ascii="黑体" w:eastAsia="黑体" w:hAnsi="黑体" w:cs="宋体" w:hint="eastAsia"/>
                <w:color w:val="000000"/>
                <w:kern w:val="0"/>
                <w:szCs w:val="21"/>
              </w:rPr>
              <w:t>EC9000:10名建筑施工专项/分项制度</w:t>
            </w:r>
            <w:r w:rsidR="00C27035">
              <w:rPr>
                <w:rFonts w:ascii="黑体" w:eastAsia="黑体" w:hAnsi="黑体" w:cs="宋体" w:hint="eastAsia"/>
                <w:color w:val="000000"/>
                <w:kern w:val="0"/>
                <w:szCs w:val="21"/>
              </w:rPr>
              <w:t xml:space="preserve">  </w:t>
            </w:r>
            <w:r w:rsidRPr="00F8239B">
              <w:rPr>
                <w:rFonts w:ascii="黑体" w:eastAsia="黑体" w:hAnsi="黑体" w:cs="宋体" w:hint="eastAsia"/>
                <w:color w:val="000000"/>
                <w:kern w:val="0"/>
                <w:szCs w:val="21"/>
              </w:rPr>
              <w:t>专职、专业审核员名单</w:t>
            </w:r>
          </w:p>
        </w:tc>
        <w:tc>
          <w:tcPr>
            <w:tcW w:w="6521" w:type="dxa"/>
            <w:gridSpan w:val="3"/>
            <w:hideMark/>
          </w:tcPr>
          <w:p w14:paraId="5A92222A"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c>
          <w:tcPr>
            <w:tcW w:w="1815" w:type="dxa"/>
            <w:shd w:val="clear" w:color="auto" w:fill="D9D9D9" w:themeFill="background1" w:themeFillShade="D9"/>
            <w:noWrap/>
            <w:hideMark/>
          </w:tcPr>
          <w:p w14:paraId="333579B4" w14:textId="77777777" w:rsidR="00BD1B7C"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□是   □否  </w:t>
            </w:r>
          </w:p>
          <w:p w14:paraId="258ABD11"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□不适用</w:t>
            </w:r>
          </w:p>
        </w:tc>
        <w:tc>
          <w:tcPr>
            <w:tcW w:w="1194" w:type="dxa"/>
            <w:noWrap/>
            <w:hideMark/>
          </w:tcPr>
          <w:p w14:paraId="56840460"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r>
      <w:tr w:rsidR="006707DA" w:rsidRPr="006707DA" w14:paraId="6632E43E" w14:textId="77777777" w:rsidTr="009C193B">
        <w:trPr>
          <w:trHeight w:val="552"/>
        </w:trPr>
        <w:tc>
          <w:tcPr>
            <w:tcW w:w="724" w:type="dxa"/>
            <w:noWrap/>
            <w:hideMark/>
          </w:tcPr>
          <w:p w14:paraId="5F878E8A" w14:textId="77777777" w:rsidR="006707DA" w:rsidRPr="00F8239B" w:rsidRDefault="006707DA" w:rsidP="0005333C">
            <w:pPr>
              <w:jc w:val="center"/>
              <w:rPr>
                <w:rFonts w:ascii="黑体" w:eastAsia="黑体" w:hAnsi="黑体" w:cs="宋体"/>
                <w:color w:val="000000"/>
                <w:kern w:val="0"/>
                <w:szCs w:val="21"/>
              </w:rPr>
            </w:pPr>
            <w:r w:rsidRPr="00F8239B">
              <w:rPr>
                <w:rFonts w:ascii="黑体" w:eastAsia="黑体" w:hAnsi="黑体" w:cs="宋体" w:hint="eastAsia"/>
                <w:color w:val="000000"/>
                <w:kern w:val="0"/>
                <w:szCs w:val="21"/>
              </w:rPr>
              <w:t>20</w:t>
            </w:r>
          </w:p>
        </w:tc>
        <w:tc>
          <w:tcPr>
            <w:tcW w:w="3920" w:type="dxa"/>
            <w:gridSpan w:val="2"/>
            <w:hideMark/>
          </w:tcPr>
          <w:p w14:paraId="6E7429E2" w14:textId="0F0EE86C" w:rsidR="006707DA" w:rsidRPr="00F8239B" w:rsidRDefault="002013B1" w:rsidP="009D7FD9">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009D7FD9" w:rsidRPr="009D7FD9">
              <w:rPr>
                <w:rFonts w:ascii="黑体" w:eastAsia="黑体" w:hAnsi="黑体" w:cs="宋体" w:hint="eastAsia"/>
                <w:color w:val="000000"/>
                <w:kern w:val="0"/>
                <w:szCs w:val="21"/>
              </w:rPr>
              <w:t xml:space="preserve">国家应对气候变化主管部门备案或委托情况 </w:t>
            </w:r>
            <w:r w:rsidR="006707DA" w:rsidRPr="00F8239B">
              <w:rPr>
                <w:rFonts w:ascii="黑体" w:eastAsia="黑体" w:hAnsi="黑体" w:cs="宋体" w:hint="eastAsia"/>
                <w:color w:val="000000"/>
                <w:kern w:val="0"/>
                <w:szCs w:val="21"/>
              </w:rPr>
              <w:t xml:space="preserve">                                           </w:t>
            </w:r>
          </w:p>
        </w:tc>
        <w:tc>
          <w:tcPr>
            <w:tcW w:w="6521" w:type="dxa"/>
            <w:gridSpan w:val="3"/>
            <w:hideMark/>
          </w:tcPr>
          <w:p w14:paraId="7977B690"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c>
          <w:tcPr>
            <w:tcW w:w="1815" w:type="dxa"/>
            <w:shd w:val="clear" w:color="auto" w:fill="D9D9D9" w:themeFill="background1" w:themeFillShade="D9"/>
            <w:noWrap/>
            <w:hideMark/>
          </w:tcPr>
          <w:p w14:paraId="00A3AF13" w14:textId="77777777" w:rsidR="00BD1B7C"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□是   □否  </w:t>
            </w:r>
          </w:p>
          <w:p w14:paraId="228009A7"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□不适用</w:t>
            </w:r>
          </w:p>
        </w:tc>
        <w:tc>
          <w:tcPr>
            <w:tcW w:w="1194" w:type="dxa"/>
            <w:noWrap/>
            <w:hideMark/>
          </w:tcPr>
          <w:p w14:paraId="24FF036B"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r>
      <w:tr w:rsidR="00381E5B" w:rsidRPr="006707DA" w14:paraId="2A02892E" w14:textId="77777777" w:rsidTr="009C193B">
        <w:trPr>
          <w:trHeight w:val="552"/>
        </w:trPr>
        <w:tc>
          <w:tcPr>
            <w:tcW w:w="724" w:type="dxa"/>
            <w:noWrap/>
          </w:tcPr>
          <w:p w14:paraId="0F8FD2BC" w14:textId="72D62198" w:rsidR="00381E5B" w:rsidRDefault="00381E5B" w:rsidP="0005333C">
            <w:pPr>
              <w:jc w:val="center"/>
              <w:rPr>
                <w:rFonts w:ascii="黑体" w:eastAsia="黑体" w:hAnsi="黑体" w:cs="宋体"/>
                <w:color w:val="000000"/>
                <w:kern w:val="0"/>
                <w:szCs w:val="21"/>
              </w:rPr>
            </w:pPr>
            <w:r>
              <w:rPr>
                <w:rFonts w:ascii="黑体" w:eastAsia="黑体" w:hAnsi="黑体" w:cs="宋体" w:hint="eastAsia"/>
                <w:color w:val="000000"/>
                <w:kern w:val="0"/>
                <w:szCs w:val="21"/>
              </w:rPr>
              <w:t>2</w:t>
            </w:r>
            <w:r w:rsidR="00706FF6">
              <w:rPr>
                <w:rFonts w:ascii="黑体" w:eastAsia="黑体" w:hAnsi="黑体" w:cs="宋体" w:hint="eastAsia"/>
                <w:color w:val="000000"/>
                <w:kern w:val="0"/>
                <w:szCs w:val="21"/>
              </w:rPr>
              <w:t>1</w:t>
            </w:r>
          </w:p>
        </w:tc>
        <w:tc>
          <w:tcPr>
            <w:tcW w:w="3920" w:type="dxa"/>
            <w:gridSpan w:val="2"/>
          </w:tcPr>
          <w:p w14:paraId="1B9425E1" w14:textId="77777777" w:rsidR="00381E5B" w:rsidRPr="00381E5B" w:rsidRDefault="00381E5B" w:rsidP="00381E5B">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Pr="006A0255">
              <w:rPr>
                <w:rFonts w:ascii="黑体" w:eastAsia="黑体" w:hAnsi="黑体" w:cs="宋体" w:hint="eastAsia"/>
                <w:color w:val="000000"/>
                <w:kern w:val="0"/>
                <w:szCs w:val="21"/>
              </w:rPr>
              <w:t>管理人员名单，以及为所申请的每个认可范围类别所配备的审定</w:t>
            </w:r>
            <w:r w:rsidRPr="006A0255">
              <w:rPr>
                <w:rFonts w:ascii="黑体" w:eastAsia="黑体" w:hAnsi="黑体" w:cs="宋体"/>
                <w:color w:val="000000"/>
                <w:kern w:val="0"/>
                <w:szCs w:val="21"/>
              </w:rPr>
              <w:t>/</w:t>
            </w:r>
            <w:r w:rsidRPr="006A0255">
              <w:rPr>
                <w:rFonts w:ascii="黑体" w:eastAsia="黑体" w:hAnsi="黑体" w:cs="宋体" w:hint="eastAsia"/>
                <w:color w:val="000000"/>
                <w:kern w:val="0"/>
                <w:szCs w:val="21"/>
              </w:rPr>
              <w:t>核查人员和审定/核查陈述复核人员的名单，及其在各场所的分布；</w:t>
            </w:r>
          </w:p>
        </w:tc>
        <w:tc>
          <w:tcPr>
            <w:tcW w:w="6521" w:type="dxa"/>
            <w:gridSpan w:val="3"/>
          </w:tcPr>
          <w:p w14:paraId="1D7DE954" w14:textId="77777777" w:rsidR="00381E5B" w:rsidRPr="008817F8" w:rsidRDefault="00381E5B" w:rsidP="006707DA">
            <w:pPr>
              <w:jc w:val="left"/>
              <w:rPr>
                <w:rFonts w:ascii="楷体" w:eastAsia="楷体" w:hAnsi="楷体" w:cs="宋体"/>
                <w:color w:val="000000"/>
                <w:kern w:val="0"/>
                <w:szCs w:val="21"/>
              </w:rPr>
            </w:pPr>
          </w:p>
        </w:tc>
        <w:tc>
          <w:tcPr>
            <w:tcW w:w="1815" w:type="dxa"/>
            <w:shd w:val="clear" w:color="auto" w:fill="D9D9D9" w:themeFill="background1" w:themeFillShade="D9"/>
            <w:noWrap/>
          </w:tcPr>
          <w:p w14:paraId="026D0506" w14:textId="77777777" w:rsidR="00381E5B" w:rsidRPr="008817F8" w:rsidRDefault="00381E5B" w:rsidP="00381E5B">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□是   □否  </w:t>
            </w:r>
          </w:p>
          <w:p w14:paraId="2B6671ED" w14:textId="1BD3B104" w:rsidR="00381E5B" w:rsidRPr="008817F8" w:rsidRDefault="00381E5B" w:rsidP="00381E5B">
            <w:pPr>
              <w:jc w:val="left"/>
              <w:rPr>
                <w:rFonts w:ascii="楷体" w:eastAsia="楷体" w:hAnsi="楷体" w:cs="宋体"/>
                <w:color w:val="000000"/>
                <w:kern w:val="0"/>
                <w:szCs w:val="21"/>
              </w:rPr>
            </w:pPr>
          </w:p>
        </w:tc>
        <w:tc>
          <w:tcPr>
            <w:tcW w:w="1194" w:type="dxa"/>
            <w:noWrap/>
          </w:tcPr>
          <w:p w14:paraId="142D542A" w14:textId="77777777" w:rsidR="00381E5B" w:rsidRPr="008817F8" w:rsidRDefault="00381E5B" w:rsidP="006707DA">
            <w:pPr>
              <w:jc w:val="left"/>
              <w:rPr>
                <w:rFonts w:ascii="楷体" w:eastAsia="楷体" w:hAnsi="楷体" w:cs="宋体"/>
                <w:color w:val="000000"/>
                <w:kern w:val="0"/>
                <w:szCs w:val="21"/>
              </w:rPr>
            </w:pPr>
          </w:p>
        </w:tc>
      </w:tr>
      <w:tr w:rsidR="00381E5B" w:rsidRPr="006707DA" w14:paraId="4A5F625C" w14:textId="77777777" w:rsidTr="009C193B">
        <w:trPr>
          <w:trHeight w:val="552"/>
        </w:trPr>
        <w:tc>
          <w:tcPr>
            <w:tcW w:w="724" w:type="dxa"/>
            <w:noWrap/>
          </w:tcPr>
          <w:p w14:paraId="3E556CD9" w14:textId="233AB667" w:rsidR="00381E5B" w:rsidRDefault="00381E5B" w:rsidP="0005333C">
            <w:pPr>
              <w:jc w:val="center"/>
              <w:rPr>
                <w:rFonts w:ascii="黑体" w:eastAsia="黑体" w:hAnsi="黑体" w:cs="宋体"/>
                <w:color w:val="000000"/>
                <w:kern w:val="0"/>
                <w:szCs w:val="21"/>
              </w:rPr>
            </w:pPr>
            <w:r>
              <w:rPr>
                <w:rFonts w:ascii="黑体" w:eastAsia="黑体" w:hAnsi="黑体" w:cs="宋体" w:hint="eastAsia"/>
                <w:color w:val="000000"/>
                <w:kern w:val="0"/>
                <w:szCs w:val="21"/>
              </w:rPr>
              <w:t>2</w:t>
            </w:r>
            <w:r w:rsidR="00706FF6">
              <w:rPr>
                <w:rFonts w:ascii="黑体" w:eastAsia="黑体" w:hAnsi="黑体" w:cs="宋体" w:hint="eastAsia"/>
                <w:color w:val="000000"/>
                <w:kern w:val="0"/>
                <w:szCs w:val="21"/>
              </w:rPr>
              <w:t>2</w:t>
            </w:r>
          </w:p>
        </w:tc>
        <w:tc>
          <w:tcPr>
            <w:tcW w:w="3920" w:type="dxa"/>
            <w:gridSpan w:val="2"/>
          </w:tcPr>
          <w:p w14:paraId="6E3D9114" w14:textId="1E745FFE" w:rsidR="00381E5B" w:rsidRPr="00381E5B" w:rsidRDefault="00381E5B" w:rsidP="00381E5B">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Pr="006A0255">
              <w:rPr>
                <w:rFonts w:ascii="黑体" w:eastAsia="黑体" w:hAnsi="黑体" w:cs="宋体" w:hint="eastAsia"/>
                <w:color w:val="000000"/>
                <w:kern w:val="0"/>
                <w:szCs w:val="21"/>
              </w:rPr>
              <w:t>自提交申请之日起</w:t>
            </w:r>
            <w:r w:rsidR="00B5180A">
              <w:rPr>
                <w:rFonts w:ascii="黑体" w:eastAsia="黑体" w:hAnsi="黑体" w:cs="宋体" w:hint="eastAsia"/>
                <w:color w:val="000000"/>
                <w:kern w:val="0"/>
                <w:szCs w:val="21"/>
              </w:rPr>
              <w:t>6</w:t>
            </w:r>
            <w:r w:rsidRPr="006A0255">
              <w:rPr>
                <w:rFonts w:ascii="黑体" w:eastAsia="黑体" w:hAnsi="黑体" w:cs="宋体" w:hint="eastAsia"/>
                <w:color w:val="000000"/>
                <w:kern w:val="0"/>
                <w:szCs w:val="21"/>
              </w:rPr>
              <w:t>个月内拟实施的现场审定/核查活动的列表</w:t>
            </w:r>
          </w:p>
        </w:tc>
        <w:tc>
          <w:tcPr>
            <w:tcW w:w="6521" w:type="dxa"/>
            <w:gridSpan w:val="3"/>
          </w:tcPr>
          <w:p w14:paraId="4AF39AB6" w14:textId="77777777" w:rsidR="00381E5B" w:rsidRPr="00381E5B" w:rsidRDefault="00381E5B" w:rsidP="00381E5B">
            <w:pPr>
              <w:jc w:val="left"/>
              <w:rPr>
                <w:rFonts w:ascii="楷体" w:eastAsia="楷体" w:hAnsi="楷体" w:cs="宋体"/>
                <w:color w:val="000000"/>
                <w:kern w:val="0"/>
                <w:szCs w:val="21"/>
              </w:rPr>
            </w:pPr>
            <w:r w:rsidRPr="006A0255">
              <w:rPr>
                <w:rFonts w:ascii="楷体" w:eastAsia="楷体" w:hAnsi="楷体" w:cs="宋体" w:hint="eastAsia"/>
                <w:color w:val="000000"/>
                <w:kern w:val="0"/>
                <w:szCs w:val="21"/>
              </w:rPr>
              <w:t>如果其中的任何审定</w:t>
            </w:r>
            <w:r w:rsidRPr="006A0255">
              <w:rPr>
                <w:rFonts w:ascii="楷体" w:eastAsia="楷体" w:hAnsi="楷体" w:cs="宋体"/>
                <w:color w:val="000000"/>
                <w:kern w:val="0"/>
                <w:szCs w:val="21"/>
              </w:rPr>
              <w:t>/核查是依据特定GHG方案（例如我国政府管理下的温室气体自愿减</w:t>
            </w:r>
            <w:r w:rsidRPr="006A0255">
              <w:rPr>
                <w:rFonts w:ascii="楷体" w:eastAsia="楷体" w:hAnsi="楷体" w:cs="宋体" w:hint="eastAsia"/>
                <w:color w:val="000000"/>
                <w:kern w:val="0"/>
                <w:szCs w:val="21"/>
              </w:rPr>
              <w:t>排交易或碳排放权交易试点）实施的，适用时，须提供该</w:t>
            </w:r>
            <w:r w:rsidRPr="006A0255">
              <w:rPr>
                <w:rFonts w:ascii="楷体" w:eastAsia="楷体" w:hAnsi="楷体" w:cs="宋体"/>
                <w:color w:val="000000"/>
                <w:kern w:val="0"/>
                <w:szCs w:val="21"/>
              </w:rPr>
              <w:t>GHG方案关于项目/组织GHG量化、监测与报告，审定/核查机构，审定/核查人员和审定/核查过程的规定（包括审定/核查过程所使用的记录、报告等文件的格式）。</w:t>
            </w:r>
            <w:r w:rsidRPr="006A0255">
              <w:rPr>
                <w:rFonts w:ascii="楷体" w:eastAsia="楷体" w:hAnsi="楷体" w:cs="宋体" w:hint="eastAsia"/>
                <w:color w:val="000000"/>
                <w:kern w:val="0"/>
                <w:sz w:val="15"/>
                <w:szCs w:val="15"/>
              </w:rPr>
              <w:t>注：这些审定</w:t>
            </w:r>
            <w:r w:rsidRPr="006A0255">
              <w:rPr>
                <w:rFonts w:ascii="楷体" w:eastAsia="楷体" w:hAnsi="楷体" w:cs="宋体"/>
                <w:color w:val="000000"/>
                <w:kern w:val="0"/>
                <w:sz w:val="15"/>
                <w:szCs w:val="15"/>
              </w:rPr>
              <w:t>/核查的实施过程和审定/核查人员能力须符合CNAS认可要求。</w:t>
            </w:r>
          </w:p>
        </w:tc>
        <w:tc>
          <w:tcPr>
            <w:tcW w:w="1815" w:type="dxa"/>
            <w:shd w:val="clear" w:color="auto" w:fill="D9D9D9" w:themeFill="background1" w:themeFillShade="D9"/>
            <w:noWrap/>
          </w:tcPr>
          <w:p w14:paraId="7E830810" w14:textId="77777777" w:rsidR="00381E5B" w:rsidRPr="008817F8" w:rsidRDefault="00381E5B" w:rsidP="00381E5B">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□是   □否  </w:t>
            </w:r>
          </w:p>
          <w:p w14:paraId="03D946C0" w14:textId="71934D31" w:rsidR="00381E5B" w:rsidRPr="008817F8" w:rsidRDefault="00381E5B" w:rsidP="00381E5B">
            <w:pPr>
              <w:jc w:val="left"/>
              <w:rPr>
                <w:rFonts w:ascii="楷体" w:eastAsia="楷体" w:hAnsi="楷体" w:cs="宋体"/>
                <w:color w:val="000000"/>
                <w:kern w:val="0"/>
                <w:szCs w:val="21"/>
              </w:rPr>
            </w:pPr>
          </w:p>
        </w:tc>
        <w:tc>
          <w:tcPr>
            <w:tcW w:w="1194" w:type="dxa"/>
            <w:noWrap/>
          </w:tcPr>
          <w:p w14:paraId="417BEDD2" w14:textId="77777777" w:rsidR="00381E5B" w:rsidRPr="008817F8" w:rsidRDefault="00381E5B" w:rsidP="006707DA">
            <w:pPr>
              <w:jc w:val="left"/>
              <w:rPr>
                <w:rFonts w:ascii="楷体" w:eastAsia="楷体" w:hAnsi="楷体" w:cs="宋体"/>
                <w:color w:val="000000"/>
                <w:kern w:val="0"/>
                <w:szCs w:val="21"/>
              </w:rPr>
            </w:pPr>
          </w:p>
        </w:tc>
      </w:tr>
      <w:tr w:rsidR="006707DA" w:rsidRPr="006707DA" w14:paraId="71291E1B" w14:textId="77777777" w:rsidTr="009C193B">
        <w:trPr>
          <w:trHeight w:val="803"/>
        </w:trPr>
        <w:tc>
          <w:tcPr>
            <w:tcW w:w="724" w:type="dxa"/>
            <w:noWrap/>
            <w:hideMark/>
          </w:tcPr>
          <w:p w14:paraId="484D51CB" w14:textId="3B053A4D" w:rsidR="006707DA" w:rsidRPr="00F8239B" w:rsidRDefault="006707DA" w:rsidP="0005333C">
            <w:pPr>
              <w:jc w:val="center"/>
              <w:rPr>
                <w:rFonts w:ascii="黑体" w:eastAsia="黑体" w:hAnsi="黑体" w:cs="宋体"/>
                <w:color w:val="000000"/>
                <w:kern w:val="0"/>
                <w:szCs w:val="21"/>
              </w:rPr>
            </w:pPr>
            <w:r w:rsidRPr="00F8239B">
              <w:rPr>
                <w:rFonts w:ascii="黑体" w:eastAsia="黑体" w:hAnsi="黑体" w:cs="宋体" w:hint="eastAsia"/>
                <w:color w:val="000000"/>
                <w:kern w:val="0"/>
                <w:szCs w:val="21"/>
              </w:rPr>
              <w:t>2</w:t>
            </w:r>
            <w:r w:rsidR="00706FF6">
              <w:rPr>
                <w:rFonts w:ascii="黑体" w:eastAsia="黑体" w:hAnsi="黑体" w:cs="宋体" w:hint="eastAsia"/>
                <w:color w:val="000000"/>
                <w:kern w:val="0"/>
                <w:szCs w:val="21"/>
              </w:rPr>
              <w:t>3</w:t>
            </w:r>
          </w:p>
        </w:tc>
        <w:tc>
          <w:tcPr>
            <w:tcW w:w="3920" w:type="dxa"/>
            <w:gridSpan w:val="2"/>
            <w:hideMark/>
          </w:tcPr>
          <w:p w14:paraId="5947A193" w14:textId="529A6C38" w:rsidR="006707DA" w:rsidRPr="00F8239B" w:rsidRDefault="006707DA" w:rsidP="006707DA">
            <w:pPr>
              <w:jc w:val="left"/>
              <w:rPr>
                <w:rFonts w:ascii="黑体" w:eastAsia="黑体" w:hAnsi="黑体" w:cs="宋体"/>
                <w:color w:val="000000"/>
                <w:kern w:val="0"/>
                <w:szCs w:val="21"/>
              </w:rPr>
            </w:pPr>
            <w:r w:rsidRPr="00F8239B">
              <w:rPr>
                <w:rFonts w:ascii="黑体" w:eastAsia="黑体" w:hAnsi="黑体" w:cs="宋体" w:hint="eastAsia"/>
                <w:color w:val="000000"/>
                <w:kern w:val="0"/>
                <w:szCs w:val="21"/>
              </w:rPr>
              <w:t>OHSMS:按照认证认可条例要求，提交安全监督管理部门对矿山、危险化学品等行业的批准文件</w:t>
            </w:r>
            <w:r w:rsidRPr="001C3F98">
              <w:rPr>
                <w:rFonts w:ascii="楷体" w:eastAsia="楷体" w:hAnsi="楷体" w:cs="宋体" w:hint="eastAsia"/>
                <w:color w:val="000000"/>
                <w:kern w:val="0"/>
                <w:szCs w:val="21"/>
              </w:rPr>
              <w:t>（</w:t>
            </w:r>
            <w:r w:rsidR="00706FF6">
              <w:rPr>
                <w:rFonts w:ascii="楷体" w:eastAsia="楷体" w:hAnsi="楷体" w:cs="宋体" w:hint="eastAsia"/>
                <w:color w:val="000000"/>
                <w:kern w:val="0"/>
                <w:szCs w:val="21"/>
              </w:rPr>
              <w:t>适用</w:t>
            </w:r>
            <w:r w:rsidRPr="001C3F98">
              <w:rPr>
                <w:rFonts w:ascii="楷体" w:eastAsia="楷体" w:hAnsi="楷体" w:cs="宋体" w:hint="eastAsia"/>
                <w:color w:val="000000"/>
                <w:kern w:val="0"/>
                <w:szCs w:val="21"/>
              </w:rPr>
              <w:t>时）</w:t>
            </w:r>
          </w:p>
        </w:tc>
        <w:tc>
          <w:tcPr>
            <w:tcW w:w="6521" w:type="dxa"/>
            <w:gridSpan w:val="3"/>
            <w:hideMark/>
          </w:tcPr>
          <w:p w14:paraId="2C0E7386"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c>
          <w:tcPr>
            <w:tcW w:w="1815" w:type="dxa"/>
            <w:shd w:val="clear" w:color="auto" w:fill="D9D9D9" w:themeFill="background1" w:themeFillShade="D9"/>
            <w:noWrap/>
            <w:hideMark/>
          </w:tcPr>
          <w:p w14:paraId="41729D78" w14:textId="77777777" w:rsidR="00BD1B7C"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□是   □否  </w:t>
            </w:r>
          </w:p>
          <w:p w14:paraId="650FCA80"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□不适用</w:t>
            </w:r>
          </w:p>
        </w:tc>
        <w:tc>
          <w:tcPr>
            <w:tcW w:w="1194" w:type="dxa"/>
            <w:noWrap/>
            <w:hideMark/>
          </w:tcPr>
          <w:p w14:paraId="29D87C66" w14:textId="77777777" w:rsidR="006707DA" w:rsidRPr="008817F8" w:rsidRDefault="006707DA" w:rsidP="006707DA">
            <w:pPr>
              <w:jc w:val="left"/>
              <w:rPr>
                <w:rFonts w:ascii="楷体" w:eastAsia="楷体" w:hAnsi="楷体" w:cs="宋体"/>
                <w:color w:val="000000"/>
                <w:kern w:val="0"/>
                <w:szCs w:val="21"/>
              </w:rPr>
            </w:pPr>
            <w:r w:rsidRPr="008817F8">
              <w:rPr>
                <w:rFonts w:ascii="楷体" w:eastAsia="楷体" w:hAnsi="楷体" w:cs="宋体" w:hint="eastAsia"/>
                <w:color w:val="000000"/>
                <w:kern w:val="0"/>
                <w:szCs w:val="21"/>
              </w:rPr>
              <w:t xml:space="preserve">　</w:t>
            </w:r>
          </w:p>
        </w:tc>
      </w:tr>
      <w:tr w:rsidR="006707DA" w:rsidRPr="006707DA" w14:paraId="5A5EE83A" w14:textId="77777777" w:rsidTr="009C193B">
        <w:trPr>
          <w:trHeight w:val="1659"/>
        </w:trPr>
        <w:tc>
          <w:tcPr>
            <w:tcW w:w="724" w:type="dxa"/>
            <w:noWrap/>
            <w:hideMark/>
          </w:tcPr>
          <w:p w14:paraId="5174F5D5" w14:textId="09368ECB" w:rsidR="006707DA" w:rsidRPr="00B31BFB" w:rsidRDefault="006707DA" w:rsidP="0005333C">
            <w:pPr>
              <w:jc w:val="center"/>
              <w:rPr>
                <w:rFonts w:ascii="黑体" w:eastAsia="黑体" w:hAnsi="黑体" w:cs="宋体"/>
                <w:color w:val="000000"/>
                <w:kern w:val="0"/>
                <w:szCs w:val="21"/>
              </w:rPr>
            </w:pPr>
            <w:r w:rsidRPr="00B31BFB">
              <w:rPr>
                <w:rFonts w:ascii="黑体" w:eastAsia="黑体" w:hAnsi="黑体" w:cs="宋体" w:hint="eastAsia"/>
                <w:color w:val="000000"/>
                <w:kern w:val="0"/>
                <w:szCs w:val="21"/>
              </w:rPr>
              <w:lastRenderedPageBreak/>
              <w:t>2</w:t>
            </w:r>
            <w:r w:rsidR="00E63356">
              <w:rPr>
                <w:rFonts w:ascii="黑体" w:eastAsia="黑体" w:hAnsi="黑体" w:cs="宋体" w:hint="eastAsia"/>
                <w:color w:val="000000"/>
                <w:kern w:val="0"/>
                <w:szCs w:val="21"/>
              </w:rPr>
              <w:t>4</w:t>
            </w:r>
          </w:p>
        </w:tc>
        <w:tc>
          <w:tcPr>
            <w:tcW w:w="3920" w:type="dxa"/>
            <w:gridSpan w:val="2"/>
            <w:hideMark/>
          </w:tcPr>
          <w:p w14:paraId="0F07C852" w14:textId="77777777" w:rsidR="006707DA" w:rsidRPr="00B31BFB" w:rsidRDefault="006707DA" w:rsidP="006707DA">
            <w:pPr>
              <w:jc w:val="left"/>
              <w:rPr>
                <w:rFonts w:ascii="黑体" w:eastAsia="黑体" w:hAnsi="黑体" w:cs="宋体"/>
                <w:color w:val="000000"/>
                <w:kern w:val="0"/>
                <w:szCs w:val="21"/>
              </w:rPr>
            </w:pPr>
            <w:r w:rsidRPr="00B31BFB">
              <w:rPr>
                <w:rFonts w:ascii="黑体" w:eastAsia="黑体" w:hAnsi="黑体" w:cs="宋体" w:hint="eastAsia"/>
                <w:color w:val="000000"/>
                <w:kern w:val="0"/>
                <w:szCs w:val="21"/>
              </w:rPr>
              <w:t>ISMS:本机构确保客户组织符合工信部联协[2010]394 号文《关于加强信息安全管理体系认证安全管理的通知》的要求以及有关主管部门/监管部门对信息安全管理体系认证的管理要求的措施</w:t>
            </w:r>
          </w:p>
        </w:tc>
        <w:tc>
          <w:tcPr>
            <w:tcW w:w="6521" w:type="dxa"/>
            <w:gridSpan w:val="3"/>
            <w:hideMark/>
          </w:tcPr>
          <w:p w14:paraId="389CA065" w14:textId="77777777" w:rsidR="006707DA"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 xml:space="preserve">　</w:t>
            </w:r>
          </w:p>
        </w:tc>
        <w:tc>
          <w:tcPr>
            <w:tcW w:w="1815" w:type="dxa"/>
            <w:shd w:val="clear" w:color="auto" w:fill="D9D9D9" w:themeFill="background1" w:themeFillShade="D9"/>
            <w:noWrap/>
            <w:hideMark/>
          </w:tcPr>
          <w:p w14:paraId="6BC21BC7" w14:textId="77777777" w:rsidR="00943E85"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 xml:space="preserve">□是   □否  </w:t>
            </w:r>
          </w:p>
          <w:p w14:paraId="10B0A060" w14:textId="77777777" w:rsidR="006707DA"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□不适用</w:t>
            </w:r>
          </w:p>
        </w:tc>
        <w:tc>
          <w:tcPr>
            <w:tcW w:w="1194" w:type="dxa"/>
            <w:noWrap/>
            <w:hideMark/>
          </w:tcPr>
          <w:p w14:paraId="630538BF" w14:textId="77777777" w:rsidR="006707DA"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 xml:space="preserve">　</w:t>
            </w:r>
          </w:p>
        </w:tc>
      </w:tr>
      <w:tr w:rsidR="006707DA" w:rsidRPr="006707DA" w14:paraId="71149C8E" w14:textId="77777777" w:rsidTr="009C193B">
        <w:trPr>
          <w:trHeight w:val="582"/>
        </w:trPr>
        <w:tc>
          <w:tcPr>
            <w:tcW w:w="724" w:type="dxa"/>
            <w:noWrap/>
            <w:hideMark/>
          </w:tcPr>
          <w:p w14:paraId="05FFE80B" w14:textId="0D10AB2F" w:rsidR="006707DA" w:rsidRPr="00B31BFB" w:rsidRDefault="006707DA" w:rsidP="0005333C">
            <w:pPr>
              <w:jc w:val="center"/>
              <w:rPr>
                <w:rFonts w:ascii="黑体" w:eastAsia="黑体" w:hAnsi="黑体" w:cs="宋体"/>
                <w:color w:val="000000"/>
                <w:kern w:val="0"/>
                <w:szCs w:val="21"/>
              </w:rPr>
            </w:pPr>
            <w:r w:rsidRPr="00B31BFB">
              <w:rPr>
                <w:rFonts w:ascii="黑体" w:eastAsia="黑体" w:hAnsi="黑体" w:cs="宋体" w:hint="eastAsia"/>
                <w:color w:val="000000"/>
                <w:kern w:val="0"/>
                <w:szCs w:val="21"/>
              </w:rPr>
              <w:t>2</w:t>
            </w:r>
            <w:r w:rsidR="00E63356">
              <w:rPr>
                <w:rFonts w:ascii="黑体" w:eastAsia="黑体" w:hAnsi="黑体" w:cs="宋体" w:hint="eastAsia"/>
                <w:color w:val="000000"/>
                <w:kern w:val="0"/>
                <w:szCs w:val="21"/>
              </w:rPr>
              <w:t>5</w:t>
            </w:r>
          </w:p>
        </w:tc>
        <w:tc>
          <w:tcPr>
            <w:tcW w:w="3920" w:type="dxa"/>
            <w:gridSpan w:val="2"/>
            <w:hideMark/>
          </w:tcPr>
          <w:p w14:paraId="3DD9BE53" w14:textId="77777777" w:rsidR="006707DA" w:rsidRDefault="006707DA" w:rsidP="006707DA">
            <w:pPr>
              <w:jc w:val="left"/>
              <w:rPr>
                <w:rFonts w:ascii="黑体" w:eastAsia="黑体" w:hAnsi="黑体" w:cs="宋体"/>
                <w:color w:val="000000"/>
                <w:kern w:val="0"/>
                <w:szCs w:val="21"/>
              </w:rPr>
            </w:pPr>
            <w:r w:rsidRPr="00B31BFB">
              <w:rPr>
                <w:rFonts w:ascii="黑体" w:eastAsia="黑体" w:hAnsi="黑体" w:cs="宋体" w:hint="eastAsia"/>
                <w:color w:val="000000"/>
                <w:kern w:val="0"/>
                <w:szCs w:val="21"/>
              </w:rPr>
              <w:t>其他专项/分项制度按照相应专项/分项制度的认可规范要求提交</w:t>
            </w:r>
          </w:p>
          <w:p w14:paraId="4575A1D9" w14:textId="3593E67C" w:rsidR="001A7084" w:rsidRPr="00B31BFB" w:rsidRDefault="001A7084" w:rsidP="006707DA">
            <w:pPr>
              <w:jc w:val="left"/>
              <w:rPr>
                <w:rFonts w:ascii="黑体" w:eastAsia="黑体" w:hAnsi="黑体" w:cs="宋体"/>
                <w:color w:val="000000"/>
                <w:kern w:val="0"/>
                <w:szCs w:val="21"/>
              </w:rPr>
            </w:pPr>
            <w:r w:rsidRPr="001A7084">
              <w:rPr>
                <w:rFonts w:ascii="黑体" w:eastAsia="黑体" w:hAnsi="黑体" w:cs="宋体" w:hint="eastAsia"/>
                <w:color w:val="000000"/>
                <w:kern w:val="0"/>
                <w:szCs w:val="21"/>
              </w:rPr>
              <w:t>GHG：</w:t>
            </w:r>
            <w:r w:rsidR="008B5AD6">
              <w:rPr>
                <w:rFonts w:ascii="黑体" w:eastAsia="黑体" w:hAnsi="黑体" w:cs="宋体" w:hint="eastAsia"/>
                <w:color w:val="000000"/>
                <w:kern w:val="0"/>
                <w:szCs w:val="21"/>
              </w:rPr>
              <w:t>需提交</w:t>
            </w:r>
            <w:r w:rsidRPr="001A7084">
              <w:rPr>
                <w:rFonts w:ascii="黑体" w:eastAsia="黑体" w:hAnsi="黑体" w:cs="宋体" w:hint="eastAsia"/>
                <w:color w:val="000000"/>
                <w:kern w:val="0"/>
                <w:szCs w:val="21"/>
              </w:rPr>
              <w:t>本认可周期内绩效综述</w:t>
            </w:r>
          </w:p>
        </w:tc>
        <w:tc>
          <w:tcPr>
            <w:tcW w:w="6521" w:type="dxa"/>
            <w:gridSpan w:val="3"/>
            <w:hideMark/>
          </w:tcPr>
          <w:p w14:paraId="4CCECFFB" w14:textId="77777777" w:rsidR="006707DA"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 xml:space="preserve">　</w:t>
            </w:r>
          </w:p>
        </w:tc>
        <w:tc>
          <w:tcPr>
            <w:tcW w:w="1815" w:type="dxa"/>
            <w:shd w:val="clear" w:color="auto" w:fill="D9D9D9" w:themeFill="background1" w:themeFillShade="D9"/>
            <w:noWrap/>
            <w:hideMark/>
          </w:tcPr>
          <w:p w14:paraId="350DBB55" w14:textId="77777777" w:rsidR="00943E85"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 xml:space="preserve">□是   □否  </w:t>
            </w:r>
          </w:p>
          <w:p w14:paraId="6AD87BFA" w14:textId="77777777" w:rsidR="006707DA"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□不适用</w:t>
            </w:r>
          </w:p>
        </w:tc>
        <w:tc>
          <w:tcPr>
            <w:tcW w:w="1194" w:type="dxa"/>
            <w:noWrap/>
            <w:hideMark/>
          </w:tcPr>
          <w:p w14:paraId="0E190655" w14:textId="77777777" w:rsidR="006707DA" w:rsidRPr="009B3786" w:rsidRDefault="006707DA" w:rsidP="006707DA">
            <w:pPr>
              <w:jc w:val="left"/>
              <w:rPr>
                <w:rFonts w:ascii="楷体" w:eastAsia="楷体" w:hAnsi="楷体" w:cs="宋体"/>
                <w:color w:val="000000"/>
                <w:kern w:val="0"/>
                <w:szCs w:val="21"/>
              </w:rPr>
            </w:pPr>
            <w:r w:rsidRPr="009B3786">
              <w:rPr>
                <w:rFonts w:ascii="楷体" w:eastAsia="楷体" w:hAnsi="楷体" w:cs="宋体" w:hint="eastAsia"/>
                <w:color w:val="000000"/>
                <w:kern w:val="0"/>
                <w:szCs w:val="21"/>
              </w:rPr>
              <w:t xml:space="preserve">　</w:t>
            </w:r>
          </w:p>
        </w:tc>
      </w:tr>
      <w:tr w:rsidR="006707DA" w:rsidRPr="006707DA" w14:paraId="6E392418" w14:textId="77777777" w:rsidTr="00EF41E1">
        <w:trPr>
          <w:trHeight w:val="726"/>
        </w:trPr>
        <w:tc>
          <w:tcPr>
            <w:tcW w:w="14174" w:type="dxa"/>
            <w:gridSpan w:val="8"/>
            <w:shd w:val="clear" w:color="auto" w:fill="D9D9D9" w:themeFill="background1" w:themeFillShade="D9"/>
            <w:hideMark/>
          </w:tcPr>
          <w:p w14:paraId="3EC6DDD6" w14:textId="77777777" w:rsidR="006707DA" w:rsidRPr="00744284" w:rsidRDefault="006707DA" w:rsidP="0005333C">
            <w:pPr>
              <w:jc w:val="center"/>
              <w:rPr>
                <w:rFonts w:ascii="微软雅黑" w:eastAsia="微软雅黑" w:hAnsi="微软雅黑" w:cs="宋体"/>
                <w:b/>
                <w:bCs/>
                <w:color w:val="000000"/>
                <w:kern w:val="0"/>
                <w:sz w:val="28"/>
                <w:szCs w:val="28"/>
              </w:rPr>
            </w:pPr>
            <w:r w:rsidRPr="00744284">
              <w:rPr>
                <w:rFonts w:ascii="微软雅黑" w:eastAsia="微软雅黑" w:hAnsi="微软雅黑" w:cs="宋体" w:hint="eastAsia"/>
                <w:b/>
                <w:bCs/>
                <w:color w:val="000000"/>
                <w:kern w:val="0"/>
                <w:sz w:val="28"/>
                <w:szCs w:val="28"/>
              </w:rPr>
              <w:t>以下由CNAS填写</w:t>
            </w:r>
          </w:p>
        </w:tc>
      </w:tr>
      <w:tr w:rsidR="006707DA" w:rsidRPr="006707DA" w14:paraId="1B849B56" w14:textId="77777777" w:rsidTr="009C193B">
        <w:trPr>
          <w:trHeight w:val="521"/>
        </w:trPr>
        <w:tc>
          <w:tcPr>
            <w:tcW w:w="724" w:type="dxa"/>
            <w:vMerge w:val="restart"/>
            <w:noWrap/>
            <w:hideMark/>
          </w:tcPr>
          <w:p w14:paraId="212AA641" w14:textId="5383EEB5" w:rsidR="006707DA" w:rsidRPr="00201A6E" w:rsidRDefault="006707DA" w:rsidP="0005333C">
            <w:pPr>
              <w:jc w:val="center"/>
              <w:rPr>
                <w:rFonts w:ascii="黑体" w:eastAsia="黑体" w:hAnsi="黑体" w:cs="宋体"/>
                <w:color w:val="000000"/>
                <w:kern w:val="0"/>
                <w:szCs w:val="21"/>
              </w:rPr>
            </w:pPr>
            <w:r w:rsidRPr="00201A6E">
              <w:rPr>
                <w:rFonts w:ascii="黑体" w:eastAsia="黑体" w:hAnsi="黑体" w:cs="宋体" w:hint="eastAsia"/>
                <w:color w:val="000000"/>
                <w:kern w:val="0"/>
                <w:szCs w:val="21"/>
              </w:rPr>
              <w:t>2</w:t>
            </w:r>
            <w:r w:rsidR="00E63356">
              <w:rPr>
                <w:rFonts w:ascii="黑体" w:eastAsia="黑体" w:hAnsi="黑体" w:cs="宋体" w:hint="eastAsia"/>
                <w:color w:val="000000"/>
                <w:kern w:val="0"/>
                <w:szCs w:val="21"/>
              </w:rPr>
              <w:t>6</w:t>
            </w:r>
          </w:p>
        </w:tc>
        <w:tc>
          <w:tcPr>
            <w:tcW w:w="3857" w:type="dxa"/>
            <w:vMerge w:val="restart"/>
            <w:noWrap/>
            <w:hideMark/>
          </w:tcPr>
          <w:p w14:paraId="7C38D710" w14:textId="77777777" w:rsidR="006707DA" w:rsidRPr="00201A6E" w:rsidRDefault="006707DA" w:rsidP="006707DA">
            <w:pPr>
              <w:jc w:val="left"/>
              <w:rPr>
                <w:rFonts w:ascii="黑体" w:eastAsia="黑体" w:hAnsi="黑体" w:cs="宋体"/>
                <w:color w:val="000000"/>
                <w:kern w:val="0"/>
                <w:szCs w:val="21"/>
              </w:rPr>
            </w:pPr>
            <w:r w:rsidRPr="00201A6E">
              <w:rPr>
                <w:rFonts w:ascii="黑体" w:eastAsia="黑体" w:hAnsi="黑体" w:cs="宋体" w:hint="eastAsia"/>
                <w:color w:val="000000"/>
                <w:kern w:val="0"/>
                <w:szCs w:val="21"/>
              </w:rPr>
              <w:t>CNAS能力</w:t>
            </w:r>
          </w:p>
        </w:tc>
        <w:tc>
          <w:tcPr>
            <w:tcW w:w="6584" w:type="dxa"/>
            <w:gridSpan w:val="4"/>
            <w:hideMark/>
          </w:tcPr>
          <w:p w14:paraId="2B9F7DA5" w14:textId="77777777" w:rsidR="006707DA" w:rsidRPr="005075D7" w:rsidRDefault="006707DA" w:rsidP="006707DA">
            <w:pPr>
              <w:jc w:val="left"/>
              <w:rPr>
                <w:rFonts w:ascii="楷体" w:eastAsia="楷体" w:hAnsi="楷体" w:cs="宋体"/>
                <w:color w:val="000000"/>
                <w:kern w:val="0"/>
                <w:szCs w:val="21"/>
              </w:rPr>
            </w:pPr>
            <w:r w:rsidRPr="005075D7">
              <w:rPr>
                <w:rFonts w:ascii="楷体" w:eastAsia="楷体" w:hAnsi="楷体" w:cs="宋体" w:hint="eastAsia"/>
                <w:color w:val="000000"/>
                <w:kern w:val="0"/>
                <w:szCs w:val="21"/>
              </w:rPr>
              <w:t>申请认可的专项/分项制度和/或业务范围是否在CNAS已开展的认可活动范围内</w:t>
            </w:r>
          </w:p>
        </w:tc>
        <w:tc>
          <w:tcPr>
            <w:tcW w:w="1815" w:type="dxa"/>
            <w:shd w:val="clear" w:color="auto" w:fill="D9D9D9" w:themeFill="background1" w:themeFillShade="D9"/>
            <w:noWrap/>
            <w:hideMark/>
          </w:tcPr>
          <w:p w14:paraId="20A3EE19" w14:textId="77777777" w:rsidR="006707DA" w:rsidRPr="005075D7" w:rsidRDefault="006707DA" w:rsidP="006707DA">
            <w:pPr>
              <w:jc w:val="left"/>
              <w:rPr>
                <w:rFonts w:ascii="楷体" w:eastAsia="楷体" w:hAnsi="楷体" w:cs="宋体"/>
                <w:color w:val="000000"/>
                <w:kern w:val="0"/>
                <w:szCs w:val="21"/>
              </w:rPr>
            </w:pPr>
            <w:r w:rsidRPr="005075D7">
              <w:rPr>
                <w:rFonts w:ascii="楷体" w:eastAsia="楷体" w:hAnsi="楷体" w:cs="宋体" w:hint="eastAsia"/>
                <w:color w:val="000000"/>
                <w:kern w:val="0"/>
                <w:szCs w:val="21"/>
              </w:rPr>
              <w:t>□是   □否</w:t>
            </w:r>
          </w:p>
        </w:tc>
        <w:tc>
          <w:tcPr>
            <w:tcW w:w="1194" w:type="dxa"/>
            <w:noWrap/>
            <w:hideMark/>
          </w:tcPr>
          <w:p w14:paraId="4BF1EFAD" w14:textId="77777777" w:rsidR="006707DA" w:rsidRPr="005075D7" w:rsidRDefault="006707DA" w:rsidP="006707DA">
            <w:pPr>
              <w:jc w:val="left"/>
              <w:rPr>
                <w:rFonts w:ascii="楷体" w:eastAsia="楷体" w:hAnsi="楷体" w:cs="宋体"/>
                <w:color w:val="000000"/>
                <w:kern w:val="0"/>
                <w:szCs w:val="21"/>
              </w:rPr>
            </w:pPr>
            <w:r w:rsidRPr="005075D7">
              <w:rPr>
                <w:rFonts w:ascii="楷体" w:eastAsia="楷体" w:hAnsi="楷体" w:cs="宋体" w:hint="eastAsia"/>
                <w:color w:val="000000"/>
                <w:kern w:val="0"/>
                <w:szCs w:val="21"/>
              </w:rPr>
              <w:t xml:space="preserve">　</w:t>
            </w:r>
          </w:p>
        </w:tc>
      </w:tr>
      <w:tr w:rsidR="006707DA" w:rsidRPr="006707DA" w14:paraId="216A619D" w14:textId="77777777" w:rsidTr="00EF41E1">
        <w:trPr>
          <w:trHeight w:val="490"/>
        </w:trPr>
        <w:tc>
          <w:tcPr>
            <w:tcW w:w="724" w:type="dxa"/>
            <w:vMerge/>
            <w:hideMark/>
          </w:tcPr>
          <w:p w14:paraId="494803C4" w14:textId="77777777" w:rsidR="006707DA" w:rsidRPr="00201A6E" w:rsidRDefault="006707DA" w:rsidP="0005333C">
            <w:pPr>
              <w:jc w:val="center"/>
              <w:rPr>
                <w:rFonts w:ascii="黑体" w:eastAsia="黑体" w:hAnsi="黑体" w:cs="宋体"/>
                <w:color w:val="000000"/>
                <w:kern w:val="0"/>
                <w:szCs w:val="21"/>
              </w:rPr>
            </w:pPr>
          </w:p>
        </w:tc>
        <w:tc>
          <w:tcPr>
            <w:tcW w:w="3857" w:type="dxa"/>
            <w:vMerge/>
            <w:hideMark/>
          </w:tcPr>
          <w:p w14:paraId="6AC541A7" w14:textId="77777777" w:rsidR="006707DA" w:rsidRPr="00201A6E" w:rsidRDefault="006707DA" w:rsidP="006707DA">
            <w:pPr>
              <w:jc w:val="left"/>
              <w:rPr>
                <w:rFonts w:ascii="黑体" w:eastAsia="黑体" w:hAnsi="黑体" w:cs="宋体"/>
                <w:color w:val="000000"/>
                <w:kern w:val="0"/>
                <w:szCs w:val="21"/>
              </w:rPr>
            </w:pPr>
          </w:p>
        </w:tc>
        <w:tc>
          <w:tcPr>
            <w:tcW w:w="6584" w:type="dxa"/>
            <w:gridSpan w:val="4"/>
            <w:noWrap/>
            <w:hideMark/>
          </w:tcPr>
          <w:p w14:paraId="2C74A080" w14:textId="77777777" w:rsidR="00CC4294" w:rsidRPr="005075D7" w:rsidRDefault="006707DA" w:rsidP="006707DA">
            <w:pPr>
              <w:jc w:val="left"/>
              <w:rPr>
                <w:rFonts w:ascii="楷体" w:eastAsia="楷体" w:hAnsi="楷体" w:cs="宋体"/>
                <w:color w:val="000000"/>
                <w:kern w:val="0"/>
                <w:szCs w:val="21"/>
              </w:rPr>
            </w:pPr>
            <w:r w:rsidRPr="005075D7">
              <w:rPr>
                <w:rFonts w:ascii="楷体" w:eastAsia="楷体" w:hAnsi="楷体" w:cs="宋体" w:hint="eastAsia"/>
                <w:color w:val="000000"/>
                <w:kern w:val="0"/>
                <w:szCs w:val="21"/>
              </w:rPr>
              <w:t>是否具备评审的人力资源</w:t>
            </w:r>
          </w:p>
        </w:tc>
        <w:tc>
          <w:tcPr>
            <w:tcW w:w="1815" w:type="dxa"/>
            <w:shd w:val="clear" w:color="auto" w:fill="D9D9D9" w:themeFill="background1" w:themeFillShade="D9"/>
            <w:noWrap/>
            <w:hideMark/>
          </w:tcPr>
          <w:p w14:paraId="113E19A8" w14:textId="77777777" w:rsidR="006707DA" w:rsidRPr="005075D7" w:rsidRDefault="006707DA" w:rsidP="006707DA">
            <w:pPr>
              <w:jc w:val="left"/>
              <w:rPr>
                <w:rFonts w:ascii="楷体" w:eastAsia="楷体" w:hAnsi="楷体" w:cs="宋体"/>
                <w:color w:val="000000"/>
                <w:kern w:val="0"/>
                <w:szCs w:val="21"/>
              </w:rPr>
            </w:pPr>
            <w:r w:rsidRPr="005075D7">
              <w:rPr>
                <w:rFonts w:ascii="楷体" w:eastAsia="楷体" w:hAnsi="楷体" w:cs="宋体" w:hint="eastAsia"/>
                <w:color w:val="000000"/>
                <w:kern w:val="0"/>
                <w:szCs w:val="21"/>
              </w:rPr>
              <w:t>□是   □否</w:t>
            </w:r>
          </w:p>
        </w:tc>
        <w:tc>
          <w:tcPr>
            <w:tcW w:w="1194" w:type="dxa"/>
            <w:noWrap/>
            <w:hideMark/>
          </w:tcPr>
          <w:p w14:paraId="166AFCA1" w14:textId="77777777" w:rsidR="006707DA" w:rsidRPr="005075D7" w:rsidRDefault="006707DA" w:rsidP="006707DA">
            <w:pPr>
              <w:jc w:val="left"/>
              <w:rPr>
                <w:rFonts w:ascii="楷体" w:eastAsia="楷体" w:hAnsi="楷体" w:cs="宋体"/>
                <w:color w:val="000000"/>
                <w:kern w:val="0"/>
                <w:szCs w:val="21"/>
              </w:rPr>
            </w:pPr>
            <w:r w:rsidRPr="005075D7">
              <w:rPr>
                <w:rFonts w:ascii="楷体" w:eastAsia="楷体" w:hAnsi="楷体" w:cs="宋体" w:hint="eastAsia"/>
                <w:color w:val="000000"/>
                <w:kern w:val="0"/>
                <w:szCs w:val="21"/>
              </w:rPr>
              <w:t xml:space="preserve">　</w:t>
            </w:r>
          </w:p>
        </w:tc>
      </w:tr>
      <w:tr w:rsidR="009C193B" w:rsidRPr="006707DA" w14:paraId="68FB8A78" w14:textId="77777777" w:rsidTr="009C193B">
        <w:trPr>
          <w:trHeight w:val="486"/>
        </w:trPr>
        <w:tc>
          <w:tcPr>
            <w:tcW w:w="724" w:type="dxa"/>
            <w:noWrap/>
            <w:hideMark/>
          </w:tcPr>
          <w:p w14:paraId="092F9590" w14:textId="07697E48" w:rsidR="009C193B" w:rsidRPr="00201A6E" w:rsidRDefault="009C193B" w:rsidP="0005333C">
            <w:pPr>
              <w:jc w:val="center"/>
              <w:rPr>
                <w:rFonts w:ascii="黑体" w:eastAsia="黑体" w:hAnsi="黑体" w:cs="宋体"/>
                <w:color w:val="000000"/>
                <w:kern w:val="0"/>
                <w:szCs w:val="21"/>
              </w:rPr>
            </w:pPr>
            <w:r w:rsidRPr="00201A6E">
              <w:rPr>
                <w:rFonts w:ascii="黑体" w:eastAsia="黑体" w:hAnsi="黑体" w:cs="宋体" w:hint="eastAsia"/>
                <w:color w:val="000000"/>
                <w:kern w:val="0"/>
                <w:szCs w:val="21"/>
              </w:rPr>
              <w:t>2</w:t>
            </w:r>
            <w:r w:rsidR="00E63356">
              <w:rPr>
                <w:rFonts w:ascii="黑体" w:eastAsia="黑体" w:hAnsi="黑体" w:cs="宋体" w:hint="eastAsia"/>
                <w:color w:val="000000"/>
                <w:kern w:val="0"/>
                <w:szCs w:val="21"/>
              </w:rPr>
              <w:t>7</w:t>
            </w:r>
          </w:p>
        </w:tc>
        <w:tc>
          <w:tcPr>
            <w:tcW w:w="3857" w:type="dxa"/>
            <w:noWrap/>
            <w:hideMark/>
          </w:tcPr>
          <w:p w14:paraId="01895A68" w14:textId="77777777" w:rsidR="009C193B" w:rsidRPr="00201A6E" w:rsidRDefault="009C193B" w:rsidP="00B94E84">
            <w:pPr>
              <w:jc w:val="left"/>
              <w:rPr>
                <w:rFonts w:ascii="黑体" w:eastAsia="黑体" w:hAnsi="黑体" w:cs="宋体"/>
                <w:color w:val="000000"/>
                <w:kern w:val="0"/>
                <w:szCs w:val="21"/>
              </w:rPr>
            </w:pPr>
            <w:r w:rsidRPr="00201A6E">
              <w:rPr>
                <w:rFonts w:ascii="黑体" w:eastAsia="黑体" w:hAnsi="黑体" w:cs="宋体" w:hint="eastAsia"/>
                <w:color w:val="000000"/>
                <w:kern w:val="0"/>
                <w:szCs w:val="21"/>
              </w:rPr>
              <w:t>专业管理人员确认意见</w:t>
            </w:r>
            <w:r w:rsidRPr="00201A6E">
              <w:rPr>
                <w:rFonts w:ascii="楷体" w:eastAsia="楷体" w:hAnsi="楷体" w:cs="宋体" w:hint="eastAsia"/>
                <w:color w:val="000000"/>
                <w:kern w:val="0"/>
                <w:szCs w:val="21"/>
              </w:rPr>
              <w:t>（适用时）</w:t>
            </w:r>
          </w:p>
        </w:tc>
        <w:tc>
          <w:tcPr>
            <w:tcW w:w="9593" w:type="dxa"/>
            <w:gridSpan w:val="6"/>
            <w:noWrap/>
            <w:hideMark/>
          </w:tcPr>
          <w:p w14:paraId="0D5DF7E3" w14:textId="77777777" w:rsidR="009C193B" w:rsidRPr="00201A6E" w:rsidRDefault="009C193B" w:rsidP="009C193B">
            <w:pPr>
              <w:jc w:val="left"/>
              <w:rPr>
                <w:rFonts w:ascii="楷体" w:eastAsia="楷体" w:hAnsi="楷体" w:cs="宋体"/>
                <w:color w:val="000000"/>
                <w:kern w:val="0"/>
                <w:szCs w:val="21"/>
              </w:rPr>
            </w:pPr>
            <w:r w:rsidRPr="00201A6E">
              <w:rPr>
                <w:rFonts w:ascii="楷体" w:eastAsia="楷体" w:hAnsi="楷体" w:cs="宋体" w:hint="eastAsia"/>
                <w:color w:val="000000"/>
                <w:kern w:val="0"/>
                <w:szCs w:val="21"/>
              </w:rPr>
              <w:t xml:space="preserve">专业管理人员：                     日期：　</w:t>
            </w:r>
          </w:p>
        </w:tc>
      </w:tr>
      <w:tr w:rsidR="00403C06" w:rsidRPr="006707DA" w14:paraId="13E32880" w14:textId="77777777" w:rsidTr="00EF41E1">
        <w:trPr>
          <w:trHeight w:val="477"/>
        </w:trPr>
        <w:tc>
          <w:tcPr>
            <w:tcW w:w="724" w:type="dxa"/>
            <w:vMerge w:val="restart"/>
            <w:noWrap/>
            <w:hideMark/>
          </w:tcPr>
          <w:p w14:paraId="14FBFC1E" w14:textId="751E528A" w:rsidR="00403C06" w:rsidRPr="00F06FB1" w:rsidRDefault="00403C06" w:rsidP="0005333C">
            <w:pPr>
              <w:jc w:val="center"/>
              <w:rPr>
                <w:rFonts w:ascii="黑体" w:eastAsia="黑体" w:hAnsi="黑体" w:cs="宋体"/>
                <w:color w:val="000000"/>
                <w:kern w:val="0"/>
                <w:szCs w:val="21"/>
              </w:rPr>
            </w:pPr>
            <w:r w:rsidRPr="00F06FB1">
              <w:rPr>
                <w:rFonts w:ascii="黑体" w:eastAsia="黑体" w:hAnsi="黑体" w:cs="宋体" w:hint="eastAsia"/>
                <w:color w:val="000000"/>
                <w:kern w:val="0"/>
                <w:szCs w:val="21"/>
              </w:rPr>
              <w:t>2</w:t>
            </w:r>
            <w:r w:rsidR="00E63356">
              <w:rPr>
                <w:rFonts w:ascii="黑体" w:eastAsia="黑体" w:hAnsi="黑体" w:cs="宋体" w:hint="eastAsia"/>
                <w:color w:val="000000"/>
                <w:kern w:val="0"/>
                <w:szCs w:val="21"/>
              </w:rPr>
              <w:t>8</w:t>
            </w:r>
          </w:p>
        </w:tc>
        <w:tc>
          <w:tcPr>
            <w:tcW w:w="3857" w:type="dxa"/>
            <w:vMerge w:val="restart"/>
            <w:noWrap/>
            <w:hideMark/>
          </w:tcPr>
          <w:p w14:paraId="2203D6E1" w14:textId="77777777" w:rsidR="00403C06" w:rsidRPr="00F06FB1" w:rsidRDefault="00403C06" w:rsidP="006707DA">
            <w:pPr>
              <w:jc w:val="left"/>
              <w:rPr>
                <w:rFonts w:ascii="黑体" w:eastAsia="黑体" w:hAnsi="黑体" w:cs="宋体"/>
                <w:color w:val="000000"/>
                <w:kern w:val="0"/>
                <w:szCs w:val="21"/>
              </w:rPr>
            </w:pPr>
            <w:r w:rsidRPr="00F06FB1">
              <w:rPr>
                <w:rFonts w:ascii="黑体" w:eastAsia="黑体" w:hAnsi="黑体" w:cs="宋体" w:hint="eastAsia"/>
                <w:color w:val="000000"/>
                <w:kern w:val="0"/>
                <w:szCs w:val="21"/>
              </w:rPr>
              <w:t>评审意见</w:t>
            </w:r>
          </w:p>
        </w:tc>
        <w:tc>
          <w:tcPr>
            <w:tcW w:w="9593" w:type="dxa"/>
            <w:gridSpan w:val="6"/>
            <w:hideMark/>
          </w:tcPr>
          <w:p w14:paraId="08573043" w14:textId="7B209162" w:rsidR="00403C06" w:rsidRPr="00E22773" w:rsidRDefault="00403C06" w:rsidP="006707DA">
            <w:pPr>
              <w:jc w:val="left"/>
              <w:rPr>
                <w:rFonts w:ascii="楷体" w:eastAsia="楷体" w:hAnsi="楷体" w:cs="宋体"/>
                <w:color w:val="000000"/>
                <w:kern w:val="0"/>
                <w:szCs w:val="21"/>
              </w:rPr>
            </w:pPr>
            <w:r w:rsidRPr="00E22773">
              <w:rPr>
                <w:rFonts w:ascii="楷体" w:eastAsia="楷体" w:hAnsi="楷体" w:cs="宋体" w:hint="eastAsia"/>
                <w:color w:val="000000"/>
                <w:kern w:val="0"/>
                <w:szCs w:val="21"/>
              </w:rPr>
              <w:t>□ 受理      □</w:t>
            </w:r>
            <w:r w:rsidR="00F47D42">
              <w:rPr>
                <w:rFonts w:ascii="楷体" w:eastAsia="楷体" w:hAnsi="楷体" w:cs="宋体" w:hint="eastAsia"/>
                <w:color w:val="000000"/>
                <w:kern w:val="0"/>
                <w:szCs w:val="21"/>
              </w:rPr>
              <w:t>部分</w:t>
            </w:r>
            <w:r w:rsidRPr="00E22773">
              <w:rPr>
                <w:rFonts w:ascii="楷体" w:eastAsia="楷体" w:hAnsi="楷体" w:cs="宋体" w:hint="eastAsia"/>
                <w:color w:val="000000"/>
                <w:kern w:val="0"/>
                <w:szCs w:val="21"/>
              </w:rPr>
              <w:t xml:space="preserve">受理  </w:t>
            </w:r>
            <w:r w:rsidR="00F47D42">
              <w:rPr>
                <w:rFonts w:ascii="楷体" w:eastAsia="楷体" w:hAnsi="楷体" w:cs="宋体" w:hint="eastAsia"/>
                <w:color w:val="000000"/>
                <w:kern w:val="0"/>
                <w:szCs w:val="21"/>
              </w:rPr>
              <w:t>□不</w:t>
            </w:r>
            <w:r w:rsidR="00F47D42" w:rsidRPr="00F47D42">
              <w:rPr>
                <w:rFonts w:ascii="楷体" w:eastAsia="楷体" w:hAnsi="楷体" w:cs="宋体" w:hint="eastAsia"/>
                <w:color w:val="000000"/>
                <w:kern w:val="0"/>
                <w:szCs w:val="21"/>
              </w:rPr>
              <w:t>受理</w:t>
            </w:r>
          </w:p>
        </w:tc>
      </w:tr>
      <w:tr w:rsidR="00403C06" w:rsidRPr="006707DA" w14:paraId="28401221" w14:textId="77777777" w:rsidTr="00EF41E1">
        <w:trPr>
          <w:trHeight w:val="411"/>
        </w:trPr>
        <w:tc>
          <w:tcPr>
            <w:tcW w:w="724" w:type="dxa"/>
            <w:vMerge/>
            <w:noWrap/>
          </w:tcPr>
          <w:p w14:paraId="0C9565C9" w14:textId="77777777" w:rsidR="00403C06" w:rsidRPr="00F06FB1" w:rsidRDefault="00403C06" w:rsidP="0005333C">
            <w:pPr>
              <w:jc w:val="center"/>
              <w:rPr>
                <w:rFonts w:ascii="黑体" w:eastAsia="黑体" w:hAnsi="黑体" w:cs="宋体"/>
                <w:color w:val="000000"/>
                <w:kern w:val="0"/>
                <w:szCs w:val="21"/>
              </w:rPr>
            </w:pPr>
          </w:p>
        </w:tc>
        <w:tc>
          <w:tcPr>
            <w:tcW w:w="3857" w:type="dxa"/>
            <w:vMerge/>
            <w:noWrap/>
          </w:tcPr>
          <w:p w14:paraId="5A6E74BC" w14:textId="77777777" w:rsidR="00403C06" w:rsidRPr="00F06FB1" w:rsidRDefault="00403C06" w:rsidP="006707DA">
            <w:pPr>
              <w:jc w:val="left"/>
              <w:rPr>
                <w:rFonts w:ascii="黑体" w:eastAsia="黑体" w:hAnsi="黑体" w:cs="宋体"/>
                <w:color w:val="000000"/>
                <w:kern w:val="0"/>
                <w:szCs w:val="21"/>
              </w:rPr>
            </w:pPr>
          </w:p>
        </w:tc>
        <w:tc>
          <w:tcPr>
            <w:tcW w:w="9593" w:type="dxa"/>
            <w:gridSpan w:val="6"/>
          </w:tcPr>
          <w:p w14:paraId="5A812A49" w14:textId="77777777" w:rsidR="00403C06" w:rsidRPr="00E22773" w:rsidRDefault="00403C06" w:rsidP="006707DA">
            <w:pPr>
              <w:jc w:val="left"/>
              <w:rPr>
                <w:rFonts w:ascii="楷体" w:eastAsia="楷体" w:hAnsi="楷体" w:cs="宋体"/>
                <w:color w:val="000000"/>
                <w:kern w:val="0"/>
                <w:szCs w:val="21"/>
              </w:rPr>
            </w:pPr>
            <w:r w:rsidRPr="00E22773">
              <w:rPr>
                <w:rFonts w:ascii="楷体" w:eastAsia="楷体" w:hAnsi="楷体" w:cs="宋体" w:hint="eastAsia"/>
                <w:color w:val="000000"/>
                <w:kern w:val="0"/>
                <w:szCs w:val="21"/>
              </w:rPr>
              <w:t>□其他（请具体说明）</w:t>
            </w:r>
          </w:p>
        </w:tc>
      </w:tr>
      <w:tr w:rsidR="00403C06" w:rsidRPr="006707DA" w14:paraId="19783139" w14:textId="77777777" w:rsidTr="009C193B">
        <w:trPr>
          <w:trHeight w:val="399"/>
        </w:trPr>
        <w:tc>
          <w:tcPr>
            <w:tcW w:w="724" w:type="dxa"/>
            <w:vMerge/>
            <w:noWrap/>
          </w:tcPr>
          <w:p w14:paraId="3D044D23" w14:textId="77777777" w:rsidR="00403C06" w:rsidRPr="00F06FB1" w:rsidRDefault="00403C06" w:rsidP="0005333C">
            <w:pPr>
              <w:jc w:val="center"/>
              <w:rPr>
                <w:rFonts w:ascii="黑体" w:eastAsia="黑体" w:hAnsi="黑体" w:cs="宋体"/>
                <w:color w:val="000000"/>
                <w:kern w:val="0"/>
                <w:szCs w:val="21"/>
              </w:rPr>
            </w:pPr>
          </w:p>
        </w:tc>
        <w:tc>
          <w:tcPr>
            <w:tcW w:w="3857" w:type="dxa"/>
            <w:vMerge/>
            <w:noWrap/>
          </w:tcPr>
          <w:p w14:paraId="691006B0" w14:textId="77777777" w:rsidR="00403C06" w:rsidRPr="00F06FB1" w:rsidRDefault="00403C06" w:rsidP="006707DA">
            <w:pPr>
              <w:jc w:val="left"/>
              <w:rPr>
                <w:rFonts w:ascii="黑体" w:eastAsia="黑体" w:hAnsi="黑体" w:cs="宋体"/>
                <w:color w:val="000000"/>
                <w:kern w:val="0"/>
                <w:szCs w:val="21"/>
              </w:rPr>
            </w:pPr>
          </w:p>
        </w:tc>
        <w:tc>
          <w:tcPr>
            <w:tcW w:w="9593" w:type="dxa"/>
            <w:gridSpan w:val="6"/>
          </w:tcPr>
          <w:p w14:paraId="26DD7903" w14:textId="77777777" w:rsidR="00403C06" w:rsidRPr="00E22773" w:rsidRDefault="00403C06" w:rsidP="006707DA">
            <w:pPr>
              <w:jc w:val="left"/>
              <w:rPr>
                <w:rFonts w:ascii="楷体" w:eastAsia="楷体" w:hAnsi="楷体" w:cs="宋体"/>
                <w:color w:val="000000"/>
                <w:kern w:val="0"/>
                <w:szCs w:val="21"/>
              </w:rPr>
            </w:pPr>
            <w:r w:rsidRPr="00E22773">
              <w:rPr>
                <w:rFonts w:ascii="楷体" w:eastAsia="楷体" w:hAnsi="楷体" w:cs="宋体" w:hint="eastAsia"/>
                <w:color w:val="000000"/>
                <w:kern w:val="0"/>
                <w:szCs w:val="21"/>
              </w:rPr>
              <w:t xml:space="preserve">评审人：         </w:t>
            </w:r>
            <w:r w:rsidR="00F84276">
              <w:rPr>
                <w:rFonts w:ascii="楷体" w:eastAsia="楷体" w:hAnsi="楷体" w:cs="宋体" w:hint="eastAsia"/>
                <w:color w:val="000000"/>
                <w:kern w:val="0"/>
                <w:szCs w:val="21"/>
              </w:rPr>
              <w:t xml:space="preserve">  </w:t>
            </w:r>
            <w:r w:rsidR="009C193B">
              <w:rPr>
                <w:rFonts w:ascii="楷体" w:eastAsia="楷体" w:hAnsi="楷体" w:cs="宋体" w:hint="eastAsia"/>
                <w:color w:val="000000"/>
                <w:kern w:val="0"/>
                <w:szCs w:val="21"/>
              </w:rPr>
              <w:t xml:space="preserve"> </w:t>
            </w:r>
            <w:r w:rsidR="00F84276">
              <w:rPr>
                <w:rFonts w:ascii="楷体" w:eastAsia="楷体" w:hAnsi="楷体" w:cs="宋体" w:hint="eastAsia"/>
                <w:color w:val="000000"/>
                <w:kern w:val="0"/>
                <w:szCs w:val="21"/>
              </w:rPr>
              <w:t xml:space="preserve">               </w:t>
            </w:r>
            <w:r w:rsidRPr="00E22773">
              <w:rPr>
                <w:rFonts w:ascii="楷体" w:eastAsia="楷体" w:hAnsi="楷体" w:cs="宋体" w:hint="eastAsia"/>
                <w:color w:val="000000"/>
                <w:kern w:val="0"/>
                <w:szCs w:val="21"/>
              </w:rPr>
              <w:t>日期：</w:t>
            </w:r>
          </w:p>
        </w:tc>
      </w:tr>
      <w:tr w:rsidR="00403C06" w:rsidRPr="006707DA" w14:paraId="0CAD48B8" w14:textId="77777777" w:rsidTr="00EF41E1">
        <w:trPr>
          <w:trHeight w:val="437"/>
        </w:trPr>
        <w:tc>
          <w:tcPr>
            <w:tcW w:w="724" w:type="dxa"/>
            <w:vMerge w:val="restart"/>
            <w:noWrap/>
            <w:hideMark/>
          </w:tcPr>
          <w:p w14:paraId="330515F9" w14:textId="36343AF6" w:rsidR="00403C06" w:rsidRPr="00F06FB1" w:rsidRDefault="008F0301" w:rsidP="0005333C">
            <w:pPr>
              <w:jc w:val="center"/>
              <w:rPr>
                <w:rFonts w:ascii="黑体" w:eastAsia="黑体" w:hAnsi="黑体" w:cs="宋体"/>
                <w:color w:val="000000"/>
                <w:kern w:val="0"/>
                <w:szCs w:val="21"/>
              </w:rPr>
            </w:pPr>
            <w:r>
              <w:rPr>
                <w:rFonts w:ascii="黑体" w:eastAsia="黑体" w:hAnsi="黑体" w:cs="宋体" w:hint="eastAsia"/>
                <w:color w:val="000000"/>
                <w:kern w:val="0"/>
                <w:szCs w:val="21"/>
              </w:rPr>
              <w:t>29</w:t>
            </w:r>
          </w:p>
        </w:tc>
        <w:tc>
          <w:tcPr>
            <w:tcW w:w="3857" w:type="dxa"/>
            <w:vMerge w:val="restart"/>
            <w:noWrap/>
            <w:hideMark/>
          </w:tcPr>
          <w:p w14:paraId="6528C91F" w14:textId="77777777" w:rsidR="00403C06" w:rsidRPr="00F06FB1" w:rsidRDefault="00403C06" w:rsidP="00D47B82">
            <w:pPr>
              <w:jc w:val="left"/>
              <w:rPr>
                <w:rFonts w:ascii="黑体" w:eastAsia="黑体" w:hAnsi="黑体" w:cs="宋体"/>
                <w:color w:val="000000"/>
                <w:kern w:val="0"/>
                <w:szCs w:val="21"/>
              </w:rPr>
            </w:pPr>
            <w:r w:rsidRPr="00F06FB1">
              <w:rPr>
                <w:rFonts w:ascii="黑体" w:eastAsia="黑体" w:hAnsi="黑体" w:cs="宋体" w:hint="eastAsia"/>
                <w:color w:val="000000"/>
                <w:kern w:val="0"/>
                <w:szCs w:val="21"/>
              </w:rPr>
              <w:t>相关</w:t>
            </w:r>
            <w:r w:rsidR="00D47B82">
              <w:rPr>
                <w:rFonts w:ascii="黑体" w:eastAsia="黑体" w:hAnsi="黑体" w:cs="宋体" w:hint="eastAsia"/>
                <w:color w:val="000000"/>
                <w:kern w:val="0"/>
                <w:szCs w:val="21"/>
              </w:rPr>
              <w:t>部门</w:t>
            </w:r>
            <w:r w:rsidRPr="00F06FB1">
              <w:rPr>
                <w:rFonts w:ascii="黑体" w:eastAsia="黑体" w:hAnsi="黑体" w:cs="宋体" w:hint="eastAsia"/>
                <w:color w:val="000000"/>
                <w:kern w:val="0"/>
                <w:szCs w:val="21"/>
              </w:rPr>
              <w:t>评审意见</w:t>
            </w:r>
            <w:r w:rsidRPr="00F06FB1">
              <w:rPr>
                <w:rFonts w:ascii="楷体" w:eastAsia="楷体" w:hAnsi="楷体" w:cs="宋体" w:hint="eastAsia"/>
                <w:color w:val="000000"/>
                <w:kern w:val="0"/>
                <w:szCs w:val="21"/>
              </w:rPr>
              <w:t>（必要时）</w:t>
            </w:r>
          </w:p>
        </w:tc>
        <w:tc>
          <w:tcPr>
            <w:tcW w:w="9593" w:type="dxa"/>
            <w:gridSpan w:val="6"/>
            <w:hideMark/>
          </w:tcPr>
          <w:p w14:paraId="68B89808" w14:textId="75CD8846" w:rsidR="00403C06" w:rsidRPr="00E22773" w:rsidRDefault="00403C06" w:rsidP="006707DA">
            <w:pPr>
              <w:jc w:val="left"/>
              <w:rPr>
                <w:rFonts w:ascii="楷体" w:eastAsia="楷体" w:hAnsi="楷体" w:cs="宋体"/>
                <w:color w:val="000000"/>
                <w:kern w:val="0"/>
                <w:szCs w:val="21"/>
              </w:rPr>
            </w:pPr>
            <w:r w:rsidRPr="00E22773">
              <w:rPr>
                <w:rFonts w:ascii="楷体" w:eastAsia="楷体" w:hAnsi="楷体" w:cs="宋体" w:hint="eastAsia"/>
                <w:color w:val="000000"/>
                <w:kern w:val="0"/>
                <w:szCs w:val="21"/>
              </w:rPr>
              <w:t>□ 受理      □</w:t>
            </w:r>
            <w:r w:rsidR="00F47D42">
              <w:rPr>
                <w:rFonts w:ascii="楷体" w:eastAsia="楷体" w:hAnsi="楷体" w:cs="宋体" w:hint="eastAsia"/>
                <w:color w:val="000000"/>
                <w:kern w:val="0"/>
                <w:szCs w:val="21"/>
              </w:rPr>
              <w:t>部分</w:t>
            </w:r>
            <w:r w:rsidRPr="00E22773">
              <w:rPr>
                <w:rFonts w:ascii="楷体" w:eastAsia="楷体" w:hAnsi="楷体" w:cs="宋体" w:hint="eastAsia"/>
                <w:color w:val="000000"/>
                <w:kern w:val="0"/>
                <w:szCs w:val="21"/>
              </w:rPr>
              <w:t xml:space="preserve">受理  </w:t>
            </w:r>
            <w:r w:rsidR="00F47D42">
              <w:rPr>
                <w:rFonts w:ascii="楷体" w:eastAsia="楷体" w:hAnsi="楷体" w:cs="宋体" w:hint="eastAsia"/>
                <w:color w:val="000000"/>
                <w:kern w:val="0"/>
                <w:szCs w:val="21"/>
              </w:rPr>
              <w:t>□不</w:t>
            </w:r>
            <w:r w:rsidR="00F47D42" w:rsidRPr="00F47D42">
              <w:rPr>
                <w:rFonts w:ascii="楷体" w:eastAsia="楷体" w:hAnsi="楷体" w:cs="宋体" w:hint="eastAsia"/>
                <w:color w:val="000000"/>
                <w:kern w:val="0"/>
                <w:szCs w:val="21"/>
              </w:rPr>
              <w:t>受理</w:t>
            </w:r>
          </w:p>
        </w:tc>
      </w:tr>
      <w:tr w:rsidR="002D41A8" w:rsidRPr="006707DA" w14:paraId="6F249DED" w14:textId="77777777" w:rsidTr="00EF41E1">
        <w:trPr>
          <w:trHeight w:val="444"/>
        </w:trPr>
        <w:tc>
          <w:tcPr>
            <w:tcW w:w="724" w:type="dxa"/>
            <w:vMerge/>
            <w:noWrap/>
          </w:tcPr>
          <w:p w14:paraId="6ECB7E34" w14:textId="77777777" w:rsidR="002D41A8" w:rsidRPr="00F06FB1" w:rsidRDefault="002D41A8" w:rsidP="0005333C">
            <w:pPr>
              <w:jc w:val="center"/>
              <w:rPr>
                <w:rFonts w:ascii="黑体" w:eastAsia="黑体" w:hAnsi="黑体" w:cs="宋体"/>
                <w:color w:val="000000"/>
                <w:kern w:val="0"/>
                <w:szCs w:val="21"/>
              </w:rPr>
            </w:pPr>
          </w:p>
        </w:tc>
        <w:tc>
          <w:tcPr>
            <w:tcW w:w="3857" w:type="dxa"/>
            <w:vMerge/>
            <w:noWrap/>
          </w:tcPr>
          <w:p w14:paraId="0FB5760C" w14:textId="77777777" w:rsidR="002D41A8" w:rsidRPr="00F06FB1" w:rsidRDefault="002D41A8" w:rsidP="006707DA">
            <w:pPr>
              <w:jc w:val="left"/>
              <w:rPr>
                <w:rFonts w:ascii="黑体" w:eastAsia="黑体" w:hAnsi="黑体" w:cs="宋体"/>
                <w:color w:val="000000"/>
                <w:kern w:val="0"/>
                <w:szCs w:val="21"/>
              </w:rPr>
            </w:pPr>
          </w:p>
        </w:tc>
        <w:tc>
          <w:tcPr>
            <w:tcW w:w="9593" w:type="dxa"/>
            <w:gridSpan w:val="6"/>
          </w:tcPr>
          <w:p w14:paraId="3F7E663A" w14:textId="77777777" w:rsidR="002D41A8" w:rsidRPr="00E22773" w:rsidRDefault="002D41A8" w:rsidP="006707DA">
            <w:pPr>
              <w:jc w:val="left"/>
              <w:rPr>
                <w:rFonts w:ascii="楷体" w:eastAsia="楷体" w:hAnsi="楷体" w:cs="宋体"/>
                <w:color w:val="000000"/>
                <w:kern w:val="0"/>
                <w:szCs w:val="21"/>
              </w:rPr>
            </w:pPr>
            <w:r w:rsidRPr="00E22773">
              <w:rPr>
                <w:rFonts w:ascii="楷体" w:eastAsia="楷体" w:hAnsi="楷体" w:cs="宋体" w:hint="eastAsia"/>
                <w:color w:val="000000"/>
                <w:kern w:val="0"/>
                <w:szCs w:val="21"/>
              </w:rPr>
              <w:t>□其他（请具体说明）</w:t>
            </w:r>
          </w:p>
        </w:tc>
      </w:tr>
      <w:tr w:rsidR="002D41A8" w:rsidRPr="006707DA" w14:paraId="2ABC8B68" w14:textId="77777777" w:rsidTr="009C193B">
        <w:trPr>
          <w:trHeight w:val="485"/>
        </w:trPr>
        <w:tc>
          <w:tcPr>
            <w:tcW w:w="724" w:type="dxa"/>
            <w:vMerge/>
            <w:noWrap/>
          </w:tcPr>
          <w:p w14:paraId="6ACB8BA6" w14:textId="77777777" w:rsidR="002D41A8" w:rsidRPr="00F06FB1" w:rsidRDefault="002D41A8" w:rsidP="0005333C">
            <w:pPr>
              <w:jc w:val="center"/>
              <w:rPr>
                <w:rFonts w:ascii="黑体" w:eastAsia="黑体" w:hAnsi="黑体" w:cs="宋体"/>
                <w:color w:val="000000"/>
                <w:kern w:val="0"/>
                <w:szCs w:val="21"/>
              </w:rPr>
            </w:pPr>
          </w:p>
        </w:tc>
        <w:tc>
          <w:tcPr>
            <w:tcW w:w="3857" w:type="dxa"/>
            <w:vMerge/>
            <w:noWrap/>
          </w:tcPr>
          <w:p w14:paraId="1DB95791" w14:textId="77777777" w:rsidR="002D41A8" w:rsidRPr="00F06FB1" w:rsidRDefault="002D41A8" w:rsidP="006707DA">
            <w:pPr>
              <w:jc w:val="left"/>
              <w:rPr>
                <w:rFonts w:ascii="黑体" w:eastAsia="黑体" w:hAnsi="黑体" w:cs="宋体"/>
                <w:color w:val="000000"/>
                <w:kern w:val="0"/>
                <w:szCs w:val="21"/>
              </w:rPr>
            </w:pPr>
          </w:p>
        </w:tc>
        <w:tc>
          <w:tcPr>
            <w:tcW w:w="9593" w:type="dxa"/>
            <w:gridSpan w:val="6"/>
          </w:tcPr>
          <w:p w14:paraId="6A611DAE" w14:textId="77777777" w:rsidR="002D41A8" w:rsidRPr="00E22773" w:rsidRDefault="002D41A8" w:rsidP="006707DA">
            <w:pPr>
              <w:jc w:val="left"/>
              <w:rPr>
                <w:rFonts w:ascii="楷体" w:eastAsia="楷体" w:hAnsi="楷体" w:cs="宋体"/>
                <w:color w:val="000000"/>
                <w:kern w:val="0"/>
                <w:szCs w:val="21"/>
              </w:rPr>
            </w:pPr>
            <w:r w:rsidRPr="00E22773">
              <w:rPr>
                <w:rFonts w:ascii="楷体" w:eastAsia="楷体" w:hAnsi="楷体" w:cs="宋体" w:hint="eastAsia"/>
                <w:color w:val="000000"/>
                <w:kern w:val="0"/>
                <w:szCs w:val="21"/>
              </w:rPr>
              <w:t xml:space="preserve">评审人：        </w:t>
            </w:r>
            <w:r w:rsidR="00F84276">
              <w:rPr>
                <w:rFonts w:ascii="楷体" w:eastAsia="楷体" w:hAnsi="楷体" w:cs="宋体" w:hint="eastAsia"/>
                <w:color w:val="000000"/>
                <w:kern w:val="0"/>
                <w:szCs w:val="21"/>
              </w:rPr>
              <w:t xml:space="preserve">                 </w:t>
            </w:r>
            <w:r w:rsidRPr="00E22773">
              <w:rPr>
                <w:rFonts w:ascii="楷体" w:eastAsia="楷体" w:hAnsi="楷体" w:cs="宋体" w:hint="eastAsia"/>
                <w:color w:val="000000"/>
                <w:kern w:val="0"/>
                <w:szCs w:val="21"/>
              </w:rPr>
              <w:t xml:space="preserve"> 日期：</w:t>
            </w:r>
          </w:p>
        </w:tc>
      </w:tr>
      <w:tr w:rsidR="00E314C4" w:rsidRPr="006707DA" w14:paraId="38DFAE7A" w14:textId="77777777" w:rsidTr="009C193B">
        <w:trPr>
          <w:trHeight w:val="549"/>
        </w:trPr>
        <w:tc>
          <w:tcPr>
            <w:tcW w:w="724" w:type="dxa"/>
            <w:noWrap/>
            <w:hideMark/>
          </w:tcPr>
          <w:p w14:paraId="1E3CDD8A" w14:textId="05255265" w:rsidR="00E314C4" w:rsidRPr="00F06FB1" w:rsidRDefault="008F0301" w:rsidP="0005333C">
            <w:pPr>
              <w:jc w:val="center"/>
              <w:rPr>
                <w:rFonts w:ascii="黑体" w:eastAsia="黑体" w:hAnsi="黑体" w:cs="宋体"/>
                <w:color w:val="000000"/>
                <w:kern w:val="0"/>
                <w:szCs w:val="21"/>
              </w:rPr>
            </w:pPr>
            <w:r>
              <w:rPr>
                <w:rFonts w:ascii="黑体" w:eastAsia="黑体" w:hAnsi="黑体" w:cs="宋体" w:hint="eastAsia"/>
                <w:color w:val="000000"/>
                <w:kern w:val="0"/>
                <w:szCs w:val="21"/>
              </w:rPr>
              <w:t>30</w:t>
            </w:r>
          </w:p>
        </w:tc>
        <w:tc>
          <w:tcPr>
            <w:tcW w:w="3857" w:type="dxa"/>
            <w:noWrap/>
            <w:hideMark/>
          </w:tcPr>
          <w:p w14:paraId="200BB8EC" w14:textId="77777777" w:rsidR="00E314C4" w:rsidRPr="00F06FB1" w:rsidRDefault="00E314C4" w:rsidP="006707DA">
            <w:pPr>
              <w:jc w:val="left"/>
              <w:rPr>
                <w:rFonts w:ascii="黑体" w:eastAsia="黑体" w:hAnsi="黑体" w:cs="宋体"/>
                <w:color w:val="000000"/>
                <w:kern w:val="0"/>
                <w:szCs w:val="21"/>
              </w:rPr>
            </w:pPr>
            <w:r w:rsidRPr="00F06FB1">
              <w:rPr>
                <w:rFonts w:ascii="黑体" w:eastAsia="黑体" w:hAnsi="黑体" w:cs="宋体" w:hint="eastAsia"/>
                <w:color w:val="000000"/>
                <w:kern w:val="0"/>
                <w:szCs w:val="21"/>
              </w:rPr>
              <w:t>评审结论</w:t>
            </w:r>
          </w:p>
        </w:tc>
        <w:tc>
          <w:tcPr>
            <w:tcW w:w="9593" w:type="dxa"/>
            <w:gridSpan w:val="6"/>
            <w:hideMark/>
          </w:tcPr>
          <w:p w14:paraId="7CC1FBA4" w14:textId="77777777" w:rsidR="00E314C4" w:rsidRPr="00E22773" w:rsidRDefault="00D47B82" w:rsidP="006707DA">
            <w:pPr>
              <w:jc w:val="left"/>
              <w:rPr>
                <w:rFonts w:ascii="楷体" w:eastAsia="楷体" w:hAnsi="楷体" w:cs="宋体"/>
                <w:color w:val="000000"/>
                <w:kern w:val="0"/>
                <w:szCs w:val="21"/>
              </w:rPr>
            </w:pPr>
            <w:r>
              <w:rPr>
                <w:rFonts w:ascii="楷体" w:eastAsia="楷体" w:hAnsi="楷体" w:cs="宋体" w:hint="eastAsia"/>
                <w:color w:val="000000"/>
                <w:kern w:val="0"/>
                <w:szCs w:val="21"/>
              </w:rPr>
              <w:t>部门负责人</w:t>
            </w:r>
            <w:r w:rsidR="00E314C4" w:rsidRPr="00E22773">
              <w:rPr>
                <w:rFonts w:ascii="楷体" w:eastAsia="楷体" w:hAnsi="楷体" w:cs="宋体" w:hint="eastAsia"/>
                <w:color w:val="000000"/>
                <w:kern w:val="0"/>
                <w:szCs w:val="21"/>
              </w:rPr>
              <w:t>：                    日期：</w:t>
            </w:r>
          </w:p>
        </w:tc>
      </w:tr>
      <w:tr w:rsidR="00E314C4" w:rsidRPr="006707DA" w14:paraId="0F228EBA" w14:textId="77777777" w:rsidTr="009C193B">
        <w:trPr>
          <w:trHeight w:val="429"/>
        </w:trPr>
        <w:tc>
          <w:tcPr>
            <w:tcW w:w="724" w:type="dxa"/>
            <w:tcBorders>
              <w:bottom w:val="single" w:sz="4" w:space="0" w:color="auto"/>
            </w:tcBorders>
            <w:noWrap/>
            <w:hideMark/>
          </w:tcPr>
          <w:p w14:paraId="7835475F" w14:textId="1E9B0A20" w:rsidR="00E314C4" w:rsidRPr="00F06FB1" w:rsidRDefault="008F0301" w:rsidP="0005333C">
            <w:pPr>
              <w:jc w:val="center"/>
              <w:rPr>
                <w:rFonts w:ascii="黑体" w:eastAsia="黑体" w:hAnsi="黑体" w:cs="宋体"/>
                <w:color w:val="000000"/>
                <w:kern w:val="0"/>
                <w:szCs w:val="21"/>
              </w:rPr>
            </w:pPr>
            <w:r>
              <w:rPr>
                <w:rFonts w:ascii="黑体" w:eastAsia="黑体" w:hAnsi="黑体" w:cs="宋体" w:hint="eastAsia"/>
                <w:color w:val="000000"/>
                <w:kern w:val="0"/>
                <w:szCs w:val="21"/>
              </w:rPr>
              <w:t>31</w:t>
            </w:r>
          </w:p>
        </w:tc>
        <w:tc>
          <w:tcPr>
            <w:tcW w:w="3857" w:type="dxa"/>
            <w:tcBorders>
              <w:bottom w:val="single" w:sz="4" w:space="0" w:color="auto"/>
            </w:tcBorders>
            <w:noWrap/>
            <w:hideMark/>
          </w:tcPr>
          <w:p w14:paraId="2F000B89" w14:textId="77777777" w:rsidR="00E314C4" w:rsidRPr="00F06FB1" w:rsidRDefault="00E314C4" w:rsidP="006707DA">
            <w:pPr>
              <w:jc w:val="left"/>
              <w:rPr>
                <w:rFonts w:ascii="黑体" w:eastAsia="黑体" w:hAnsi="黑体" w:cs="宋体"/>
                <w:color w:val="000000"/>
                <w:kern w:val="0"/>
                <w:szCs w:val="21"/>
              </w:rPr>
            </w:pPr>
            <w:r w:rsidRPr="00F06FB1">
              <w:rPr>
                <w:rFonts w:ascii="黑体" w:eastAsia="黑体" w:hAnsi="黑体" w:cs="宋体" w:hint="eastAsia"/>
                <w:color w:val="000000"/>
                <w:kern w:val="0"/>
                <w:szCs w:val="21"/>
              </w:rPr>
              <w:t>分管副秘书长意见</w:t>
            </w:r>
            <w:r w:rsidRPr="00F06FB1">
              <w:rPr>
                <w:rFonts w:ascii="楷体" w:eastAsia="楷体" w:hAnsi="楷体" w:cs="宋体" w:hint="eastAsia"/>
                <w:color w:val="000000"/>
                <w:kern w:val="0"/>
                <w:szCs w:val="21"/>
              </w:rPr>
              <w:t>（复评延期适用）</w:t>
            </w:r>
          </w:p>
        </w:tc>
        <w:tc>
          <w:tcPr>
            <w:tcW w:w="9593" w:type="dxa"/>
            <w:gridSpan w:val="6"/>
            <w:tcBorders>
              <w:bottom w:val="single" w:sz="4" w:space="0" w:color="auto"/>
            </w:tcBorders>
            <w:hideMark/>
          </w:tcPr>
          <w:p w14:paraId="2FC762B5" w14:textId="77777777" w:rsidR="00E314C4" w:rsidRPr="00E22773" w:rsidRDefault="00E314C4" w:rsidP="006707DA">
            <w:pPr>
              <w:jc w:val="left"/>
              <w:rPr>
                <w:rFonts w:ascii="楷体" w:eastAsia="楷体" w:hAnsi="楷体" w:cs="宋体"/>
                <w:color w:val="000000"/>
                <w:kern w:val="0"/>
                <w:szCs w:val="21"/>
              </w:rPr>
            </w:pPr>
            <w:r w:rsidRPr="00E22773">
              <w:rPr>
                <w:rFonts w:ascii="楷体" w:eastAsia="楷体" w:hAnsi="楷体" w:cs="宋体" w:hint="eastAsia"/>
                <w:color w:val="000000"/>
                <w:kern w:val="0"/>
                <w:szCs w:val="21"/>
              </w:rPr>
              <w:t>分管</w:t>
            </w:r>
            <w:r>
              <w:rPr>
                <w:rFonts w:ascii="楷体" w:eastAsia="楷体" w:hAnsi="楷体" w:cs="宋体" w:hint="eastAsia"/>
                <w:color w:val="000000"/>
                <w:kern w:val="0"/>
                <w:szCs w:val="21"/>
              </w:rPr>
              <w:t>副</w:t>
            </w:r>
            <w:r w:rsidRPr="00E22773">
              <w:rPr>
                <w:rFonts w:ascii="楷体" w:eastAsia="楷体" w:hAnsi="楷体" w:cs="宋体" w:hint="eastAsia"/>
                <w:color w:val="000000"/>
                <w:kern w:val="0"/>
                <w:szCs w:val="21"/>
              </w:rPr>
              <w:t xml:space="preserve">秘书长：    </w:t>
            </w:r>
            <w:r>
              <w:rPr>
                <w:rFonts w:ascii="楷体" w:eastAsia="楷体" w:hAnsi="楷体" w:cs="宋体" w:hint="eastAsia"/>
                <w:color w:val="000000"/>
                <w:kern w:val="0"/>
                <w:szCs w:val="21"/>
              </w:rPr>
              <w:t xml:space="preserve">                </w:t>
            </w:r>
            <w:r w:rsidRPr="00E22773">
              <w:rPr>
                <w:rFonts w:ascii="楷体" w:eastAsia="楷体" w:hAnsi="楷体" w:cs="宋体" w:hint="eastAsia"/>
                <w:color w:val="000000"/>
                <w:kern w:val="0"/>
                <w:szCs w:val="21"/>
              </w:rPr>
              <w:t>日期：</w:t>
            </w:r>
          </w:p>
        </w:tc>
      </w:tr>
    </w:tbl>
    <w:p w14:paraId="3BCA284C" w14:textId="77777777" w:rsidR="00690719" w:rsidRPr="006707DA" w:rsidRDefault="00690719" w:rsidP="006707DA">
      <w:pPr>
        <w:jc w:val="left"/>
        <w:rPr>
          <w:rFonts w:ascii="楷体" w:eastAsia="楷体" w:hAnsi="楷体" w:cs="宋体"/>
          <w:color w:val="000000"/>
          <w:kern w:val="0"/>
          <w:sz w:val="28"/>
          <w:szCs w:val="28"/>
        </w:rPr>
      </w:pPr>
    </w:p>
    <w:tbl>
      <w:tblPr>
        <w:tblStyle w:val="a6"/>
        <w:tblW w:w="0" w:type="auto"/>
        <w:tblLook w:val="04A0" w:firstRow="1" w:lastRow="0" w:firstColumn="1" w:lastColumn="0" w:noHBand="0" w:noVBand="1"/>
      </w:tblPr>
      <w:tblGrid>
        <w:gridCol w:w="724"/>
        <w:gridCol w:w="2454"/>
        <w:gridCol w:w="1608"/>
        <w:gridCol w:w="3139"/>
        <w:gridCol w:w="2619"/>
        <w:gridCol w:w="3630"/>
      </w:tblGrid>
      <w:tr w:rsidR="006707DA" w:rsidRPr="006707DA" w14:paraId="15108064" w14:textId="77777777" w:rsidTr="00953BC1">
        <w:trPr>
          <w:trHeight w:val="735"/>
        </w:trPr>
        <w:tc>
          <w:tcPr>
            <w:tcW w:w="14174" w:type="dxa"/>
            <w:gridSpan w:val="6"/>
            <w:tcBorders>
              <w:top w:val="nil"/>
              <w:left w:val="nil"/>
              <w:right w:val="nil"/>
            </w:tcBorders>
            <w:noWrap/>
            <w:hideMark/>
          </w:tcPr>
          <w:p w14:paraId="5578C453" w14:textId="77777777" w:rsidR="006707DA" w:rsidRPr="00452113" w:rsidRDefault="006707DA" w:rsidP="006707DA">
            <w:pPr>
              <w:jc w:val="left"/>
              <w:rPr>
                <w:rFonts w:ascii="楷体" w:eastAsia="楷体" w:hAnsi="楷体" w:cs="宋体"/>
                <w:b/>
                <w:bCs/>
                <w:color w:val="000000"/>
                <w:kern w:val="0"/>
                <w:szCs w:val="21"/>
              </w:rPr>
            </w:pPr>
            <w:r w:rsidRPr="00452113">
              <w:rPr>
                <w:rFonts w:ascii="微软雅黑" w:eastAsia="微软雅黑" w:hAnsi="微软雅黑" w:cs="宋体" w:hint="eastAsia"/>
                <w:b/>
                <w:bCs/>
                <w:color w:val="000000"/>
                <w:kern w:val="0"/>
                <w:szCs w:val="21"/>
              </w:rPr>
              <w:t>附表1：申请认可的产品认证业务范围</w:t>
            </w:r>
            <w:r w:rsidRPr="00452113">
              <w:rPr>
                <w:rFonts w:ascii="楷体" w:eastAsia="楷体" w:hAnsi="楷体" w:cs="宋体" w:hint="eastAsia"/>
                <w:color w:val="000000"/>
                <w:kern w:val="0"/>
                <w:szCs w:val="21"/>
              </w:rPr>
              <w:t>（包括中英文各一份，并附电子版）</w:t>
            </w:r>
          </w:p>
        </w:tc>
      </w:tr>
      <w:tr w:rsidR="006707DA" w:rsidRPr="006707DA" w14:paraId="32A30AB3" w14:textId="77777777" w:rsidTr="00C649BD">
        <w:trPr>
          <w:trHeight w:val="975"/>
        </w:trPr>
        <w:tc>
          <w:tcPr>
            <w:tcW w:w="724" w:type="dxa"/>
            <w:hideMark/>
          </w:tcPr>
          <w:p w14:paraId="351A46CF" w14:textId="77777777" w:rsidR="006707DA" w:rsidRPr="00452113" w:rsidRDefault="006707DA" w:rsidP="00C65B84">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序号</w:t>
            </w:r>
          </w:p>
        </w:tc>
        <w:tc>
          <w:tcPr>
            <w:tcW w:w="2454" w:type="dxa"/>
            <w:hideMark/>
          </w:tcPr>
          <w:p w14:paraId="4C1B3BCE" w14:textId="77777777" w:rsidR="006707DA" w:rsidRPr="00452113" w:rsidRDefault="006707DA" w:rsidP="00C65B84">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产品名称</w:t>
            </w:r>
          </w:p>
        </w:tc>
        <w:tc>
          <w:tcPr>
            <w:tcW w:w="1608" w:type="dxa"/>
            <w:hideMark/>
          </w:tcPr>
          <w:p w14:paraId="4BD2280D" w14:textId="77777777" w:rsidR="006707DA" w:rsidRPr="00452113" w:rsidRDefault="006707DA" w:rsidP="006707DA">
            <w:pPr>
              <w:jc w:val="left"/>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产品类别*</w:t>
            </w:r>
          </w:p>
        </w:tc>
        <w:tc>
          <w:tcPr>
            <w:tcW w:w="3139" w:type="dxa"/>
            <w:hideMark/>
          </w:tcPr>
          <w:p w14:paraId="585748DF" w14:textId="77777777" w:rsidR="006707DA" w:rsidRPr="00452113" w:rsidRDefault="006707DA" w:rsidP="00E84A80">
            <w:pP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产品标准名称</w:t>
            </w:r>
            <w:r w:rsidR="003A3163">
              <w:rPr>
                <w:rFonts w:ascii="微软雅黑" w:eastAsia="微软雅黑" w:hAnsi="微软雅黑" w:cs="宋体" w:hint="eastAsia"/>
                <w:b/>
                <w:bCs/>
                <w:color w:val="000000"/>
                <w:kern w:val="0"/>
                <w:szCs w:val="21"/>
              </w:rPr>
              <w:t>编</w:t>
            </w:r>
            <w:r w:rsidRPr="00452113">
              <w:rPr>
                <w:rFonts w:ascii="微软雅黑" w:eastAsia="微软雅黑" w:hAnsi="微软雅黑" w:cs="宋体" w:hint="eastAsia"/>
                <w:b/>
                <w:bCs/>
                <w:color w:val="000000"/>
                <w:kern w:val="0"/>
                <w:szCs w:val="21"/>
              </w:rPr>
              <w:t>号</w:t>
            </w:r>
            <w:r w:rsidR="003A3163">
              <w:rPr>
                <w:rFonts w:ascii="微软雅黑" w:eastAsia="微软雅黑" w:hAnsi="微软雅黑" w:cs="宋体" w:hint="eastAsia"/>
                <w:b/>
                <w:bCs/>
                <w:color w:val="000000"/>
                <w:kern w:val="0"/>
                <w:szCs w:val="21"/>
              </w:rPr>
              <w:t>/技术规范名称</w:t>
            </w:r>
            <w:r w:rsidRPr="00452113">
              <w:rPr>
                <w:rFonts w:ascii="微软雅黑" w:eastAsia="微软雅黑" w:hAnsi="微软雅黑" w:cs="宋体" w:hint="eastAsia"/>
                <w:b/>
                <w:bCs/>
                <w:color w:val="000000"/>
                <w:kern w:val="0"/>
                <w:szCs w:val="21"/>
              </w:rPr>
              <w:t xml:space="preserve">                    （包括发布年代号）</w:t>
            </w:r>
          </w:p>
        </w:tc>
        <w:tc>
          <w:tcPr>
            <w:tcW w:w="2619" w:type="dxa"/>
            <w:hideMark/>
          </w:tcPr>
          <w:p w14:paraId="27937E29" w14:textId="77777777" w:rsidR="002006FC" w:rsidRPr="00452113" w:rsidRDefault="006707DA" w:rsidP="00C65B84">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认证方案名称</w:t>
            </w:r>
          </w:p>
          <w:p w14:paraId="605BBAFE" w14:textId="77777777" w:rsidR="006707DA" w:rsidRPr="00452113" w:rsidRDefault="006707DA" w:rsidP="00C65B84">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及其描述</w:t>
            </w:r>
          </w:p>
        </w:tc>
        <w:tc>
          <w:tcPr>
            <w:tcW w:w="3630" w:type="dxa"/>
            <w:hideMark/>
          </w:tcPr>
          <w:p w14:paraId="3A2182C8" w14:textId="77777777" w:rsidR="006707DA" w:rsidRPr="00452113" w:rsidRDefault="006707DA" w:rsidP="00C65B84">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认证模式</w:t>
            </w:r>
            <w:r w:rsidRPr="00452113">
              <w:rPr>
                <w:rFonts w:ascii="微软雅黑" w:eastAsia="微软雅黑" w:hAnsi="微软雅黑" w:cs="宋体" w:hint="eastAsia"/>
                <w:b/>
                <w:bCs/>
                <w:color w:val="000000"/>
                <w:kern w:val="0"/>
                <w:szCs w:val="21"/>
              </w:rPr>
              <w:br/>
              <w:t>（适用时）</w:t>
            </w:r>
          </w:p>
        </w:tc>
      </w:tr>
      <w:tr w:rsidR="006707DA" w:rsidRPr="006707DA" w14:paraId="5F332EBE" w14:textId="77777777" w:rsidTr="00C649BD">
        <w:trPr>
          <w:trHeight w:val="384"/>
        </w:trPr>
        <w:tc>
          <w:tcPr>
            <w:tcW w:w="724" w:type="dxa"/>
            <w:noWrap/>
            <w:hideMark/>
          </w:tcPr>
          <w:p w14:paraId="33DE38EA" w14:textId="77777777" w:rsidR="006707DA" w:rsidRPr="00452113" w:rsidRDefault="006707DA" w:rsidP="0005333C">
            <w:pPr>
              <w:jc w:val="center"/>
              <w:rPr>
                <w:rFonts w:ascii="楷体" w:eastAsia="楷体" w:hAnsi="楷体" w:cs="宋体"/>
                <w:color w:val="000000"/>
                <w:kern w:val="0"/>
                <w:szCs w:val="21"/>
              </w:rPr>
            </w:pPr>
            <w:r w:rsidRPr="00452113">
              <w:rPr>
                <w:rFonts w:ascii="楷体" w:eastAsia="楷体" w:hAnsi="楷体" w:cs="宋体" w:hint="eastAsia"/>
                <w:color w:val="000000"/>
                <w:kern w:val="0"/>
                <w:szCs w:val="21"/>
              </w:rPr>
              <w:t>1</w:t>
            </w:r>
          </w:p>
        </w:tc>
        <w:tc>
          <w:tcPr>
            <w:tcW w:w="2454" w:type="dxa"/>
            <w:noWrap/>
            <w:hideMark/>
          </w:tcPr>
          <w:p w14:paraId="6F3A3236"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1608" w:type="dxa"/>
            <w:noWrap/>
            <w:hideMark/>
          </w:tcPr>
          <w:p w14:paraId="26A52D37"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139" w:type="dxa"/>
            <w:hideMark/>
          </w:tcPr>
          <w:p w14:paraId="29C46A87"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2619" w:type="dxa"/>
            <w:noWrap/>
            <w:hideMark/>
          </w:tcPr>
          <w:p w14:paraId="6F3784D2"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630" w:type="dxa"/>
            <w:hideMark/>
          </w:tcPr>
          <w:p w14:paraId="3FEF6CF1"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r>
      <w:tr w:rsidR="006707DA" w:rsidRPr="006707DA" w14:paraId="731269AC" w14:textId="77777777" w:rsidTr="00C649BD">
        <w:trPr>
          <w:trHeight w:val="384"/>
        </w:trPr>
        <w:tc>
          <w:tcPr>
            <w:tcW w:w="724" w:type="dxa"/>
            <w:noWrap/>
            <w:hideMark/>
          </w:tcPr>
          <w:p w14:paraId="49951D05" w14:textId="77777777" w:rsidR="006707DA" w:rsidRPr="00452113" w:rsidRDefault="006707DA" w:rsidP="0005333C">
            <w:pPr>
              <w:jc w:val="center"/>
              <w:rPr>
                <w:rFonts w:ascii="楷体" w:eastAsia="楷体" w:hAnsi="楷体" w:cs="宋体"/>
                <w:color w:val="000000"/>
                <w:kern w:val="0"/>
                <w:szCs w:val="21"/>
              </w:rPr>
            </w:pPr>
            <w:r w:rsidRPr="00452113">
              <w:rPr>
                <w:rFonts w:ascii="楷体" w:eastAsia="楷体" w:hAnsi="楷体" w:cs="宋体" w:hint="eastAsia"/>
                <w:color w:val="000000"/>
                <w:kern w:val="0"/>
                <w:szCs w:val="21"/>
              </w:rPr>
              <w:t>2</w:t>
            </w:r>
          </w:p>
        </w:tc>
        <w:tc>
          <w:tcPr>
            <w:tcW w:w="2454" w:type="dxa"/>
            <w:noWrap/>
            <w:hideMark/>
          </w:tcPr>
          <w:p w14:paraId="7887152A"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1608" w:type="dxa"/>
            <w:noWrap/>
            <w:hideMark/>
          </w:tcPr>
          <w:p w14:paraId="7143EFFB"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139" w:type="dxa"/>
            <w:hideMark/>
          </w:tcPr>
          <w:p w14:paraId="565A569C"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2619" w:type="dxa"/>
            <w:noWrap/>
            <w:hideMark/>
          </w:tcPr>
          <w:p w14:paraId="62B98433"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630" w:type="dxa"/>
            <w:hideMark/>
          </w:tcPr>
          <w:p w14:paraId="02117717"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r>
      <w:tr w:rsidR="006707DA" w:rsidRPr="006707DA" w14:paraId="38AEAE65" w14:textId="77777777" w:rsidTr="00C649BD">
        <w:trPr>
          <w:trHeight w:val="384"/>
        </w:trPr>
        <w:tc>
          <w:tcPr>
            <w:tcW w:w="724" w:type="dxa"/>
            <w:noWrap/>
            <w:hideMark/>
          </w:tcPr>
          <w:p w14:paraId="246CCDCB" w14:textId="77777777" w:rsidR="006707DA" w:rsidRPr="00452113" w:rsidRDefault="006707DA" w:rsidP="0005333C">
            <w:pPr>
              <w:jc w:val="center"/>
              <w:rPr>
                <w:rFonts w:ascii="楷体" w:eastAsia="楷体" w:hAnsi="楷体" w:cs="宋体"/>
                <w:color w:val="000000"/>
                <w:kern w:val="0"/>
                <w:szCs w:val="21"/>
              </w:rPr>
            </w:pPr>
            <w:r w:rsidRPr="00452113">
              <w:rPr>
                <w:rFonts w:ascii="楷体" w:eastAsia="楷体" w:hAnsi="楷体" w:cs="宋体" w:hint="eastAsia"/>
                <w:color w:val="000000"/>
                <w:kern w:val="0"/>
                <w:szCs w:val="21"/>
              </w:rPr>
              <w:t>3</w:t>
            </w:r>
          </w:p>
        </w:tc>
        <w:tc>
          <w:tcPr>
            <w:tcW w:w="2454" w:type="dxa"/>
            <w:noWrap/>
            <w:hideMark/>
          </w:tcPr>
          <w:p w14:paraId="7D1FBB49"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1608" w:type="dxa"/>
            <w:noWrap/>
            <w:hideMark/>
          </w:tcPr>
          <w:p w14:paraId="4560D7DB"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139" w:type="dxa"/>
            <w:hideMark/>
          </w:tcPr>
          <w:p w14:paraId="2F45BB9C"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2619" w:type="dxa"/>
            <w:noWrap/>
            <w:hideMark/>
          </w:tcPr>
          <w:p w14:paraId="213B1B5A"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630" w:type="dxa"/>
            <w:hideMark/>
          </w:tcPr>
          <w:p w14:paraId="739510B4"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r>
      <w:tr w:rsidR="006707DA" w:rsidRPr="006707DA" w14:paraId="25426BCA" w14:textId="77777777" w:rsidTr="006143B3">
        <w:trPr>
          <w:trHeight w:val="396"/>
        </w:trPr>
        <w:tc>
          <w:tcPr>
            <w:tcW w:w="724" w:type="dxa"/>
            <w:tcBorders>
              <w:bottom w:val="single" w:sz="4" w:space="0" w:color="auto"/>
            </w:tcBorders>
            <w:noWrap/>
            <w:hideMark/>
          </w:tcPr>
          <w:p w14:paraId="20652CD7" w14:textId="77777777" w:rsidR="006707DA" w:rsidRPr="00452113" w:rsidRDefault="006707DA" w:rsidP="0005333C">
            <w:pPr>
              <w:jc w:val="center"/>
              <w:rPr>
                <w:rFonts w:ascii="楷体" w:eastAsia="楷体" w:hAnsi="楷体" w:cs="宋体"/>
                <w:color w:val="000000"/>
                <w:kern w:val="0"/>
                <w:szCs w:val="21"/>
              </w:rPr>
            </w:pPr>
            <w:r w:rsidRPr="00452113">
              <w:rPr>
                <w:rFonts w:ascii="楷体" w:eastAsia="楷体" w:hAnsi="楷体" w:cs="宋体" w:hint="eastAsia"/>
                <w:color w:val="000000"/>
                <w:kern w:val="0"/>
                <w:szCs w:val="21"/>
              </w:rPr>
              <w:t>4</w:t>
            </w:r>
          </w:p>
        </w:tc>
        <w:tc>
          <w:tcPr>
            <w:tcW w:w="2454" w:type="dxa"/>
            <w:tcBorders>
              <w:bottom w:val="single" w:sz="4" w:space="0" w:color="auto"/>
            </w:tcBorders>
            <w:noWrap/>
            <w:hideMark/>
          </w:tcPr>
          <w:p w14:paraId="6475E6E8"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1608" w:type="dxa"/>
            <w:tcBorders>
              <w:bottom w:val="single" w:sz="4" w:space="0" w:color="auto"/>
            </w:tcBorders>
            <w:noWrap/>
            <w:hideMark/>
          </w:tcPr>
          <w:p w14:paraId="1A2831F8"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139" w:type="dxa"/>
            <w:tcBorders>
              <w:bottom w:val="single" w:sz="4" w:space="0" w:color="auto"/>
            </w:tcBorders>
            <w:hideMark/>
          </w:tcPr>
          <w:p w14:paraId="1311A8D9"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2619" w:type="dxa"/>
            <w:tcBorders>
              <w:bottom w:val="single" w:sz="4" w:space="0" w:color="auto"/>
            </w:tcBorders>
            <w:noWrap/>
            <w:hideMark/>
          </w:tcPr>
          <w:p w14:paraId="278757B0"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630" w:type="dxa"/>
            <w:tcBorders>
              <w:bottom w:val="single" w:sz="4" w:space="0" w:color="auto"/>
            </w:tcBorders>
            <w:hideMark/>
          </w:tcPr>
          <w:p w14:paraId="0E3BC006" w14:textId="77777777" w:rsidR="006707DA" w:rsidRPr="00452113" w:rsidRDefault="006707DA" w:rsidP="006707DA">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r>
      <w:tr w:rsidR="006707DA" w:rsidRPr="006707DA" w14:paraId="7E061351" w14:textId="77777777" w:rsidTr="006143B3">
        <w:trPr>
          <w:trHeight w:val="435"/>
        </w:trPr>
        <w:tc>
          <w:tcPr>
            <w:tcW w:w="14174" w:type="dxa"/>
            <w:gridSpan w:val="6"/>
            <w:tcBorders>
              <w:left w:val="nil"/>
              <w:bottom w:val="nil"/>
              <w:right w:val="nil"/>
            </w:tcBorders>
            <w:noWrap/>
            <w:hideMark/>
          </w:tcPr>
          <w:p w14:paraId="002DF469" w14:textId="452CEA6E" w:rsidR="006707DA" w:rsidRPr="00452113" w:rsidRDefault="006707DA" w:rsidP="00A655F9">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注*：</w:t>
            </w:r>
            <w:r w:rsidR="00A655F9" w:rsidDel="00A655F9">
              <w:rPr>
                <w:rFonts w:ascii="楷体" w:eastAsia="楷体" w:hAnsi="楷体" w:cs="宋体" w:hint="eastAsia"/>
                <w:color w:val="000000"/>
                <w:kern w:val="0"/>
                <w:szCs w:val="21"/>
              </w:rPr>
              <w:t xml:space="preserve"> </w:t>
            </w:r>
          </w:p>
        </w:tc>
      </w:tr>
    </w:tbl>
    <w:p w14:paraId="4FDD6748" w14:textId="31CDABFB" w:rsidR="00A655F9" w:rsidRPr="001A7694" w:rsidRDefault="00850F0C" w:rsidP="00A655F9">
      <w:pPr>
        <w:jc w:val="left"/>
        <w:rPr>
          <w:rFonts w:ascii="楷体" w:eastAsia="楷体" w:hAnsi="楷体" w:cs="宋体"/>
          <w:color w:val="000000"/>
          <w:kern w:val="0"/>
          <w:szCs w:val="21"/>
        </w:rPr>
      </w:pPr>
      <w:r w:rsidRPr="00850F0C">
        <w:rPr>
          <w:rFonts w:ascii="楷体" w:eastAsia="楷体" w:hAnsi="楷体" w:cs="宋体" w:hint="eastAsia"/>
          <w:color w:val="000000"/>
          <w:kern w:val="0"/>
          <w:szCs w:val="21"/>
        </w:rPr>
        <w:t xml:space="preserve"> </w:t>
      </w:r>
      <w:r w:rsidR="00A655F9" w:rsidRPr="001A7694">
        <w:rPr>
          <w:rFonts w:ascii="楷体" w:eastAsia="楷体" w:hAnsi="楷体" w:cs="宋体" w:hint="eastAsia"/>
          <w:color w:val="000000"/>
          <w:kern w:val="0"/>
          <w:szCs w:val="21"/>
        </w:rPr>
        <w:t>“产品类别”栏目需分别注明对应的</w:t>
      </w:r>
      <w:r w:rsidR="00A655F9" w:rsidRPr="001A7694">
        <w:rPr>
          <w:rFonts w:ascii="楷体" w:eastAsia="楷体" w:hAnsi="楷体" w:cs="宋体"/>
          <w:color w:val="000000"/>
          <w:kern w:val="0"/>
          <w:szCs w:val="21"/>
        </w:rPr>
        <w:t>GC21中的类别（中类）和认监委38号公告中的产品类别。</w:t>
      </w:r>
    </w:p>
    <w:p w14:paraId="4A9DBE89" w14:textId="77777777" w:rsidR="00690719" w:rsidRDefault="00690719" w:rsidP="006707DA">
      <w:pPr>
        <w:jc w:val="left"/>
        <w:rPr>
          <w:rFonts w:ascii="楷体" w:eastAsia="楷体" w:hAnsi="楷体" w:cs="宋体"/>
          <w:color w:val="000000"/>
          <w:kern w:val="0"/>
          <w:sz w:val="28"/>
          <w:szCs w:val="28"/>
        </w:rPr>
      </w:pPr>
    </w:p>
    <w:p w14:paraId="20A37C11" w14:textId="77777777" w:rsidR="00690719" w:rsidRDefault="00690719" w:rsidP="006707DA">
      <w:pPr>
        <w:jc w:val="left"/>
        <w:rPr>
          <w:rFonts w:ascii="楷体" w:eastAsia="楷体" w:hAnsi="楷体" w:cs="宋体"/>
          <w:color w:val="000000"/>
          <w:kern w:val="0"/>
          <w:sz w:val="28"/>
          <w:szCs w:val="28"/>
        </w:rPr>
      </w:pPr>
    </w:p>
    <w:p w14:paraId="3ADB5A0A" w14:textId="77777777" w:rsidR="00690719" w:rsidRDefault="00690719" w:rsidP="006707DA">
      <w:pPr>
        <w:jc w:val="left"/>
        <w:rPr>
          <w:rFonts w:ascii="楷体" w:eastAsia="楷体" w:hAnsi="楷体" w:cs="宋体"/>
          <w:color w:val="000000"/>
          <w:kern w:val="0"/>
          <w:sz w:val="28"/>
          <w:szCs w:val="28"/>
        </w:rPr>
      </w:pPr>
    </w:p>
    <w:p w14:paraId="0C19FE83" w14:textId="77777777" w:rsidR="00690719" w:rsidRDefault="00690719" w:rsidP="006707DA">
      <w:pPr>
        <w:jc w:val="left"/>
        <w:rPr>
          <w:rFonts w:ascii="楷体" w:eastAsia="楷体" w:hAnsi="楷体" w:cs="宋体"/>
          <w:color w:val="000000"/>
          <w:kern w:val="0"/>
          <w:sz w:val="28"/>
          <w:szCs w:val="28"/>
        </w:rPr>
      </w:pPr>
    </w:p>
    <w:p w14:paraId="5C45A900" w14:textId="77777777" w:rsidR="00690719" w:rsidRPr="006707DA" w:rsidRDefault="00690719" w:rsidP="006707DA">
      <w:pPr>
        <w:jc w:val="left"/>
        <w:rPr>
          <w:rFonts w:ascii="楷体" w:eastAsia="楷体" w:hAnsi="楷体" w:cs="宋体"/>
          <w:color w:val="000000"/>
          <w:kern w:val="0"/>
          <w:sz w:val="28"/>
          <w:szCs w:val="28"/>
        </w:rPr>
      </w:pPr>
    </w:p>
    <w:tbl>
      <w:tblPr>
        <w:tblStyle w:val="a6"/>
        <w:tblW w:w="0" w:type="auto"/>
        <w:tblLook w:val="04A0" w:firstRow="1" w:lastRow="0" w:firstColumn="1" w:lastColumn="0" w:noHBand="0" w:noVBand="1"/>
      </w:tblPr>
      <w:tblGrid>
        <w:gridCol w:w="724"/>
        <w:gridCol w:w="2454"/>
        <w:gridCol w:w="1403"/>
        <w:gridCol w:w="2331"/>
        <w:gridCol w:w="1701"/>
        <w:gridCol w:w="1931"/>
        <w:gridCol w:w="3630"/>
      </w:tblGrid>
      <w:tr w:rsidR="006707DA" w:rsidRPr="006707DA" w14:paraId="51CEC9E2" w14:textId="77777777" w:rsidTr="00113B7E">
        <w:trPr>
          <w:trHeight w:val="735"/>
        </w:trPr>
        <w:tc>
          <w:tcPr>
            <w:tcW w:w="14174" w:type="dxa"/>
            <w:gridSpan w:val="7"/>
            <w:tcBorders>
              <w:top w:val="nil"/>
              <w:left w:val="nil"/>
              <w:right w:val="nil"/>
            </w:tcBorders>
            <w:noWrap/>
            <w:hideMark/>
          </w:tcPr>
          <w:p w14:paraId="777154CA" w14:textId="77777777" w:rsidR="006707DA" w:rsidRPr="001A34BF" w:rsidRDefault="006707DA" w:rsidP="006707DA">
            <w:pPr>
              <w:jc w:val="left"/>
              <w:rPr>
                <w:rFonts w:ascii="微软雅黑" w:eastAsia="微软雅黑" w:hAnsi="微软雅黑" w:cs="宋体"/>
                <w:b/>
                <w:bCs/>
                <w:color w:val="000000"/>
                <w:kern w:val="0"/>
                <w:szCs w:val="21"/>
              </w:rPr>
            </w:pPr>
            <w:r w:rsidRPr="001A34BF">
              <w:rPr>
                <w:rFonts w:ascii="微软雅黑" w:eastAsia="微软雅黑" w:hAnsi="微软雅黑" w:cs="宋体" w:hint="eastAsia"/>
                <w:b/>
                <w:bCs/>
                <w:color w:val="000000"/>
                <w:kern w:val="0"/>
                <w:szCs w:val="21"/>
              </w:rPr>
              <w:t>附表2：多场所信息</w:t>
            </w:r>
          </w:p>
        </w:tc>
      </w:tr>
      <w:tr w:rsidR="006707DA" w:rsidRPr="006707DA" w14:paraId="5F868BDC" w14:textId="77777777" w:rsidTr="007A382F">
        <w:trPr>
          <w:trHeight w:val="1096"/>
        </w:trPr>
        <w:tc>
          <w:tcPr>
            <w:tcW w:w="724" w:type="dxa"/>
            <w:noWrap/>
            <w:hideMark/>
          </w:tcPr>
          <w:p w14:paraId="0523D0BA" w14:textId="77777777" w:rsidR="006707DA" w:rsidRPr="001A34BF" w:rsidRDefault="006707DA" w:rsidP="00A62F6B">
            <w:pPr>
              <w:jc w:val="center"/>
              <w:rPr>
                <w:rFonts w:ascii="微软雅黑" w:eastAsia="微软雅黑" w:hAnsi="微软雅黑" w:cs="宋体"/>
                <w:b/>
                <w:bCs/>
                <w:color w:val="000000"/>
                <w:kern w:val="0"/>
                <w:szCs w:val="21"/>
              </w:rPr>
            </w:pPr>
            <w:r w:rsidRPr="001A34BF">
              <w:rPr>
                <w:rFonts w:ascii="微软雅黑" w:eastAsia="微软雅黑" w:hAnsi="微软雅黑" w:cs="宋体" w:hint="eastAsia"/>
                <w:b/>
                <w:bCs/>
                <w:color w:val="000000"/>
                <w:kern w:val="0"/>
                <w:szCs w:val="21"/>
              </w:rPr>
              <w:t>序号</w:t>
            </w:r>
          </w:p>
        </w:tc>
        <w:tc>
          <w:tcPr>
            <w:tcW w:w="2454" w:type="dxa"/>
            <w:tcBorders>
              <w:tl2br w:val="single" w:sz="4" w:space="0" w:color="auto"/>
            </w:tcBorders>
            <w:hideMark/>
          </w:tcPr>
          <w:p w14:paraId="4A0B1915" w14:textId="77777777" w:rsidR="00E36398" w:rsidRDefault="006707DA" w:rsidP="00E36398">
            <w:pPr>
              <w:ind w:firstLineChars="350" w:firstLine="735"/>
              <w:jc w:val="center"/>
              <w:rPr>
                <w:rFonts w:ascii="微软雅黑" w:eastAsia="微软雅黑" w:hAnsi="微软雅黑" w:cs="宋体"/>
                <w:b/>
                <w:bCs/>
                <w:color w:val="000000"/>
                <w:kern w:val="0"/>
                <w:szCs w:val="21"/>
              </w:rPr>
            </w:pPr>
            <w:r w:rsidRPr="001A34BF">
              <w:rPr>
                <w:rFonts w:ascii="微软雅黑" w:eastAsia="微软雅黑" w:hAnsi="微软雅黑" w:cs="宋体" w:hint="eastAsia"/>
                <w:b/>
                <w:bCs/>
                <w:color w:val="000000"/>
                <w:kern w:val="0"/>
                <w:szCs w:val="21"/>
              </w:rPr>
              <w:t>基本信息</w:t>
            </w:r>
          </w:p>
          <w:p w14:paraId="26CE063C" w14:textId="77777777" w:rsidR="006707DA" w:rsidRPr="001A34BF" w:rsidRDefault="006707DA" w:rsidP="00E36398">
            <w:pPr>
              <w:rPr>
                <w:rFonts w:ascii="微软雅黑" w:eastAsia="微软雅黑" w:hAnsi="微软雅黑" w:cs="宋体"/>
                <w:b/>
                <w:bCs/>
                <w:color w:val="000000"/>
                <w:kern w:val="0"/>
                <w:szCs w:val="21"/>
              </w:rPr>
            </w:pPr>
            <w:r w:rsidRPr="001A34BF">
              <w:rPr>
                <w:rFonts w:ascii="微软雅黑" w:eastAsia="微软雅黑" w:hAnsi="微软雅黑" w:cs="宋体" w:hint="eastAsia"/>
                <w:b/>
                <w:bCs/>
                <w:color w:val="000000"/>
                <w:kern w:val="0"/>
                <w:szCs w:val="21"/>
              </w:rPr>
              <w:t>多场所名称</w:t>
            </w:r>
          </w:p>
        </w:tc>
        <w:tc>
          <w:tcPr>
            <w:tcW w:w="1403" w:type="dxa"/>
            <w:noWrap/>
            <w:hideMark/>
          </w:tcPr>
          <w:p w14:paraId="48D1E9D6" w14:textId="77777777" w:rsidR="006707DA" w:rsidRPr="001A34BF" w:rsidRDefault="006707DA" w:rsidP="00A62F6B">
            <w:pPr>
              <w:jc w:val="center"/>
              <w:rPr>
                <w:rFonts w:ascii="微软雅黑" w:eastAsia="微软雅黑" w:hAnsi="微软雅黑" w:cs="宋体"/>
                <w:b/>
                <w:color w:val="000000"/>
                <w:kern w:val="0"/>
                <w:szCs w:val="21"/>
              </w:rPr>
            </w:pPr>
            <w:r w:rsidRPr="001A34BF">
              <w:rPr>
                <w:rFonts w:ascii="微软雅黑" w:eastAsia="微软雅黑" w:hAnsi="微软雅黑" w:cs="宋体" w:hint="eastAsia"/>
                <w:b/>
                <w:color w:val="000000"/>
                <w:kern w:val="0"/>
                <w:szCs w:val="21"/>
              </w:rPr>
              <w:t>负责人</w:t>
            </w:r>
          </w:p>
        </w:tc>
        <w:tc>
          <w:tcPr>
            <w:tcW w:w="2331" w:type="dxa"/>
            <w:noWrap/>
            <w:hideMark/>
          </w:tcPr>
          <w:p w14:paraId="38049FDE" w14:textId="77777777" w:rsidR="006707DA" w:rsidRPr="001A34BF" w:rsidRDefault="006707DA" w:rsidP="00A62F6B">
            <w:pPr>
              <w:jc w:val="center"/>
              <w:rPr>
                <w:rFonts w:ascii="微软雅黑" w:eastAsia="微软雅黑" w:hAnsi="微软雅黑" w:cs="宋体"/>
                <w:b/>
                <w:color w:val="000000"/>
                <w:kern w:val="0"/>
                <w:szCs w:val="21"/>
              </w:rPr>
            </w:pPr>
            <w:r w:rsidRPr="001A34BF">
              <w:rPr>
                <w:rFonts w:ascii="微软雅黑" w:eastAsia="微软雅黑" w:hAnsi="微软雅黑" w:cs="宋体" w:hint="eastAsia"/>
                <w:b/>
                <w:color w:val="000000"/>
                <w:kern w:val="0"/>
                <w:szCs w:val="21"/>
              </w:rPr>
              <w:t>地址</w:t>
            </w:r>
          </w:p>
        </w:tc>
        <w:tc>
          <w:tcPr>
            <w:tcW w:w="1701" w:type="dxa"/>
            <w:noWrap/>
            <w:hideMark/>
          </w:tcPr>
          <w:p w14:paraId="2475DB6C" w14:textId="77777777" w:rsidR="006707DA" w:rsidRPr="001A34BF" w:rsidRDefault="006707DA" w:rsidP="00A62F6B">
            <w:pPr>
              <w:jc w:val="center"/>
              <w:rPr>
                <w:rFonts w:ascii="微软雅黑" w:eastAsia="微软雅黑" w:hAnsi="微软雅黑" w:cs="宋体"/>
                <w:b/>
                <w:color w:val="000000"/>
                <w:kern w:val="0"/>
                <w:szCs w:val="21"/>
              </w:rPr>
            </w:pPr>
            <w:r w:rsidRPr="001A34BF">
              <w:rPr>
                <w:rFonts w:ascii="微软雅黑" w:eastAsia="微软雅黑" w:hAnsi="微软雅黑" w:cs="宋体" w:hint="eastAsia"/>
                <w:b/>
                <w:color w:val="000000"/>
                <w:kern w:val="0"/>
                <w:szCs w:val="21"/>
              </w:rPr>
              <w:t>联系人</w:t>
            </w:r>
          </w:p>
        </w:tc>
        <w:tc>
          <w:tcPr>
            <w:tcW w:w="1931" w:type="dxa"/>
            <w:noWrap/>
            <w:hideMark/>
          </w:tcPr>
          <w:p w14:paraId="586F748E" w14:textId="77777777" w:rsidR="00201D0F" w:rsidRPr="001A34BF" w:rsidRDefault="006707DA" w:rsidP="00A62F6B">
            <w:pPr>
              <w:jc w:val="center"/>
              <w:rPr>
                <w:rFonts w:ascii="微软雅黑" w:eastAsia="微软雅黑" w:hAnsi="微软雅黑" w:cs="宋体"/>
                <w:b/>
                <w:color w:val="000000"/>
                <w:kern w:val="0"/>
                <w:szCs w:val="21"/>
              </w:rPr>
            </w:pPr>
            <w:r w:rsidRPr="001A34BF">
              <w:rPr>
                <w:rFonts w:ascii="微软雅黑" w:eastAsia="微软雅黑" w:hAnsi="微软雅黑" w:cs="宋体" w:hint="eastAsia"/>
                <w:b/>
                <w:color w:val="000000"/>
                <w:kern w:val="0"/>
                <w:szCs w:val="21"/>
              </w:rPr>
              <w:t xml:space="preserve">电话   </w:t>
            </w:r>
          </w:p>
          <w:p w14:paraId="46D75FE0" w14:textId="77777777" w:rsidR="006707DA" w:rsidRPr="001A34BF" w:rsidRDefault="006707DA" w:rsidP="00A62F6B">
            <w:pPr>
              <w:jc w:val="center"/>
              <w:rPr>
                <w:rFonts w:ascii="微软雅黑" w:eastAsia="微软雅黑" w:hAnsi="微软雅黑" w:cs="宋体"/>
                <w:b/>
                <w:color w:val="000000"/>
                <w:kern w:val="0"/>
                <w:szCs w:val="21"/>
              </w:rPr>
            </w:pPr>
            <w:r w:rsidRPr="001A34BF">
              <w:rPr>
                <w:rFonts w:ascii="微软雅黑" w:eastAsia="微软雅黑" w:hAnsi="微软雅黑" w:cs="宋体" w:hint="eastAsia"/>
                <w:b/>
                <w:color w:val="000000"/>
                <w:kern w:val="0"/>
                <w:szCs w:val="21"/>
              </w:rPr>
              <w:t xml:space="preserve"> 邮箱</w:t>
            </w:r>
          </w:p>
        </w:tc>
        <w:tc>
          <w:tcPr>
            <w:tcW w:w="3630" w:type="dxa"/>
            <w:hideMark/>
          </w:tcPr>
          <w:p w14:paraId="4F85EA9E" w14:textId="77777777" w:rsidR="006707DA" w:rsidRPr="001A34BF" w:rsidRDefault="006707DA" w:rsidP="00A62F6B">
            <w:pPr>
              <w:jc w:val="center"/>
              <w:rPr>
                <w:rFonts w:ascii="微软雅黑" w:eastAsia="微软雅黑" w:hAnsi="微软雅黑" w:cs="宋体"/>
                <w:b/>
                <w:color w:val="000000"/>
                <w:kern w:val="0"/>
                <w:szCs w:val="21"/>
              </w:rPr>
            </w:pPr>
            <w:r w:rsidRPr="001A34BF">
              <w:rPr>
                <w:rFonts w:ascii="微软雅黑" w:eastAsia="微软雅黑" w:hAnsi="微软雅黑" w:cs="宋体" w:hint="eastAsia"/>
                <w:b/>
                <w:color w:val="000000"/>
                <w:kern w:val="0"/>
                <w:szCs w:val="21"/>
              </w:rPr>
              <w:t>总部授权的分项认可制度及对应的关键活动</w:t>
            </w:r>
          </w:p>
        </w:tc>
      </w:tr>
      <w:tr w:rsidR="006707DA" w:rsidRPr="006707DA" w14:paraId="735AF6B5" w14:textId="77777777" w:rsidTr="0005333C">
        <w:trPr>
          <w:trHeight w:val="688"/>
        </w:trPr>
        <w:tc>
          <w:tcPr>
            <w:tcW w:w="724" w:type="dxa"/>
            <w:noWrap/>
            <w:hideMark/>
          </w:tcPr>
          <w:p w14:paraId="47B0564E" w14:textId="77777777" w:rsidR="006707DA" w:rsidRPr="001A34BF" w:rsidRDefault="006707DA" w:rsidP="0005333C">
            <w:pPr>
              <w:jc w:val="center"/>
              <w:rPr>
                <w:rFonts w:ascii="楷体" w:eastAsia="楷体" w:hAnsi="楷体" w:cs="宋体"/>
                <w:color w:val="000000"/>
                <w:kern w:val="0"/>
                <w:szCs w:val="21"/>
              </w:rPr>
            </w:pPr>
            <w:r w:rsidRPr="001A34BF">
              <w:rPr>
                <w:rFonts w:ascii="楷体" w:eastAsia="楷体" w:hAnsi="楷体" w:cs="宋体" w:hint="eastAsia"/>
                <w:color w:val="000000"/>
                <w:kern w:val="0"/>
                <w:szCs w:val="21"/>
              </w:rPr>
              <w:lastRenderedPageBreak/>
              <w:t>1</w:t>
            </w:r>
          </w:p>
        </w:tc>
        <w:tc>
          <w:tcPr>
            <w:tcW w:w="2454" w:type="dxa"/>
            <w:hideMark/>
          </w:tcPr>
          <w:p w14:paraId="52EBD0F1"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FF0000"/>
                <w:kern w:val="0"/>
                <w:szCs w:val="21"/>
              </w:rPr>
              <w:t>示例1：上海分中心</w:t>
            </w:r>
          </w:p>
        </w:tc>
        <w:tc>
          <w:tcPr>
            <w:tcW w:w="1403" w:type="dxa"/>
            <w:hideMark/>
          </w:tcPr>
          <w:p w14:paraId="3BBB88E4"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2331" w:type="dxa"/>
            <w:hideMark/>
          </w:tcPr>
          <w:p w14:paraId="247F566A"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701" w:type="dxa"/>
            <w:hideMark/>
          </w:tcPr>
          <w:p w14:paraId="4422F434"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931" w:type="dxa"/>
            <w:hideMark/>
          </w:tcPr>
          <w:p w14:paraId="0BFF449D"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3630" w:type="dxa"/>
            <w:hideMark/>
          </w:tcPr>
          <w:p w14:paraId="5AF7E6B8"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示例：</w:t>
            </w:r>
            <w:r w:rsidRPr="001A34BF">
              <w:rPr>
                <w:rFonts w:ascii="楷体" w:eastAsia="楷体" w:hAnsi="楷体" w:cs="宋体" w:hint="eastAsia"/>
                <w:color w:val="FF0000"/>
                <w:kern w:val="0"/>
                <w:szCs w:val="21"/>
              </w:rPr>
              <w:t>EMS:合同评审、审核任务委派</w:t>
            </w:r>
          </w:p>
        </w:tc>
      </w:tr>
      <w:tr w:rsidR="006707DA" w:rsidRPr="006707DA" w14:paraId="0576415B" w14:textId="77777777" w:rsidTr="00201D0F">
        <w:trPr>
          <w:trHeight w:val="555"/>
        </w:trPr>
        <w:tc>
          <w:tcPr>
            <w:tcW w:w="724" w:type="dxa"/>
            <w:noWrap/>
            <w:hideMark/>
          </w:tcPr>
          <w:p w14:paraId="03B7841B" w14:textId="77777777" w:rsidR="006707DA" w:rsidRPr="001A34BF" w:rsidRDefault="006707DA" w:rsidP="0005333C">
            <w:pPr>
              <w:jc w:val="center"/>
              <w:rPr>
                <w:rFonts w:ascii="楷体" w:eastAsia="楷体" w:hAnsi="楷体" w:cs="宋体"/>
                <w:color w:val="000000"/>
                <w:kern w:val="0"/>
                <w:szCs w:val="21"/>
              </w:rPr>
            </w:pPr>
            <w:r w:rsidRPr="001A34BF">
              <w:rPr>
                <w:rFonts w:ascii="楷体" w:eastAsia="楷体" w:hAnsi="楷体" w:cs="宋体" w:hint="eastAsia"/>
                <w:color w:val="000000"/>
                <w:kern w:val="0"/>
                <w:szCs w:val="21"/>
              </w:rPr>
              <w:t>2</w:t>
            </w:r>
          </w:p>
        </w:tc>
        <w:tc>
          <w:tcPr>
            <w:tcW w:w="2454" w:type="dxa"/>
            <w:hideMark/>
          </w:tcPr>
          <w:p w14:paraId="3253A726"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403" w:type="dxa"/>
            <w:hideMark/>
          </w:tcPr>
          <w:p w14:paraId="4E401E24"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2331" w:type="dxa"/>
            <w:hideMark/>
          </w:tcPr>
          <w:p w14:paraId="0CD133E8"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701" w:type="dxa"/>
            <w:hideMark/>
          </w:tcPr>
          <w:p w14:paraId="50C1032D"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931" w:type="dxa"/>
            <w:hideMark/>
          </w:tcPr>
          <w:p w14:paraId="17A3C285"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3630" w:type="dxa"/>
            <w:hideMark/>
          </w:tcPr>
          <w:p w14:paraId="006A34BF"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r>
      <w:tr w:rsidR="006707DA" w:rsidRPr="006707DA" w14:paraId="6F5073E4" w14:textId="77777777" w:rsidTr="00201D0F">
        <w:trPr>
          <w:trHeight w:val="555"/>
        </w:trPr>
        <w:tc>
          <w:tcPr>
            <w:tcW w:w="724" w:type="dxa"/>
            <w:noWrap/>
            <w:hideMark/>
          </w:tcPr>
          <w:p w14:paraId="24B5FBDB" w14:textId="77777777" w:rsidR="006707DA" w:rsidRPr="001A34BF" w:rsidRDefault="006707DA" w:rsidP="0005333C">
            <w:pPr>
              <w:jc w:val="center"/>
              <w:rPr>
                <w:rFonts w:ascii="楷体" w:eastAsia="楷体" w:hAnsi="楷体" w:cs="宋体"/>
                <w:color w:val="000000"/>
                <w:kern w:val="0"/>
                <w:szCs w:val="21"/>
              </w:rPr>
            </w:pPr>
            <w:r w:rsidRPr="001A34BF">
              <w:rPr>
                <w:rFonts w:ascii="楷体" w:eastAsia="楷体" w:hAnsi="楷体" w:cs="宋体" w:hint="eastAsia"/>
                <w:color w:val="000000"/>
                <w:kern w:val="0"/>
                <w:szCs w:val="21"/>
              </w:rPr>
              <w:t>3</w:t>
            </w:r>
          </w:p>
        </w:tc>
        <w:tc>
          <w:tcPr>
            <w:tcW w:w="2454" w:type="dxa"/>
            <w:hideMark/>
          </w:tcPr>
          <w:p w14:paraId="748BBD95"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403" w:type="dxa"/>
            <w:hideMark/>
          </w:tcPr>
          <w:p w14:paraId="2FF4E073"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2331" w:type="dxa"/>
            <w:hideMark/>
          </w:tcPr>
          <w:p w14:paraId="60535971"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701" w:type="dxa"/>
            <w:hideMark/>
          </w:tcPr>
          <w:p w14:paraId="789B30B2"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931" w:type="dxa"/>
            <w:hideMark/>
          </w:tcPr>
          <w:p w14:paraId="74A80509"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3630" w:type="dxa"/>
            <w:hideMark/>
          </w:tcPr>
          <w:p w14:paraId="6CD62B85"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r>
      <w:tr w:rsidR="006707DA" w:rsidRPr="006707DA" w14:paraId="260F1817" w14:textId="77777777" w:rsidTr="00201D0F">
        <w:trPr>
          <w:trHeight w:val="555"/>
        </w:trPr>
        <w:tc>
          <w:tcPr>
            <w:tcW w:w="724" w:type="dxa"/>
            <w:noWrap/>
            <w:hideMark/>
          </w:tcPr>
          <w:p w14:paraId="7C7AE54A" w14:textId="77777777" w:rsidR="006707DA" w:rsidRPr="001A34BF" w:rsidRDefault="006707DA" w:rsidP="0005333C">
            <w:pPr>
              <w:jc w:val="center"/>
              <w:rPr>
                <w:rFonts w:ascii="楷体" w:eastAsia="楷体" w:hAnsi="楷体" w:cs="宋体"/>
                <w:color w:val="000000"/>
                <w:kern w:val="0"/>
                <w:szCs w:val="21"/>
              </w:rPr>
            </w:pPr>
            <w:r w:rsidRPr="001A34BF">
              <w:rPr>
                <w:rFonts w:ascii="楷体" w:eastAsia="楷体" w:hAnsi="楷体" w:cs="宋体" w:hint="eastAsia"/>
                <w:color w:val="000000"/>
                <w:kern w:val="0"/>
                <w:szCs w:val="21"/>
              </w:rPr>
              <w:t>4</w:t>
            </w:r>
          </w:p>
        </w:tc>
        <w:tc>
          <w:tcPr>
            <w:tcW w:w="2454" w:type="dxa"/>
            <w:hideMark/>
          </w:tcPr>
          <w:p w14:paraId="11BB44A4"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403" w:type="dxa"/>
            <w:hideMark/>
          </w:tcPr>
          <w:p w14:paraId="58450BB0"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2331" w:type="dxa"/>
            <w:hideMark/>
          </w:tcPr>
          <w:p w14:paraId="6BDE3D0C"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701" w:type="dxa"/>
            <w:hideMark/>
          </w:tcPr>
          <w:p w14:paraId="47D8D498"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931" w:type="dxa"/>
            <w:hideMark/>
          </w:tcPr>
          <w:p w14:paraId="64609FF6"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3630" w:type="dxa"/>
            <w:hideMark/>
          </w:tcPr>
          <w:p w14:paraId="69E58AEA"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r>
      <w:tr w:rsidR="006707DA" w:rsidRPr="006707DA" w14:paraId="18AB0EDF" w14:textId="77777777" w:rsidTr="00201D0F">
        <w:trPr>
          <w:trHeight w:val="555"/>
        </w:trPr>
        <w:tc>
          <w:tcPr>
            <w:tcW w:w="724" w:type="dxa"/>
            <w:noWrap/>
            <w:hideMark/>
          </w:tcPr>
          <w:p w14:paraId="2C1BDF1B" w14:textId="77777777" w:rsidR="006707DA" w:rsidRPr="001A34BF" w:rsidRDefault="006707DA" w:rsidP="0005333C">
            <w:pPr>
              <w:jc w:val="center"/>
              <w:rPr>
                <w:rFonts w:ascii="楷体" w:eastAsia="楷体" w:hAnsi="楷体" w:cs="宋体"/>
                <w:color w:val="000000"/>
                <w:kern w:val="0"/>
                <w:szCs w:val="21"/>
              </w:rPr>
            </w:pPr>
            <w:r w:rsidRPr="001A34BF">
              <w:rPr>
                <w:rFonts w:ascii="楷体" w:eastAsia="楷体" w:hAnsi="楷体" w:cs="宋体" w:hint="eastAsia"/>
                <w:color w:val="000000"/>
                <w:kern w:val="0"/>
                <w:szCs w:val="21"/>
              </w:rPr>
              <w:t>5</w:t>
            </w:r>
          </w:p>
        </w:tc>
        <w:tc>
          <w:tcPr>
            <w:tcW w:w="2454" w:type="dxa"/>
            <w:hideMark/>
          </w:tcPr>
          <w:p w14:paraId="444AE3DA"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403" w:type="dxa"/>
            <w:hideMark/>
          </w:tcPr>
          <w:p w14:paraId="08140242"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2331" w:type="dxa"/>
            <w:hideMark/>
          </w:tcPr>
          <w:p w14:paraId="02A74C36"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701" w:type="dxa"/>
            <w:hideMark/>
          </w:tcPr>
          <w:p w14:paraId="672369DD"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931" w:type="dxa"/>
            <w:hideMark/>
          </w:tcPr>
          <w:p w14:paraId="54A1309B"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3630" w:type="dxa"/>
            <w:hideMark/>
          </w:tcPr>
          <w:p w14:paraId="46D29BAD"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r>
      <w:tr w:rsidR="006707DA" w:rsidRPr="006707DA" w14:paraId="17D3E5E6" w14:textId="77777777" w:rsidTr="00201D0F">
        <w:trPr>
          <w:trHeight w:val="555"/>
        </w:trPr>
        <w:tc>
          <w:tcPr>
            <w:tcW w:w="724" w:type="dxa"/>
            <w:noWrap/>
            <w:hideMark/>
          </w:tcPr>
          <w:p w14:paraId="75663E60" w14:textId="77777777" w:rsidR="006707DA" w:rsidRPr="001A34BF" w:rsidRDefault="006707DA" w:rsidP="0005333C">
            <w:pPr>
              <w:jc w:val="center"/>
              <w:rPr>
                <w:rFonts w:ascii="楷体" w:eastAsia="楷体" w:hAnsi="楷体" w:cs="宋体"/>
                <w:color w:val="000000"/>
                <w:kern w:val="0"/>
                <w:szCs w:val="21"/>
              </w:rPr>
            </w:pPr>
            <w:r w:rsidRPr="001A34BF">
              <w:rPr>
                <w:rFonts w:ascii="楷体" w:eastAsia="楷体" w:hAnsi="楷体" w:cs="宋体" w:hint="eastAsia"/>
                <w:color w:val="000000"/>
                <w:kern w:val="0"/>
                <w:szCs w:val="21"/>
              </w:rPr>
              <w:t>6</w:t>
            </w:r>
          </w:p>
        </w:tc>
        <w:tc>
          <w:tcPr>
            <w:tcW w:w="2454" w:type="dxa"/>
            <w:hideMark/>
          </w:tcPr>
          <w:p w14:paraId="6E73E002"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403" w:type="dxa"/>
            <w:hideMark/>
          </w:tcPr>
          <w:p w14:paraId="6E65A5BC"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2331" w:type="dxa"/>
            <w:hideMark/>
          </w:tcPr>
          <w:p w14:paraId="4C94049F"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701" w:type="dxa"/>
            <w:hideMark/>
          </w:tcPr>
          <w:p w14:paraId="6582342E"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931" w:type="dxa"/>
            <w:hideMark/>
          </w:tcPr>
          <w:p w14:paraId="4F18C28B"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3630" w:type="dxa"/>
            <w:hideMark/>
          </w:tcPr>
          <w:p w14:paraId="03EC35AD"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r>
      <w:tr w:rsidR="006707DA" w:rsidRPr="006707DA" w14:paraId="680AFA87" w14:textId="77777777" w:rsidTr="00201D0F">
        <w:trPr>
          <w:trHeight w:val="555"/>
        </w:trPr>
        <w:tc>
          <w:tcPr>
            <w:tcW w:w="724" w:type="dxa"/>
            <w:noWrap/>
            <w:hideMark/>
          </w:tcPr>
          <w:p w14:paraId="372756F0" w14:textId="77777777" w:rsidR="006707DA" w:rsidRPr="001A34BF" w:rsidRDefault="006707DA" w:rsidP="0005333C">
            <w:pPr>
              <w:jc w:val="center"/>
              <w:rPr>
                <w:rFonts w:ascii="楷体" w:eastAsia="楷体" w:hAnsi="楷体" w:cs="宋体"/>
                <w:color w:val="000000"/>
                <w:kern w:val="0"/>
                <w:szCs w:val="21"/>
              </w:rPr>
            </w:pPr>
            <w:r w:rsidRPr="001A34BF">
              <w:rPr>
                <w:rFonts w:ascii="楷体" w:eastAsia="楷体" w:hAnsi="楷体" w:cs="宋体" w:hint="eastAsia"/>
                <w:color w:val="000000"/>
                <w:kern w:val="0"/>
                <w:szCs w:val="21"/>
              </w:rPr>
              <w:t>7</w:t>
            </w:r>
          </w:p>
        </w:tc>
        <w:tc>
          <w:tcPr>
            <w:tcW w:w="2454" w:type="dxa"/>
            <w:hideMark/>
          </w:tcPr>
          <w:p w14:paraId="7B3EF95E"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403" w:type="dxa"/>
            <w:hideMark/>
          </w:tcPr>
          <w:p w14:paraId="39F19697"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2331" w:type="dxa"/>
            <w:hideMark/>
          </w:tcPr>
          <w:p w14:paraId="042AFA0C"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701" w:type="dxa"/>
            <w:hideMark/>
          </w:tcPr>
          <w:p w14:paraId="7FC75401"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1931" w:type="dxa"/>
            <w:hideMark/>
          </w:tcPr>
          <w:p w14:paraId="1CEEACAB"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c>
          <w:tcPr>
            <w:tcW w:w="3630" w:type="dxa"/>
            <w:hideMark/>
          </w:tcPr>
          <w:p w14:paraId="0B62CACE" w14:textId="77777777" w:rsidR="006707DA" w:rsidRPr="001A34BF" w:rsidRDefault="006707DA" w:rsidP="006707DA">
            <w:pPr>
              <w:jc w:val="left"/>
              <w:rPr>
                <w:rFonts w:ascii="楷体" w:eastAsia="楷体" w:hAnsi="楷体" w:cs="宋体"/>
                <w:color w:val="000000"/>
                <w:kern w:val="0"/>
                <w:szCs w:val="21"/>
              </w:rPr>
            </w:pPr>
            <w:r w:rsidRPr="001A34BF">
              <w:rPr>
                <w:rFonts w:ascii="楷体" w:eastAsia="楷体" w:hAnsi="楷体" w:cs="宋体" w:hint="eastAsia"/>
                <w:color w:val="000000"/>
                <w:kern w:val="0"/>
                <w:szCs w:val="21"/>
              </w:rPr>
              <w:t xml:space="preserve">　</w:t>
            </w:r>
          </w:p>
        </w:tc>
      </w:tr>
    </w:tbl>
    <w:p w14:paraId="083A0801" w14:textId="77777777" w:rsidR="006707DA" w:rsidRDefault="006707DA" w:rsidP="00B0261C">
      <w:pPr>
        <w:jc w:val="left"/>
        <w:rPr>
          <w:rFonts w:ascii="楷体" w:eastAsia="楷体" w:hAnsi="楷体" w:cs="宋体"/>
          <w:color w:val="000000"/>
          <w:kern w:val="0"/>
          <w:sz w:val="28"/>
          <w:szCs w:val="28"/>
        </w:rPr>
      </w:pPr>
    </w:p>
    <w:p w14:paraId="3551C49D" w14:textId="65012E6B" w:rsidR="00BD3C9C" w:rsidRDefault="00BD3C9C">
      <w:pPr>
        <w:widowControl/>
        <w:jc w:val="left"/>
        <w:rPr>
          <w:rFonts w:ascii="楷体" w:eastAsia="楷体" w:hAnsi="楷体" w:cs="宋体"/>
          <w:color w:val="000000"/>
          <w:kern w:val="0"/>
          <w:sz w:val="28"/>
          <w:szCs w:val="28"/>
        </w:rPr>
      </w:pPr>
      <w:r>
        <w:rPr>
          <w:rFonts w:ascii="楷体" w:eastAsia="楷体" w:hAnsi="楷体" w:cs="宋体"/>
          <w:color w:val="000000"/>
          <w:kern w:val="0"/>
          <w:sz w:val="28"/>
          <w:szCs w:val="28"/>
        </w:rPr>
        <w:br w:type="page"/>
      </w:r>
    </w:p>
    <w:p w14:paraId="1CF081FF" w14:textId="77777777" w:rsidR="009B26BF" w:rsidRDefault="009B26BF" w:rsidP="00B0261C">
      <w:pPr>
        <w:jc w:val="left"/>
        <w:rPr>
          <w:rFonts w:ascii="楷体" w:eastAsia="楷体" w:hAnsi="楷体" w:cs="宋体"/>
          <w:color w:val="000000"/>
          <w:kern w:val="0"/>
          <w:sz w:val="28"/>
          <w:szCs w:val="28"/>
        </w:rPr>
      </w:pPr>
    </w:p>
    <w:tbl>
      <w:tblPr>
        <w:tblStyle w:val="a6"/>
        <w:tblW w:w="0" w:type="auto"/>
        <w:tblLook w:val="04A0" w:firstRow="1" w:lastRow="0" w:firstColumn="1" w:lastColumn="0" w:noHBand="0" w:noVBand="1"/>
      </w:tblPr>
      <w:tblGrid>
        <w:gridCol w:w="678"/>
        <w:gridCol w:w="3824"/>
        <w:gridCol w:w="1261"/>
        <w:gridCol w:w="2373"/>
        <w:gridCol w:w="2742"/>
        <w:gridCol w:w="1919"/>
        <w:gridCol w:w="1377"/>
      </w:tblGrid>
      <w:tr w:rsidR="006707DA" w:rsidRPr="006707DA" w14:paraId="1272944E" w14:textId="77777777" w:rsidTr="00402D14">
        <w:trPr>
          <w:trHeight w:val="765"/>
        </w:trPr>
        <w:tc>
          <w:tcPr>
            <w:tcW w:w="14174" w:type="dxa"/>
            <w:gridSpan w:val="7"/>
            <w:tcBorders>
              <w:top w:val="nil"/>
              <w:left w:val="nil"/>
              <w:right w:val="nil"/>
            </w:tcBorders>
            <w:noWrap/>
            <w:hideMark/>
          </w:tcPr>
          <w:p w14:paraId="51B7C7A3" w14:textId="77777777" w:rsidR="006707DA" w:rsidRPr="00E76590" w:rsidRDefault="006707DA" w:rsidP="00E76590">
            <w:pPr>
              <w:jc w:val="center"/>
              <w:rPr>
                <w:rFonts w:ascii="微软雅黑" w:eastAsia="微软雅黑" w:hAnsi="微软雅黑" w:cs="宋体"/>
                <w:b/>
                <w:bCs/>
                <w:color w:val="000000"/>
                <w:kern w:val="0"/>
                <w:sz w:val="40"/>
                <w:szCs w:val="40"/>
              </w:rPr>
            </w:pPr>
            <w:r w:rsidRPr="00E76590">
              <w:rPr>
                <w:rFonts w:ascii="微软雅黑" w:eastAsia="微软雅黑" w:hAnsi="微软雅黑" w:cs="宋体" w:hint="eastAsia"/>
                <w:b/>
                <w:bCs/>
                <w:color w:val="000000"/>
                <w:kern w:val="0"/>
                <w:sz w:val="40"/>
                <w:szCs w:val="40"/>
              </w:rPr>
              <w:t>增加关键场所</w:t>
            </w:r>
          </w:p>
        </w:tc>
      </w:tr>
      <w:tr w:rsidR="006707DA" w:rsidRPr="006707DA" w14:paraId="493EBE3F" w14:textId="77777777" w:rsidTr="0005333C">
        <w:trPr>
          <w:trHeight w:val="900"/>
        </w:trPr>
        <w:tc>
          <w:tcPr>
            <w:tcW w:w="678" w:type="dxa"/>
            <w:noWrap/>
            <w:vAlign w:val="center"/>
            <w:hideMark/>
          </w:tcPr>
          <w:p w14:paraId="50B030E1" w14:textId="77777777" w:rsidR="006707DA" w:rsidRPr="00D40A95" w:rsidRDefault="006707DA" w:rsidP="00D40A95">
            <w:pPr>
              <w:jc w:val="center"/>
              <w:rPr>
                <w:rFonts w:ascii="微软雅黑" w:eastAsia="微软雅黑" w:hAnsi="微软雅黑" w:cs="宋体"/>
                <w:b/>
                <w:bCs/>
                <w:color w:val="000000"/>
                <w:kern w:val="0"/>
                <w:szCs w:val="21"/>
              </w:rPr>
            </w:pPr>
            <w:r w:rsidRPr="00D40A95">
              <w:rPr>
                <w:rFonts w:ascii="微软雅黑" w:eastAsia="微软雅黑" w:hAnsi="微软雅黑" w:cs="宋体" w:hint="eastAsia"/>
                <w:b/>
                <w:bCs/>
                <w:color w:val="000000"/>
                <w:kern w:val="0"/>
                <w:szCs w:val="21"/>
              </w:rPr>
              <w:t>序号</w:t>
            </w:r>
          </w:p>
        </w:tc>
        <w:tc>
          <w:tcPr>
            <w:tcW w:w="5085" w:type="dxa"/>
            <w:gridSpan w:val="2"/>
            <w:vAlign w:val="center"/>
            <w:hideMark/>
          </w:tcPr>
          <w:p w14:paraId="124FF897" w14:textId="77777777" w:rsidR="006707DA" w:rsidRPr="00D40A95" w:rsidRDefault="006707DA" w:rsidP="00D40A95">
            <w:pPr>
              <w:jc w:val="center"/>
              <w:rPr>
                <w:rFonts w:ascii="微软雅黑" w:eastAsia="微软雅黑" w:hAnsi="微软雅黑" w:cs="宋体"/>
                <w:b/>
                <w:bCs/>
                <w:color w:val="000000"/>
                <w:kern w:val="0"/>
                <w:szCs w:val="21"/>
              </w:rPr>
            </w:pPr>
            <w:r w:rsidRPr="00D40A95">
              <w:rPr>
                <w:rFonts w:ascii="微软雅黑" w:eastAsia="微软雅黑" w:hAnsi="微软雅黑" w:cs="宋体" w:hint="eastAsia"/>
                <w:b/>
                <w:bCs/>
                <w:color w:val="000000"/>
                <w:kern w:val="0"/>
                <w:szCs w:val="21"/>
              </w:rPr>
              <w:t xml:space="preserve">增加关键场所提交的申请材料              </w:t>
            </w:r>
            <w:r w:rsidR="00D40A95">
              <w:rPr>
                <w:rFonts w:ascii="微软雅黑" w:eastAsia="微软雅黑" w:hAnsi="微软雅黑" w:cs="宋体" w:hint="eastAsia"/>
                <w:b/>
                <w:bCs/>
                <w:color w:val="000000"/>
                <w:kern w:val="0"/>
                <w:szCs w:val="21"/>
              </w:rPr>
              <w:t xml:space="preserve">    </w:t>
            </w:r>
            <w:r w:rsidRPr="0052449B">
              <w:rPr>
                <w:rFonts w:ascii="楷体" w:eastAsia="楷体" w:hAnsi="楷体" w:cs="宋体" w:hint="eastAsia"/>
                <w:color w:val="000000"/>
                <w:kern w:val="0"/>
                <w:szCs w:val="21"/>
              </w:rPr>
              <w:t>（每个关键场所分别填写此表)</w:t>
            </w:r>
          </w:p>
        </w:tc>
        <w:tc>
          <w:tcPr>
            <w:tcW w:w="2373" w:type="dxa"/>
            <w:vAlign w:val="center"/>
            <w:hideMark/>
          </w:tcPr>
          <w:p w14:paraId="21006BF5" w14:textId="77777777" w:rsidR="006707DA" w:rsidRPr="00D40A95" w:rsidRDefault="006707DA" w:rsidP="008C527E">
            <w:pPr>
              <w:jc w:val="center"/>
              <w:rPr>
                <w:rFonts w:ascii="微软雅黑" w:eastAsia="微软雅黑" w:hAnsi="微软雅黑" w:cs="宋体"/>
                <w:b/>
                <w:bCs/>
                <w:color w:val="000000"/>
                <w:kern w:val="0"/>
                <w:szCs w:val="21"/>
              </w:rPr>
            </w:pPr>
            <w:r w:rsidRPr="00D40A95">
              <w:rPr>
                <w:rFonts w:ascii="微软雅黑" w:eastAsia="微软雅黑" w:hAnsi="微软雅黑" w:cs="宋体" w:hint="eastAsia"/>
                <w:b/>
                <w:bCs/>
                <w:color w:val="000000"/>
                <w:kern w:val="0"/>
                <w:szCs w:val="21"/>
              </w:rPr>
              <w:t>申请方对应左栏目填写</w:t>
            </w:r>
          </w:p>
        </w:tc>
        <w:tc>
          <w:tcPr>
            <w:tcW w:w="2742" w:type="dxa"/>
            <w:noWrap/>
            <w:vAlign w:val="center"/>
            <w:hideMark/>
          </w:tcPr>
          <w:p w14:paraId="283A6B33" w14:textId="77777777" w:rsidR="006707DA" w:rsidRPr="00D40A95" w:rsidRDefault="006707DA" w:rsidP="00D40A95">
            <w:pPr>
              <w:jc w:val="center"/>
              <w:rPr>
                <w:rFonts w:ascii="微软雅黑" w:eastAsia="微软雅黑" w:hAnsi="微软雅黑" w:cs="宋体"/>
                <w:b/>
                <w:bCs/>
                <w:color w:val="000000"/>
                <w:kern w:val="0"/>
                <w:szCs w:val="21"/>
              </w:rPr>
            </w:pPr>
            <w:r w:rsidRPr="00D40A95">
              <w:rPr>
                <w:rFonts w:ascii="微软雅黑" w:eastAsia="微软雅黑" w:hAnsi="微软雅黑" w:cs="宋体" w:hint="eastAsia"/>
                <w:b/>
                <w:bCs/>
                <w:color w:val="000000"/>
                <w:kern w:val="0"/>
                <w:szCs w:val="21"/>
              </w:rPr>
              <w:t>可接受的条件</w:t>
            </w:r>
          </w:p>
        </w:tc>
        <w:tc>
          <w:tcPr>
            <w:tcW w:w="1919" w:type="dxa"/>
            <w:shd w:val="clear" w:color="auto" w:fill="D9D9D9" w:themeFill="background1" w:themeFillShade="D9"/>
            <w:vAlign w:val="center"/>
            <w:hideMark/>
          </w:tcPr>
          <w:p w14:paraId="642F4B28" w14:textId="77777777" w:rsidR="006707DA" w:rsidRPr="00D40A95" w:rsidRDefault="006707DA" w:rsidP="00D40A95">
            <w:pPr>
              <w:jc w:val="center"/>
              <w:rPr>
                <w:rFonts w:ascii="微软雅黑" w:eastAsia="微软雅黑" w:hAnsi="微软雅黑" w:cs="宋体"/>
                <w:b/>
                <w:bCs/>
                <w:color w:val="000000"/>
                <w:kern w:val="0"/>
                <w:szCs w:val="21"/>
              </w:rPr>
            </w:pPr>
            <w:r w:rsidRPr="00D40A95">
              <w:rPr>
                <w:rFonts w:ascii="微软雅黑" w:eastAsia="微软雅黑" w:hAnsi="微软雅黑" w:cs="宋体" w:hint="eastAsia"/>
                <w:b/>
                <w:bCs/>
                <w:color w:val="000000"/>
                <w:kern w:val="0"/>
                <w:szCs w:val="21"/>
              </w:rPr>
              <w:t xml:space="preserve">是否可接受        </w:t>
            </w:r>
            <w:r w:rsidRPr="0052449B">
              <w:rPr>
                <w:rFonts w:ascii="楷体" w:eastAsia="楷体" w:hAnsi="楷体" w:cs="宋体" w:hint="eastAsia"/>
                <w:color w:val="000000"/>
                <w:kern w:val="0"/>
                <w:szCs w:val="21"/>
              </w:rPr>
              <w:t>（CNAS填写）</w:t>
            </w:r>
          </w:p>
        </w:tc>
        <w:tc>
          <w:tcPr>
            <w:tcW w:w="1377" w:type="dxa"/>
            <w:noWrap/>
            <w:vAlign w:val="center"/>
            <w:hideMark/>
          </w:tcPr>
          <w:p w14:paraId="05633040" w14:textId="77777777" w:rsidR="006707DA" w:rsidRPr="00D40A95" w:rsidRDefault="006707DA" w:rsidP="00D40A95">
            <w:pPr>
              <w:jc w:val="center"/>
              <w:rPr>
                <w:rFonts w:ascii="微软雅黑" w:eastAsia="微软雅黑" w:hAnsi="微软雅黑" w:cs="宋体"/>
                <w:b/>
                <w:bCs/>
                <w:color w:val="000000"/>
                <w:kern w:val="0"/>
                <w:szCs w:val="21"/>
              </w:rPr>
            </w:pPr>
            <w:r w:rsidRPr="00D40A95">
              <w:rPr>
                <w:rFonts w:ascii="微软雅黑" w:eastAsia="微软雅黑" w:hAnsi="微软雅黑" w:cs="宋体" w:hint="eastAsia"/>
                <w:b/>
                <w:bCs/>
                <w:color w:val="000000"/>
                <w:kern w:val="0"/>
                <w:szCs w:val="21"/>
              </w:rPr>
              <w:t>备注</w:t>
            </w:r>
          </w:p>
        </w:tc>
      </w:tr>
      <w:tr w:rsidR="006707DA" w:rsidRPr="006707DA" w14:paraId="284EB232" w14:textId="77777777" w:rsidTr="0005333C">
        <w:trPr>
          <w:trHeight w:val="208"/>
        </w:trPr>
        <w:tc>
          <w:tcPr>
            <w:tcW w:w="678" w:type="dxa"/>
            <w:noWrap/>
            <w:hideMark/>
          </w:tcPr>
          <w:p w14:paraId="07155D2B" w14:textId="77777777" w:rsidR="006707DA" w:rsidRPr="00BD4EDA" w:rsidRDefault="006707DA" w:rsidP="0005333C">
            <w:pPr>
              <w:jc w:val="center"/>
              <w:rPr>
                <w:rFonts w:ascii="黑体" w:eastAsia="黑体" w:hAnsi="黑体" w:cs="宋体"/>
                <w:color w:val="000000"/>
                <w:kern w:val="0"/>
                <w:szCs w:val="21"/>
              </w:rPr>
            </w:pPr>
            <w:r w:rsidRPr="00BD4EDA">
              <w:rPr>
                <w:rFonts w:ascii="黑体" w:eastAsia="黑体" w:hAnsi="黑体" w:cs="宋体" w:hint="eastAsia"/>
                <w:color w:val="000000"/>
                <w:kern w:val="0"/>
                <w:szCs w:val="21"/>
              </w:rPr>
              <w:t>1</w:t>
            </w:r>
          </w:p>
        </w:tc>
        <w:tc>
          <w:tcPr>
            <w:tcW w:w="5085" w:type="dxa"/>
            <w:gridSpan w:val="2"/>
            <w:hideMark/>
          </w:tcPr>
          <w:p w14:paraId="59A3EBC6" w14:textId="77777777" w:rsidR="006707DA" w:rsidRPr="00BD4EDA" w:rsidRDefault="006707DA" w:rsidP="006707DA">
            <w:pPr>
              <w:jc w:val="left"/>
              <w:rPr>
                <w:rFonts w:ascii="黑体" w:eastAsia="黑体" w:hAnsi="黑体" w:cs="宋体"/>
                <w:color w:val="000000"/>
                <w:kern w:val="0"/>
                <w:szCs w:val="21"/>
              </w:rPr>
            </w:pPr>
            <w:r w:rsidRPr="00BD4EDA">
              <w:rPr>
                <w:rFonts w:ascii="黑体" w:eastAsia="黑体" w:hAnsi="黑体" w:cs="宋体" w:hint="eastAsia"/>
                <w:color w:val="000000"/>
                <w:kern w:val="0"/>
                <w:szCs w:val="21"/>
              </w:rPr>
              <w:t>关键场所名称</w:t>
            </w:r>
          </w:p>
        </w:tc>
        <w:tc>
          <w:tcPr>
            <w:tcW w:w="2373" w:type="dxa"/>
            <w:hideMark/>
          </w:tcPr>
          <w:p w14:paraId="0098EAC4"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示例：</w:t>
            </w:r>
            <w:r w:rsidRPr="008C527E">
              <w:rPr>
                <w:rFonts w:ascii="楷体" w:eastAsia="楷体" w:hAnsi="楷体" w:cs="宋体" w:hint="eastAsia"/>
                <w:color w:val="FF0000"/>
                <w:kern w:val="0"/>
                <w:szCs w:val="21"/>
              </w:rPr>
              <w:t>上海分中心</w:t>
            </w:r>
          </w:p>
        </w:tc>
        <w:tc>
          <w:tcPr>
            <w:tcW w:w="2742" w:type="dxa"/>
            <w:noWrap/>
            <w:hideMark/>
          </w:tcPr>
          <w:p w14:paraId="057320E5"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 xml:space="preserve">　</w:t>
            </w:r>
          </w:p>
        </w:tc>
        <w:tc>
          <w:tcPr>
            <w:tcW w:w="1919" w:type="dxa"/>
            <w:shd w:val="clear" w:color="auto" w:fill="D9D9D9" w:themeFill="background1" w:themeFillShade="D9"/>
            <w:noWrap/>
            <w:hideMark/>
          </w:tcPr>
          <w:p w14:paraId="2CC1B3CE"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□是</w:t>
            </w:r>
            <w:r w:rsidR="000E368A" w:rsidRPr="008C527E">
              <w:rPr>
                <w:rFonts w:ascii="楷体" w:eastAsia="楷体" w:hAnsi="楷体" w:cs="宋体" w:hint="eastAsia"/>
                <w:color w:val="000000"/>
                <w:kern w:val="0"/>
                <w:szCs w:val="21"/>
              </w:rPr>
              <w:t xml:space="preserve">     </w:t>
            </w:r>
            <w:r w:rsidRPr="008C527E">
              <w:rPr>
                <w:rFonts w:ascii="楷体" w:eastAsia="楷体" w:hAnsi="楷体" w:cs="宋体" w:hint="eastAsia"/>
                <w:color w:val="000000"/>
                <w:kern w:val="0"/>
                <w:szCs w:val="21"/>
              </w:rPr>
              <w:t>□否</w:t>
            </w:r>
          </w:p>
        </w:tc>
        <w:tc>
          <w:tcPr>
            <w:tcW w:w="1377" w:type="dxa"/>
            <w:noWrap/>
            <w:hideMark/>
          </w:tcPr>
          <w:p w14:paraId="1E1BB72B"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 xml:space="preserve">　</w:t>
            </w:r>
          </w:p>
        </w:tc>
      </w:tr>
      <w:tr w:rsidR="006707DA" w:rsidRPr="006707DA" w14:paraId="15D23AA5" w14:textId="77777777" w:rsidTr="0005333C">
        <w:trPr>
          <w:trHeight w:val="298"/>
        </w:trPr>
        <w:tc>
          <w:tcPr>
            <w:tcW w:w="678" w:type="dxa"/>
            <w:noWrap/>
            <w:hideMark/>
          </w:tcPr>
          <w:p w14:paraId="6E16E185" w14:textId="77777777" w:rsidR="006707DA" w:rsidRPr="00BD4EDA" w:rsidRDefault="006707DA" w:rsidP="0005333C">
            <w:pPr>
              <w:jc w:val="center"/>
              <w:rPr>
                <w:rFonts w:ascii="黑体" w:eastAsia="黑体" w:hAnsi="黑体" w:cs="宋体"/>
                <w:color w:val="000000"/>
                <w:kern w:val="0"/>
                <w:szCs w:val="21"/>
              </w:rPr>
            </w:pPr>
            <w:r w:rsidRPr="00BD4EDA">
              <w:rPr>
                <w:rFonts w:ascii="黑体" w:eastAsia="黑体" w:hAnsi="黑体" w:cs="宋体" w:hint="eastAsia"/>
                <w:color w:val="000000"/>
                <w:kern w:val="0"/>
                <w:szCs w:val="21"/>
              </w:rPr>
              <w:t>2</w:t>
            </w:r>
          </w:p>
        </w:tc>
        <w:tc>
          <w:tcPr>
            <w:tcW w:w="5085" w:type="dxa"/>
            <w:gridSpan w:val="2"/>
            <w:hideMark/>
          </w:tcPr>
          <w:p w14:paraId="7ED69A18" w14:textId="77777777" w:rsidR="006707DA" w:rsidRPr="00BD4EDA" w:rsidRDefault="006707DA" w:rsidP="006707DA">
            <w:pPr>
              <w:jc w:val="left"/>
              <w:rPr>
                <w:rFonts w:ascii="黑体" w:eastAsia="黑体" w:hAnsi="黑体" w:cs="宋体"/>
                <w:color w:val="000000"/>
                <w:kern w:val="0"/>
                <w:szCs w:val="21"/>
              </w:rPr>
            </w:pPr>
            <w:r w:rsidRPr="00BD4EDA">
              <w:rPr>
                <w:rFonts w:ascii="黑体" w:eastAsia="黑体" w:hAnsi="黑体" w:cs="宋体" w:hint="eastAsia"/>
                <w:color w:val="000000"/>
                <w:kern w:val="0"/>
                <w:szCs w:val="21"/>
              </w:rPr>
              <w:t>申请扩大的关键场所涉及的专项/分项制度</w:t>
            </w:r>
          </w:p>
        </w:tc>
        <w:tc>
          <w:tcPr>
            <w:tcW w:w="2373" w:type="dxa"/>
            <w:hideMark/>
          </w:tcPr>
          <w:p w14:paraId="09E28D2C"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示例：</w:t>
            </w:r>
            <w:r w:rsidRPr="008C527E">
              <w:rPr>
                <w:rFonts w:ascii="楷体" w:eastAsia="楷体" w:hAnsi="楷体" w:cs="宋体" w:hint="eastAsia"/>
                <w:color w:val="FF0000"/>
                <w:kern w:val="0"/>
                <w:szCs w:val="21"/>
              </w:rPr>
              <w:t>QMS</w:t>
            </w:r>
          </w:p>
        </w:tc>
        <w:tc>
          <w:tcPr>
            <w:tcW w:w="2742" w:type="dxa"/>
            <w:noWrap/>
            <w:hideMark/>
          </w:tcPr>
          <w:p w14:paraId="534E8D9A"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 xml:space="preserve">　</w:t>
            </w:r>
          </w:p>
        </w:tc>
        <w:tc>
          <w:tcPr>
            <w:tcW w:w="1919" w:type="dxa"/>
            <w:shd w:val="clear" w:color="auto" w:fill="D9D9D9" w:themeFill="background1" w:themeFillShade="D9"/>
            <w:noWrap/>
            <w:hideMark/>
          </w:tcPr>
          <w:p w14:paraId="079B24C4"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□是</w:t>
            </w:r>
            <w:r w:rsidR="000E368A" w:rsidRPr="008C527E">
              <w:rPr>
                <w:rFonts w:ascii="楷体" w:eastAsia="楷体" w:hAnsi="楷体" w:cs="宋体" w:hint="eastAsia"/>
                <w:color w:val="000000"/>
                <w:kern w:val="0"/>
                <w:szCs w:val="21"/>
              </w:rPr>
              <w:t xml:space="preserve">     </w:t>
            </w:r>
            <w:r w:rsidRPr="008C527E">
              <w:rPr>
                <w:rFonts w:ascii="楷体" w:eastAsia="楷体" w:hAnsi="楷体" w:cs="宋体" w:hint="eastAsia"/>
                <w:color w:val="000000"/>
                <w:kern w:val="0"/>
                <w:szCs w:val="21"/>
              </w:rPr>
              <w:t>□否</w:t>
            </w:r>
          </w:p>
        </w:tc>
        <w:tc>
          <w:tcPr>
            <w:tcW w:w="1377" w:type="dxa"/>
            <w:noWrap/>
            <w:hideMark/>
          </w:tcPr>
          <w:p w14:paraId="65DE222E"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 xml:space="preserve">　</w:t>
            </w:r>
          </w:p>
        </w:tc>
      </w:tr>
      <w:tr w:rsidR="006707DA" w:rsidRPr="006707DA" w14:paraId="3E1C0BFC" w14:textId="77777777" w:rsidTr="0005333C">
        <w:trPr>
          <w:trHeight w:val="1833"/>
        </w:trPr>
        <w:tc>
          <w:tcPr>
            <w:tcW w:w="678" w:type="dxa"/>
            <w:noWrap/>
            <w:hideMark/>
          </w:tcPr>
          <w:p w14:paraId="3D20900D" w14:textId="77777777" w:rsidR="006707DA" w:rsidRPr="00BD4EDA" w:rsidRDefault="006707DA" w:rsidP="0005333C">
            <w:pPr>
              <w:jc w:val="center"/>
              <w:rPr>
                <w:rFonts w:ascii="黑体" w:eastAsia="黑体" w:hAnsi="黑体" w:cs="宋体"/>
                <w:color w:val="000000"/>
                <w:kern w:val="0"/>
                <w:szCs w:val="21"/>
              </w:rPr>
            </w:pPr>
            <w:r w:rsidRPr="00BD4EDA">
              <w:rPr>
                <w:rFonts w:ascii="黑体" w:eastAsia="黑体" w:hAnsi="黑体" w:cs="宋体" w:hint="eastAsia"/>
                <w:color w:val="000000"/>
                <w:kern w:val="0"/>
                <w:szCs w:val="21"/>
              </w:rPr>
              <w:t>3</w:t>
            </w:r>
          </w:p>
        </w:tc>
        <w:tc>
          <w:tcPr>
            <w:tcW w:w="5085" w:type="dxa"/>
            <w:gridSpan w:val="2"/>
            <w:hideMark/>
          </w:tcPr>
          <w:p w14:paraId="254320D6" w14:textId="77777777" w:rsidR="006707DA" w:rsidRPr="00BD4EDA" w:rsidRDefault="006707DA" w:rsidP="006707DA">
            <w:pPr>
              <w:jc w:val="left"/>
              <w:rPr>
                <w:rFonts w:ascii="黑体" w:eastAsia="黑体" w:hAnsi="黑体" w:cs="宋体"/>
                <w:color w:val="000000"/>
                <w:kern w:val="0"/>
                <w:szCs w:val="21"/>
              </w:rPr>
            </w:pPr>
            <w:r w:rsidRPr="00BD4EDA">
              <w:rPr>
                <w:rFonts w:ascii="黑体" w:eastAsia="黑体" w:hAnsi="黑体" w:cs="宋体" w:hint="eastAsia"/>
                <w:color w:val="000000"/>
                <w:kern w:val="0"/>
                <w:szCs w:val="21"/>
              </w:rPr>
              <w:t>最近一次内审和管理评审时间及覆盖范围</w:t>
            </w:r>
          </w:p>
        </w:tc>
        <w:tc>
          <w:tcPr>
            <w:tcW w:w="2373" w:type="dxa"/>
            <w:hideMark/>
          </w:tcPr>
          <w:p w14:paraId="1B4F6A9E"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 xml:space="preserve">内审：年  月  日 </w:t>
            </w:r>
            <w:r w:rsidRPr="008C527E">
              <w:rPr>
                <w:rFonts w:ascii="楷体" w:eastAsia="楷体" w:hAnsi="楷体" w:cs="宋体" w:hint="eastAsia"/>
                <w:color w:val="000000"/>
                <w:kern w:val="0"/>
                <w:szCs w:val="21"/>
              </w:rPr>
              <w:br/>
              <w:t>管理评审：年  月  日</w:t>
            </w:r>
            <w:r w:rsidRPr="008C527E">
              <w:rPr>
                <w:rFonts w:ascii="楷体" w:eastAsia="楷体" w:hAnsi="楷体" w:cs="宋体" w:hint="eastAsia"/>
                <w:color w:val="000000"/>
                <w:kern w:val="0"/>
                <w:szCs w:val="21"/>
              </w:rPr>
              <w:br/>
              <w:t>覆盖场所：总部、上海分中心</w:t>
            </w:r>
            <w:r w:rsidRPr="008C527E">
              <w:rPr>
                <w:rFonts w:ascii="楷体" w:eastAsia="楷体" w:hAnsi="楷体" w:cs="宋体" w:hint="eastAsia"/>
                <w:color w:val="000000"/>
                <w:kern w:val="0"/>
                <w:szCs w:val="21"/>
              </w:rPr>
              <w:br/>
              <w:t xml:space="preserve">覆盖专项/分项制度：QMS、EMS              </w:t>
            </w:r>
          </w:p>
        </w:tc>
        <w:tc>
          <w:tcPr>
            <w:tcW w:w="2742" w:type="dxa"/>
            <w:hideMark/>
          </w:tcPr>
          <w:p w14:paraId="50B9DDB4" w14:textId="77777777" w:rsidR="006707DA" w:rsidRPr="008C527E" w:rsidRDefault="006707DA" w:rsidP="0005333C">
            <w:pPr>
              <w:ind w:firstLineChars="200" w:firstLine="420"/>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申请增加关键场所需实施内审和管理评审，且覆盖所申请的场所、授权的专项/分项制度和关键活动</w:t>
            </w:r>
            <w:r w:rsidR="0005333C">
              <w:rPr>
                <w:rFonts w:ascii="楷体" w:eastAsia="楷体" w:hAnsi="楷体" w:cs="宋体" w:hint="eastAsia"/>
                <w:color w:val="000000"/>
                <w:kern w:val="0"/>
                <w:szCs w:val="21"/>
              </w:rPr>
              <w:t>。</w:t>
            </w:r>
          </w:p>
        </w:tc>
        <w:tc>
          <w:tcPr>
            <w:tcW w:w="1919" w:type="dxa"/>
            <w:shd w:val="clear" w:color="auto" w:fill="D9D9D9" w:themeFill="background1" w:themeFillShade="D9"/>
            <w:noWrap/>
            <w:hideMark/>
          </w:tcPr>
          <w:p w14:paraId="057B25F9"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□是</w:t>
            </w:r>
            <w:r w:rsidR="000E368A" w:rsidRPr="008C527E">
              <w:rPr>
                <w:rFonts w:ascii="楷体" w:eastAsia="楷体" w:hAnsi="楷体" w:cs="宋体" w:hint="eastAsia"/>
                <w:color w:val="000000"/>
                <w:kern w:val="0"/>
                <w:szCs w:val="21"/>
              </w:rPr>
              <w:t xml:space="preserve">     </w:t>
            </w:r>
            <w:r w:rsidRPr="008C527E">
              <w:rPr>
                <w:rFonts w:ascii="楷体" w:eastAsia="楷体" w:hAnsi="楷体" w:cs="宋体" w:hint="eastAsia"/>
                <w:color w:val="000000"/>
                <w:kern w:val="0"/>
                <w:szCs w:val="21"/>
              </w:rPr>
              <w:t>□否</w:t>
            </w:r>
          </w:p>
        </w:tc>
        <w:tc>
          <w:tcPr>
            <w:tcW w:w="1377" w:type="dxa"/>
            <w:noWrap/>
            <w:hideMark/>
          </w:tcPr>
          <w:p w14:paraId="606C844B" w14:textId="77777777" w:rsidR="006707DA" w:rsidRPr="008C527E" w:rsidRDefault="006707DA" w:rsidP="006707DA">
            <w:pPr>
              <w:jc w:val="left"/>
              <w:rPr>
                <w:rFonts w:ascii="楷体" w:eastAsia="楷体" w:hAnsi="楷体" w:cs="宋体"/>
                <w:color w:val="000000"/>
                <w:kern w:val="0"/>
                <w:szCs w:val="21"/>
              </w:rPr>
            </w:pPr>
            <w:r w:rsidRPr="008C527E">
              <w:rPr>
                <w:rFonts w:ascii="楷体" w:eastAsia="楷体" w:hAnsi="楷体" w:cs="宋体" w:hint="eastAsia"/>
                <w:color w:val="000000"/>
                <w:kern w:val="0"/>
                <w:szCs w:val="21"/>
              </w:rPr>
              <w:t xml:space="preserve">　</w:t>
            </w:r>
          </w:p>
        </w:tc>
      </w:tr>
      <w:tr w:rsidR="006707DA" w:rsidRPr="006707DA" w14:paraId="2F6ABB1B" w14:textId="77777777" w:rsidTr="0005333C">
        <w:trPr>
          <w:trHeight w:val="552"/>
        </w:trPr>
        <w:tc>
          <w:tcPr>
            <w:tcW w:w="678" w:type="dxa"/>
            <w:noWrap/>
            <w:hideMark/>
          </w:tcPr>
          <w:p w14:paraId="55049B1C" w14:textId="77777777" w:rsidR="006707DA" w:rsidRPr="00BD4EDA" w:rsidRDefault="006707DA" w:rsidP="0005333C">
            <w:pPr>
              <w:jc w:val="center"/>
              <w:rPr>
                <w:rFonts w:ascii="黑体" w:eastAsia="黑体" w:hAnsi="黑体" w:cs="宋体"/>
                <w:color w:val="000000"/>
                <w:kern w:val="0"/>
                <w:szCs w:val="21"/>
              </w:rPr>
            </w:pPr>
            <w:r w:rsidRPr="00BD4EDA">
              <w:rPr>
                <w:rFonts w:ascii="黑体" w:eastAsia="黑体" w:hAnsi="黑体" w:cs="宋体" w:hint="eastAsia"/>
                <w:color w:val="000000"/>
                <w:kern w:val="0"/>
                <w:szCs w:val="21"/>
              </w:rPr>
              <w:t>4</w:t>
            </w:r>
          </w:p>
        </w:tc>
        <w:tc>
          <w:tcPr>
            <w:tcW w:w="5085" w:type="dxa"/>
            <w:gridSpan w:val="2"/>
            <w:hideMark/>
          </w:tcPr>
          <w:p w14:paraId="2CBF75D6" w14:textId="77777777" w:rsidR="006707DA" w:rsidRPr="00BD4EDA" w:rsidRDefault="006707DA" w:rsidP="006707DA">
            <w:pPr>
              <w:jc w:val="left"/>
              <w:rPr>
                <w:rFonts w:ascii="黑体" w:eastAsia="黑体" w:hAnsi="黑体" w:cs="宋体"/>
                <w:color w:val="000000"/>
                <w:kern w:val="0"/>
                <w:szCs w:val="21"/>
              </w:rPr>
            </w:pPr>
            <w:r w:rsidRPr="00BD4EDA">
              <w:rPr>
                <w:rFonts w:ascii="黑体" w:eastAsia="黑体" w:hAnsi="黑体" w:cs="宋体" w:hint="eastAsia"/>
                <w:color w:val="000000"/>
                <w:kern w:val="0"/>
                <w:szCs w:val="21"/>
              </w:rPr>
              <w:t>关键场所自身建立的能力分析评价系统相关文件名称</w:t>
            </w:r>
            <w:r w:rsidRPr="009113FA">
              <w:rPr>
                <w:rFonts w:ascii="楷体" w:eastAsia="楷体" w:hAnsi="楷体" w:cs="宋体" w:hint="eastAsia"/>
                <w:color w:val="000000"/>
                <w:kern w:val="0"/>
                <w:szCs w:val="21"/>
              </w:rPr>
              <w:t>（适用时）</w:t>
            </w:r>
          </w:p>
        </w:tc>
        <w:tc>
          <w:tcPr>
            <w:tcW w:w="2373" w:type="dxa"/>
            <w:hideMark/>
          </w:tcPr>
          <w:p w14:paraId="48186576"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编号：                             文件名称：</w:t>
            </w:r>
          </w:p>
        </w:tc>
        <w:tc>
          <w:tcPr>
            <w:tcW w:w="2742" w:type="dxa"/>
            <w:hideMark/>
          </w:tcPr>
          <w:p w14:paraId="6AF94E16"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 xml:space="preserve">　</w:t>
            </w:r>
          </w:p>
        </w:tc>
        <w:tc>
          <w:tcPr>
            <w:tcW w:w="1919" w:type="dxa"/>
            <w:shd w:val="clear" w:color="auto" w:fill="D9D9D9" w:themeFill="background1" w:themeFillShade="D9"/>
            <w:hideMark/>
          </w:tcPr>
          <w:p w14:paraId="7935833F"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□是</w:t>
            </w:r>
            <w:r w:rsidR="000E368A" w:rsidRPr="00FE6596">
              <w:rPr>
                <w:rFonts w:ascii="楷体" w:eastAsia="楷体" w:hAnsi="楷体" w:cs="宋体" w:hint="eastAsia"/>
                <w:color w:val="000000"/>
                <w:kern w:val="0"/>
                <w:szCs w:val="21"/>
              </w:rPr>
              <w:t xml:space="preserve">     </w:t>
            </w:r>
            <w:r w:rsidRPr="00FE6596">
              <w:rPr>
                <w:rFonts w:ascii="楷体" w:eastAsia="楷体" w:hAnsi="楷体" w:cs="宋体" w:hint="eastAsia"/>
                <w:color w:val="000000"/>
                <w:kern w:val="0"/>
                <w:szCs w:val="21"/>
              </w:rPr>
              <w:t>□否        □不适用</w:t>
            </w:r>
          </w:p>
        </w:tc>
        <w:tc>
          <w:tcPr>
            <w:tcW w:w="1377" w:type="dxa"/>
            <w:noWrap/>
            <w:hideMark/>
          </w:tcPr>
          <w:p w14:paraId="14F8FF66"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 xml:space="preserve">　</w:t>
            </w:r>
          </w:p>
        </w:tc>
      </w:tr>
      <w:tr w:rsidR="006707DA" w:rsidRPr="006707DA" w14:paraId="1772CF44" w14:textId="77777777" w:rsidTr="0005333C">
        <w:trPr>
          <w:trHeight w:val="334"/>
        </w:trPr>
        <w:tc>
          <w:tcPr>
            <w:tcW w:w="678" w:type="dxa"/>
            <w:noWrap/>
            <w:hideMark/>
          </w:tcPr>
          <w:p w14:paraId="2C98C67D" w14:textId="77777777" w:rsidR="006707DA" w:rsidRPr="00BD4EDA" w:rsidRDefault="006707DA" w:rsidP="0005333C">
            <w:pPr>
              <w:jc w:val="center"/>
              <w:rPr>
                <w:rFonts w:ascii="黑体" w:eastAsia="黑体" w:hAnsi="黑体" w:cs="宋体"/>
                <w:color w:val="000000"/>
                <w:kern w:val="0"/>
                <w:szCs w:val="21"/>
              </w:rPr>
            </w:pPr>
            <w:r w:rsidRPr="00BD4EDA">
              <w:rPr>
                <w:rFonts w:ascii="黑体" w:eastAsia="黑体" w:hAnsi="黑体" w:cs="宋体" w:hint="eastAsia"/>
                <w:color w:val="000000"/>
                <w:kern w:val="0"/>
                <w:szCs w:val="21"/>
              </w:rPr>
              <w:t>5</w:t>
            </w:r>
          </w:p>
        </w:tc>
        <w:tc>
          <w:tcPr>
            <w:tcW w:w="5085" w:type="dxa"/>
            <w:gridSpan w:val="2"/>
            <w:hideMark/>
          </w:tcPr>
          <w:p w14:paraId="7C036E6A" w14:textId="77777777" w:rsidR="006707DA" w:rsidRPr="00BD4EDA" w:rsidRDefault="006707DA" w:rsidP="006707DA">
            <w:pPr>
              <w:jc w:val="left"/>
              <w:rPr>
                <w:rFonts w:ascii="黑体" w:eastAsia="黑体" w:hAnsi="黑体" w:cs="宋体"/>
                <w:color w:val="000000"/>
                <w:kern w:val="0"/>
                <w:szCs w:val="21"/>
              </w:rPr>
            </w:pPr>
            <w:r w:rsidRPr="00BD4EDA">
              <w:rPr>
                <w:rFonts w:ascii="黑体" w:eastAsia="黑体" w:hAnsi="黑体" w:cs="宋体" w:hint="eastAsia"/>
                <w:color w:val="000000"/>
                <w:kern w:val="0"/>
                <w:szCs w:val="21"/>
              </w:rPr>
              <w:t>关键场所涉及的人员总数</w:t>
            </w:r>
            <w:r w:rsidRPr="009113FA">
              <w:rPr>
                <w:rFonts w:ascii="楷体" w:eastAsia="楷体" w:hAnsi="楷体" w:cs="宋体" w:hint="eastAsia"/>
                <w:color w:val="000000"/>
                <w:kern w:val="0"/>
                <w:szCs w:val="21"/>
              </w:rPr>
              <w:t>（管理人员和审核人员）</w:t>
            </w:r>
          </w:p>
        </w:tc>
        <w:tc>
          <w:tcPr>
            <w:tcW w:w="2373" w:type="dxa"/>
            <w:hideMark/>
          </w:tcPr>
          <w:p w14:paraId="2AAFE3E0"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示例：</w:t>
            </w:r>
            <w:r w:rsidRPr="00FE6596">
              <w:rPr>
                <w:rFonts w:ascii="楷体" w:eastAsia="楷体" w:hAnsi="楷体" w:cs="宋体" w:hint="eastAsia"/>
                <w:color w:val="FF0000"/>
                <w:kern w:val="0"/>
                <w:szCs w:val="21"/>
              </w:rPr>
              <w:t>35</w:t>
            </w:r>
          </w:p>
        </w:tc>
        <w:tc>
          <w:tcPr>
            <w:tcW w:w="2742" w:type="dxa"/>
            <w:hideMark/>
          </w:tcPr>
          <w:p w14:paraId="38C5DC85"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 xml:space="preserve">　</w:t>
            </w:r>
          </w:p>
        </w:tc>
        <w:tc>
          <w:tcPr>
            <w:tcW w:w="1919" w:type="dxa"/>
            <w:shd w:val="clear" w:color="auto" w:fill="D9D9D9" w:themeFill="background1" w:themeFillShade="D9"/>
            <w:noWrap/>
            <w:hideMark/>
          </w:tcPr>
          <w:p w14:paraId="19A9B37C"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□是</w:t>
            </w:r>
            <w:r w:rsidR="000E368A" w:rsidRPr="00FE6596">
              <w:rPr>
                <w:rFonts w:ascii="楷体" w:eastAsia="楷体" w:hAnsi="楷体" w:cs="宋体" w:hint="eastAsia"/>
                <w:color w:val="000000"/>
                <w:kern w:val="0"/>
                <w:szCs w:val="21"/>
              </w:rPr>
              <w:t xml:space="preserve">     </w:t>
            </w:r>
            <w:r w:rsidRPr="00FE6596">
              <w:rPr>
                <w:rFonts w:ascii="楷体" w:eastAsia="楷体" w:hAnsi="楷体" w:cs="宋体" w:hint="eastAsia"/>
                <w:color w:val="000000"/>
                <w:kern w:val="0"/>
                <w:szCs w:val="21"/>
              </w:rPr>
              <w:t>□否</w:t>
            </w:r>
          </w:p>
        </w:tc>
        <w:tc>
          <w:tcPr>
            <w:tcW w:w="1377" w:type="dxa"/>
            <w:noWrap/>
            <w:hideMark/>
          </w:tcPr>
          <w:p w14:paraId="1E57555F"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 xml:space="preserve">　</w:t>
            </w:r>
          </w:p>
        </w:tc>
      </w:tr>
      <w:tr w:rsidR="006707DA" w:rsidRPr="006707DA" w14:paraId="7D3D2C21" w14:textId="77777777" w:rsidTr="0005333C">
        <w:trPr>
          <w:trHeight w:val="269"/>
        </w:trPr>
        <w:tc>
          <w:tcPr>
            <w:tcW w:w="678" w:type="dxa"/>
            <w:noWrap/>
            <w:hideMark/>
          </w:tcPr>
          <w:p w14:paraId="2A862E8F" w14:textId="77777777" w:rsidR="006707DA" w:rsidRPr="00BD4EDA" w:rsidRDefault="006707DA" w:rsidP="0005333C">
            <w:pPr>
              <w:jc w:val="center"/>
              <w:rPr>
                <w:rFonts w:ascii="黑体" w:eastAsia="黑体" w:hAnsi="黑体" w:cs="宋体"/>
                <w:color w:val="000000"/>
                <w:kern w:val="0"/>
                <w:szCs w:val="21"/>
              </w:rPr>
            </w:pPr>
            <w:r w:rsidRPr="00BD4EDA">
              <w:rPr>
                <w:rFonts w:ascii="黑体" w:eastAsia="黑体" w:hAnsi="黑体" w:cs="宋体" w:hint="eastAsia"/>
                <w:color w:val="000000"/>
                <w:kern w:val="0"/>
                <w:szCs w:val="21"/>
              </w:rPr>
              <w:t>6</w:t>
            </w:r>
          </w:p>
        </w:tc>
        <w:tc>
          <w:tcPr>
            <w:tcW w:w="5085" w:type="dxa"/>
            <w:gridSpan w:val="2"/>
            <w:hideMark/>
          </w:tcPr>
          <w:p w14:paraId="78B4E908" w14:textId="77777777" w:rsidR="006707DA" w:rsidRPr="00BD4EDA" w:rsidRDefault="006707DA" w:rsidP="006707DA">
            <w:pPr>
              <w:jc w:val="left"/>
              <w:rPr>
                <w:rFonts w:ascii="黑体" w:eastAsia="黑体" w:hAnsi="黑体" w:cs="宋体"/>
                <w:color w:val="000000"/>
                <w:kern w:val="0"/>
                <w:szCs w:val="21"/>
              </w:rPr>
            </w:pPr>
            <w:r w:rsidRPr="00BD4EDA">
              <w:rPr>
                <w:rFonts w:ascii="黑体" w:eastAsia="黑体" w:hAnsi="黑体" w:cs="宋体" w:hint="eastAsia"/>
                <w:color w:val="000000"/>
                <w:kern w:val="0"/>
                <w:szCs w:val="21"/>
              </w:rPr>
              <w:t>总部对分场所授权活动范围说明</w:t>
            </w:r>
          </w:p>
        </w:tc>
        <w:tc>
          <w:tcPr>
            <w:tcW w:w="2373" w:type="dxa"/>
            <w:hideMark/>
          </w:tcPr>
          <w:p w14:paraId="4F5CC3E1"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示例：</w:t>
            </w:r>
            <w:r w:rsidRPr="00FE6596">
              <w:rPr>
                <w:rFonts w:ascii="楷体" w:eastAsia="楷体" w:hAnsi="楷体" w:cs="宋体" w:hint="eastAsia"/>
                <w:color w:val="FF0000"/>
                <w:kern w:val="0"/>
                <w:szCs w:val="21"/>
              </w:rPr>
              <w:t>可附授权文件</w:t>
            </w:r>
          </w:p>
        </w:tc>
        <w:tc>
          <w:tcPr>
            <w:tcW w:w="2742" w:type="dxa"/>
            <w:hideMark/>
          </w:tcPr>
          <w:p w14:paraId="34D35ED6"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 xml:space="preserve">　</w:t>
            </w:r>
          </w:p>
        </w:tc>
        <w:tc>
          <w:tcPr>
            <w:tcW w:w="1919" w:type="dxa"/>
            <w:shd w:val="clear" w:color="auto" w:fill="D9D9D9" w:themeFill="background1" w:themeFillShade="D9"/>
            <w:noWrap/>
            <w:hideMark/>
          </w:tcPr>
          <w:p w14:paraId="2BEA1840"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□是</w:t>
            </w:r>
            <w:r w:rsidR="000E368A" w:rsidRPr="00FE6596">
              <w:rPr>
                <w:rFonts w:ascii="楷体" w:eastAsia="楷体" w:hAnsi="楷体" w:cs="宋体" w:hint="eastAsia"/>
                <w:color w:val="000000"/>
                <w:kern w:val="0"/>
                <w:szCs w:val="21"/>
              </w:rPr>
              <w:t xml:space="preserve">     </w:t>
            </w:r>
            <w:r w:rsidRPr="00FE6596">
              <w:rPr>
                <w:rFonts w:ascii="楷体" w:eastAsia="楷体" w:hAnsi="楷体" w:cs="宋体" w:hint="eastAsia"/>
                <w:color w:val="000000"/>
                <w:kern w:val="0"/>
                <w:szCs w:val="21"/>
              </w:rPr>
              <w:t>□否</w:t>
            </w:r>
          </w:p>
        </w:tc>
        <w:tc>
          <w:tcPr>
            <w:tcW w:w="1377" w:type="dxa"/>
            <w:noWrap/>
            <w:hideMark/>
          </w:tcPr>
          <w:p w14:paraId="4EB1274A" w14:textId="77777777" w:rsidR="006707DA" w:rsidRPr="00FE6596" w:rsidRDefault="006707DA" w:rsidP="006707DA">
            <w:pPr>
              <w:jc w:val="left"/>
              <w:rPr>
                <w:rFonts w:ascii="楷体" w:eastAsia="楷体" w:hAnsi="楷体" w:cs="宋体"/>
                <w:color w:val="000000"/>
                <w:kern w:val="0"/>
                <w:szCs w:val="21"/>
              </w:rPr>
            </w:pPr>
            <w:r w:rsidRPr="00FE6596">
              <w:rPr>
                <w:rFonts w:ascii="楷体" w:eastAsia="楷体" w:hAnsi="楷体" w:cs="宋体" w:hint="eastAsia"/>
                <w:color w:val="000000"/>
                <w:kern w:val="0"/>
                <w:szCs w:val="21"/>
              </w:rPr>
              <w:t xml:space="preserve">　</w:t>
            </w:r>
          </w:p>
        </w:tc>
      </w:tr>
      <w:tr w:rsidR="006707DA" w:rsidRPr="006707DA" w14:paraId="77D0BBB8" w14:textId="77777777" w:rsidTr="0005333C">
        <w:trPr>
          <w:trHeight w:val="1222"/>
        </w:trPr>
        <w:tc>
          <w:tcPr>
            <w:tcW w:w="678" w:type="dxa"/>
            <w:noWrap/>
            <w:hideMark/>
          </w:tcPr>
          <w:p w14:paraId="2ED2DD8F" w14:textId="77777777" w:rsidR="006707DA" w:rsidRPr="004A1F7A" w:rsidRDefault="006707DA" w:rsidP="0005333C">
            <w:pPr>
              <w:jc w:val="center"/>
              <w:rPr>
                <w:rFonts w:ascii="黑体" w:eastAsia="黑体" w:hAnsi="黑体" w:cs="宋体"/>
                <w:color w:val="000000"/>
                <w:kern w:val="0"/>
                <w:szCs w:val="21"/>
              </w:rPr>
            </w:pPr>
            <w:r w:rsidRPr="004A1F7A">
              <w:rPr>
                <w:rFonts w:ascii="黑体" w:eastAsia="黑体" w:hAnsi="黑体" w:cs="宋体" w:hint="eastAsia"/>
                <w:color w:val="000000"/>
                <w:kern w:val="0"/>
                <w:szCs w:val="21"/>
              </w:rPr>
              <w:t>7</w:t>
            </w:r>
          </w:p>
        </w:tc>
        <w:tc>
          <w:tcPr>
            <w:tcW w:w="5085" w:type="dxa"/>
            <w:gridSpan w:val="2"/>
            <w:hideMark/>
          </w:tcPr>
          <w:p w14:paraId="6A8A7C41" w14:textId="77777777" w:rsidR="006707DA" w:rsidRPr="004A1F7A" w:rsidRDefault="006707DA" w:rsidP="006707DA">
            <w:pPr>
              <w:jc w:val="left"/>
              <w:rPr>
                <w:rFonts w:ascii="黑体" w:eastAsia="黑体" w:hAnsi="黑体" w:cs="宋体"/>
                <w:color w:val="000000"/>
                <w:kern w:val="0"/>
                <w:szCs w:val="21"/>
              </w:rPr>
            </w:pPr>
            <w:r w:rsidRPr="004A1F7A">
              <w:rPr>
                <w:rFonts w:ascii="黑体" w:eastAsia="黑体" w:hAnsi="黑体" w:cs="宋体" w:hint="eastAsia"/>
                <w:color w:val="000000"/>
                <w:kern w:val="0"/>
                <w:szCs w:val="21"/>
              </w:rPr>
              <w:t>已开展的关键活动说明</w:t>
            </w:r>
          </w:p>
        </w:tc>
        <w:tc>
          <w:tcPr>
            <w:tcW w:w="2373" w:type="dxa"/>
            <w:hideMark/>
          </w:tcPr>
          <w:p w14:paraId="5DCDCA7D" w14:textId="77777777" w:rsidR="006707DA" w:rsidRPr="00FA2048" w:rsidRDefault="006707DA" w:rsidP="006707DA">
            <w:pPr>
              <w:jc w:val="left"/>
              <w:rPr>
                <w:rFonts w:ascii="楷体" w:eastAsia="楷体" w:hAnsi="楷体" w:cs="宋体"/>
                <w:color w:val="000000"/>
                <w:kern w:val="0"/>
                <w:szCs w:val="21"/>
              </w:rPr>
            </w:pPr>
            <w:r w:rsidRPr="00FA2048">
              <w:rPr>
                <w:rFonts w:ascii="楷体" w:eastAsia="楷体" w:hAnsi="楷体" w:cs="宋体" w:hint="eastAsia"/>
                <w:color w:val="000000"/>
                <w:kern w:val="0"/>
                <w:szCs w:val="21"/>
              </w:rPr>
              <w:t xml:space="preserve">　</w:t>
            </w:r>
          </w:p>
        </w:tc>
        <w:tc>
          <w:tcPr>
            <w:tcW w:w="2742" w:type="dxa"/>
            <w:hideMark/>
          </w:tcPr>
          <w:p w14:paraId="3ADE076F" w14:textId="77777777" w:rsidR="004A1F7A" w:rsidRPr="00FA2048" w:rsidRDefault="006707DA" w:rsidP="0005333C">
            <w:pPr>
              <w:ind w:firstLineChars="200" w:firstLine="420"/>
              <w:jc w:val="left"/>
              <w:rPr>
                <w:rFonts w:ascii="楷体" w:eastAsia="楷体" w:hAnsi="楷体" w:cs="宋体"/>
                <w:color w:val="000000"/>
                <w:kern w:val="0"/>
                <w:szCs w:val="21"/>
              </w:rPr>
            </w:pPr>
            <w:r w:rsidRPr="00FA2048">
              <w:rPr>
                <w:rFonts w:ascii="楷体" w:eastAsia="楷体" w:hAnsi="楷体" w:cs="宋体" w:hint="eastAsia"/>
                <w:color w:val="000000"/>
                <w:kern w:val="0"/>
                <w:szCs w:val="21"/>
              </w:rPr>
              <w:t>申请认可范围内所有关键场所应至少已经实施过经授权的关键活动，并说明具体的关键活动</w:t>
            </w:r>
            <w:r w:rsidR="0005333C">
              <w:rPr>
                <w:rFonts w:ascii="楷体" w:eastAsia="楷体" w:hAnsi="楷体" w:cs="宋体" w:hint="eastAsia"/>
                <w:color w:val="000000"/>
                <w:kern w:val="0"/>
                <w:szCs w:val="21"/>
              </w:rPr>
              <w:t>。</w:t>
            </w:r>
          </w:p>
        </w:tc>
        <w:tc>
          <w:tcPr>
            <w:tcW w:w="1919" w:type="dxa"/>
            <w:shd w:val="clear" w:color="auto" w:fill="D9D9D9" w:themeFill="background1" w:themeFillShade="D9"/>
            <w:noWrap/>
            <w:hideMark/>
          </w:tcPr>
          <w:p w14:paraId="72D007FC" w14:textId="77777777" w:rsidR="006707DA" w:rsidRPr="00FA2048" w:rsidRDefault="006707DA" w:rsidP="006707DA">
            <w:pPr>
              <w:jc w:val="left"/>
              <w:rPr>
                <w:rFonts w:ascii="楷体" w:eastAsia="楷体" w:hAnsi="楷体" w:cs="宋体"/>
                <w:color w:val="000000"/>
                <w:kern w:val="0"/>
                <w:szCs w:val="21"/>
              </w:rPr>
            </w:pPr>
            <w:r w:rsidRPr="00FA2048">
              <w:rPr>
                <w:rFonts w:ascii="楷体" w:eastAsia="楷体" w:hAnsi="楷体" w:cs="宋体" w:hint="eastAsia"/>
                <w:color w:val="000000"/>
                <w:kern w:val="0"/>
                <w:szCs w:val="21"/>
              </w:rPr>
              <w:t>□是</w:t>
            </w:r>
            <w:r w:rsidR="000E368A" w:rsidRPr="00FA2048">
              <w:rPr>
                <w:rFonts w:ascii="楷体" w:eastAsia="楷体" w:hAnsi="楷体" w:cs="宋体" w:hint="eastAsia"/>
                <w:color w:val="000000"/>
                <w:kern w:val="0"/>
                <w:szCs w:val="21"/>
              </w:rPr>
              <w:t xml:space="preserve">     </w:t>
            </w:r>
            <w:r w:rsidRPr="00FA2048">
              <w:rPr>
                <w:rFonts w:ascii="楷体" w:eastAsia="楷体" w:hAnsi="楷体" w:cs="宋体" w:hint="eastAsia"/>
                <w:color w:val="000000"/>
                <w:kern w:val="0"/>
                <w:szCs w:val="21"/>
              </w:rPr>
              <w:t>□否</w:t>
            </w:r>
          </w:p>
        </w:tc>
        <w:tc>
          <w:tcPr>
            <w:tcW w:w="1377" w:type="dxa"/>
            <w:noWrap/>
            <w:hideMark/>
          </w:tcPr>
          <w:p w14:paraId="31CF4682" w14:textId="77777777" w:rsidR="006707DA" w:rsidRPr="00FA2048" w:rsidRDefault="006707DA" w:rsidP="006707DA">
            <w:pPr>
              <w:jc w:val="left"/>
              <w:rPr>
                <w:rFonts w:ascii="楷体" w:eastAsia="楷体" w:hAnsi="楷体" w:cs="宋体"/>
                <w:color w:val="000000"/>
                <w:kern w:val="0"/>
                <w:szCs w:val="21"/>
              </w:rPr>
            </w:pPr>
            <w:r w:rsidRPr="00FA2048">
              <w:rPr>
                <w:rFonts w:ascii="楷体" w:eastAsia="楷体" w:hAnsi="楷体" w:cs="宋体" w:hint="eastAsia"/>
                <w:color w:val="000000"/>
                <w:kern w:val="0"/>
                <w:szCs w:val="21"/>
              </w:rPr>
              <w:t xml:space="preserve">　</w:t>
            </w:r>
          </w:p>
        </w:tc>
      </w:tr>
      <w:tr w:rsidR="006707DA" w:rsidRPr="006707DA" w14:paraId="307BB8F0" w14:textId="77777777" w:rsidTr="00AB5ED0">
        <w:trPr>
          <w:trHeight w:val="600"/>
        </w:trPr>
        <w:tc>
          <w:tcPr>
            <w:tcW w:w="14174" w:type="dxa"/>
            <w:gridSpan w:val="7"/>
            <w:noWrap/>
            <w:hideMark/>
          </w:tcPr>
          <w:p w14:paraId="1DBE8186" w14:textId="77777777" w:rsidR="006707DA" w:rsidRPr="00D22225" w:rsidRDefault="006707DA" w:rsidP="0005333C">
            <w:pPr>
              <w:jc w:val="center"/>
              <w:rPr>
                <w:rFonts w:ascii="微软雅黑" w:eastAsia="微软雅黑" w:hAnsi="微软雅黑" w:cs="宋体"/>
                <w:b/>
                <w:bCs/>
                <w:color w:val="000000"/>
                <w:kern w:val="0"/>
                <w:sz w:val="28"/>
                <w:szCs w:val="28"/>
              </w:rPr>
            </w:pPr>
            <w:r w:rsidRPr="00D22225">
              <w:rPr>
                <w:rFonts w:ascii="微软雅黑" w:eastAsia="微软雅黑" w:hAnsi="微软雅黑" w:cs="宋体" w:hint="eastAsia"/>
                <w:b/>
                <w:bCs/>
                <w:color w:val="000000"/>
                <w:kern w:val="0"/>
                <w:sz w:val="28"/>
                <w:szCs w:val="28"/>
              </w:rPr>
              <w:t>还需提交以下材料作为附件</w:t>
            </w:r>
          </w:p>
        </w:tc>
      </w:tr>
      <w:tr w:rsidR="006707DA" w:rsidRPr="006707DA" w14:paraId="7944D1ED" w14:textId="77777777" w:rsidTr="0005333C">
        <w:trPr>
          <w:trHeight w:val="277"/>
        </w:trPr>
        <w:tc>
          <w:tcPr>
            <w:tcW w:w="678" w:type="dxa"/>
            <w:noWrap/>
            <w:hideMark/>
          </w:tcPr>
          <w:p w14:paraId="15729F10" w14:textId="77777777" w:rsidR="006707DA" w:rsidRPr="00D65A31" w:rsidRDefault="006707DA" w:rsidP="0005333C">
            <w:pPr>
              <w:jc w:val="center"/>
              <w:rPr>
                <w:rFonts w:ascii="黑体" w:eastAsia="黑体" w:hAnsi="黑体" w:cs="宋体"/>
                <w:color w:val="000000"/>
                <w:kern w:val="0"/>
                <w:szCs w:val="21"/>
              </w:rPr>
            </w:pPr>
            <w:r w:rsidRPr="00D65A31">
              <w:rPr>
                <w:rFonts w:ascii="黑体" w:eastAsia="黑体" w:hAnsi="黑体" w:cs="宋体" w:hint="eastAsia"/>
                <w:color w:val="000000"/>
                <w:kern w:val="0"/>
                <w:szCs w:val="21"/>
              </w:rPr>
              <w:t>8</w:t>
            </w:r>
          </w:p>
        </w:tc>
        <w:tc>
          <w:tcPr>
            <w:tcW w:w="10200" w:type="dxa"/>
            <w:gridSpan w:val="4"/>
            <w:hideMark/>
          </w:tcPr>
          <w:p w14:paraId="694CF46A" w14:textId="77777777" w:rsidR="006707DA" w:rsidRDefault="006707DA" w:rsidP="006707DA">
            <w:pPr>
              <w:jc w:val="left"/>
              <w:rPr>
                <w:rFonts w:ascii="黑体" w:eastAsia="黑体" w:hAnsi="黑体" w:cs="宋体"/>
                <w:color w:val="000000"/>
                <w:kern w:val="0"/>
                <w:szCs w:val="21"/>
              </w:rPr>
            </w:pPr>
            <w:r w:rsidRPr="00D65A31">
              <w:rPr>
                <w:rFonts w:ascii="黑体" w:eastAsia="黑体" w:hAnsi="黑体" w:cs="宋体" w:hint="eastAsia"/>
                <w:color w:val="000000"/>
                <w:kern w:val="0"/>
                <w:szCs w:val="21"/>
              </w:rPr>
              <w:t>经CNCA批准或备案的相关证据；隶属更大法律实体时，提交与该法律实体的关系说明；营业执照</w:t>
            </w:r>
          </w:p>
          <w:p w14:paraId="48496AE9" w14:textId="77777777" w:rsidR="000716DC" w:rsidRPr="00D65A31" w:rsidRDefault="000716DC" w:rsidP="006707DA">
            <w:pPr>
              <w:jc w:val="left"/>
              <w:rPr>
                <w:rFonts w:ascii="黑体" w:eastAsia="黑体" w:hAnsi="黑体" w:cs="宋体"/>
                <w:color w:val="000000"/>
                <w:kern w:val="0"/>
                <w:szCs w:val="21"/>
              </w:rPr>
            </w:pPr>
          </w:p>
        </w:tc>
        <w:tc>
          <w:tcPr>
            <w:tcW w:w="1919" w:type="dxa"/>
            <w:shd w:val="clear" w:color="auto" w:fill="D9D9D9" w:themeFill="background1" w:themeFillShade="D9"/>
            <w:noWrap/>
            <w:hideMark/>
          </w:tcPr>
          <w:p w14:paraId="439755C5"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□是</w:t>
            </w:r>
            <w:r w:rsidR="000E368A" w:rsidRPr="009502E5">
              <w:rPr>
                <w:rFonts w:ascii="楷体" w:eastAsia="楷体" w:hAnsi="楷体" w:cs="宋体" w:hint="eastAsia"/>
                <w:color w:val="000000"/>
                <w:kern w:val="0"/>
                <w:szCs w:val="21"/>
              </w:rPr>
              <w:t xml:space="preserve">     </w:t>
            </w:r>
            <w:r w:rsidRPr="009502E5">
              <w:rPr>
                <w:rFonts w:ascii="楷体" w:eastAsia="楷体" w:hAnsi="楷体" w:cs="宋体" w:hint="eastAsia"/>
                <w:color w:val="000000"/>
                <w:kern w:val="0"/>
                <w:szCs w:val="21"/>
              </w:rPr>
              <w:t>□否</w:t>
            </w:r>
          </w:p>
        </w:tc>
        <w:tc>
          <w:tcPr>
            <w:tcW w:w="1377" w:type="dxa"/>
            <w:noWrap/>
            <w:hideMark/>
          </w:tcPr>
          <w:p w14:paraId="1FC23A57"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 xml:space="preserve">　</w:t>
            </w:r>
          </w:p>
        </w:tc>
      </w:tr>
      <w:tr w:rsidR="006707DA" w:rsidRPr="006707DA" w14:paraId="7E9705E3" w14:textId="77777777" w:rsidTr="0005333C">
        <w:trPr>
          <w:trHeight w:val="277"/>
        </w:trPr>
        <w:tc>
          <w:tcPr>
            <w:tcW w:w="678" w:type="dxa"/>
            <w:noWrap/>
            <w:hideMark/>
          </w:tcPr>
          <w:p w14:paraId="60366562" w14:textId="77777777" w:rsidR="006707DA" w:rsidRPr="00D65A31" w:rsidRDefault="006707DA" w:rsidP="0005333C">
            <w:pPr>
              <w:jc w:val="center"/>
              <w:rPr>
                <w:rFonts w:ascii="黑体" w:eastAsia="黑体" w:hAnsi="黑体" w:cs="宋体"/>
                <w:color w:val="000000"/>
                <w:kern w:val="0"/>
                <w:szCs w:val="21"/>
              </w:rPr>
            </w:pPr>
            <w:r w:rsidRPr="00D65A31">
              <w:rPr>
                <w:rFonts w:ascii="黑体" w:eastAsia="黑体" w:hAnsi="黑体" w:cs="宋体" w:hint="eastAsia"/>
                <w:color w:val="000000"/>
                <w:kern w:val="0"/>
                <w:szCs w:val="21"/>
              </w:rPr>
              <w:t>9</w:t>
            </w:r>
          </w:p>
        </w:tc>
        <w:tc>
          <w:tcPr>
            <w:tcW w:w="10200" w:type="dxa"/>
            <w:gridSpan w:val="4"/>
            <w:hideMark/>
          </w:tcPr>
          <w:p w14:paraId="21DC5D36" w14:textId="77777777" w:rsidR="006707DA" w:rsidRPr="00D65A31" w:rsidRDefault="006707DA" w:rsidP="006707DA">
            <w:pPr>
              <w:jc w:val="left"/>
              <w:rPr>
                <w:rFonts w:ascii="黑体" w:eastAsia="黑体" w:hAnsi="黑体" w:cs="宋体"/>
                <w:color w:val="000000"/>
                <w:kern w:val="0"/>
                <w:szCs w:val="21"/>
              </w:rPr>
            </w:pPr>
            <w:r w:rsidRPr="00D65A31">
              <w:rPr>
                <w:rFonts w:ascii="黑体" w:eastAsia="黑体" w:hAnsi="黑体" w:cs="宋体" w:hint="eastAsia"/>
                <w:color w:val="000000"/>
                <w:kern w:val="0"/>
                <w:szCs w:val="21"/>
              </w:rPr>
              <w:t>关键场所自有的体系文件</w:t>
            </w:r>
            <w:r w:rsidRPr="00D65A31">
              <w:rPr>
                <w:rFonts w:ascii="楷体" w:eastAsia="楷体" w:hAnsi="楷体" w:cs="宋体" w:hint="eastAsia"/>
                <w:color w:val="000000"/>
                <w:kern w:val="0"/>
                <w:szCs w:val="21"/>
              </w:rPr>
              <w:t>（适用时)</w:t>
            </w:r>
          </w:p>
        </w:tc>
        <w:tc>
          <w:tcPr>
            <w:tcW w:w="1919" w:type="dxa"/>
            <w:shd w:val="clear" w:color="auto" w:fill="D9D9D9" w:themeFill="background1" w:themeFillShade="D9"/>
            <w:hideMark/>
          </w:tcPr>
          <w:p w14:paraId="1DF096B8"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□是</w:t>
            </w:r>
            <w:r w:rsidR="000E368A" w:rsidRPr="009502E5">
              <w:rPr>
                <w:rFonts w:ascii="楷体" w:eastAsia="楷体" w:hAnsi="楷体" w:cs="宋体" w:hint="eastAsia"/>
                <w:color w:val="000000"/>
                <w:kern w:val="0"/>
                <w:szCs w:val="21"/>
              </w:rPr>
              <w:t xml:space="preserve">     </w:t>
            </w:r>
            <w:r w:rsidRPr="009502E5">
              <w:rPr>
                <w:rFonts w:ascii="楷体" w:eastAsia="楷体" w:hAnsi="楷体" w:cs="宋体" w:hint="eastAsia"/>
                <w:color w:val="000000"/>
                <w:kern w:val="0"/>
                <w:szCs w:val="21"/>
              </w:rPr>
              <w:t xml:space="preserve">□否        </w:t>
            </w:r>
            <w:r w:rsidRPr="009502E5">
              <w:rPr>
                <w:rFonts w:ascii="楷体" w:eastAsia="楷体" w:hAnsi="楷体" w:cs="宋体" w:hint="eastAsia"/>
                <w:color w:val="000000"/>
                <w:kern w:val="0"/>
                <w:szCs w:val="21"/>
              </w:rPr>
              <w:lastRenderedPageBreak/>
              <w:t>□不适用</w:t>
            </w:r>
          </w:p>
        </w:tc>
        <w:tc>
          <w:tcPr>
            <w:tcW w:w="1377" w:type="dxa"/>
            <w:noWrap/>
            <w:hideMark/>
          </w:tcPr>
          <w:p w14:paraId="31D2C9DE"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lastRenderedPageBreak/>
              <w:t xml:space="preserve">　</w:t>
            </w:r>
          </w:p>
        </w:tc>
      </w:tr>
      <w:tr w:rsidR="006707DA" w:rsidRPr="006707DA" w14:paraId="3A43282F" w14:textId="77777777" w:rsidTr="0005333C">
        <w:trPr>
          <w:trHeight w:val="239"/>
        </w:trPr>
        <w:tc>
          <w:tcPr>
            <w:tcW w:w="678" w:type="dxa"/>
            <w:noWrap/>
            <w:hideMark/>
          </w:tcPr>
          <w:p w14:paraId="02C9D72B" w14:textId="77777777" w:rsidR="006707DA" w:rsidRPr="000716DC" w:rsidRDefault="006707DA" w:rsidP="0005333C">
            <w:pPr>
              <w:jc w:val="center"/>
              <w:rPr>
                <w:rFonts w:ascii="黑体" w:eastAsia="黑体" w:hAnsi="黑体" w:cs="宋体"/>
                <w:color w:val="000000"/>
                <w:kern w:val="0"/>
                <w:szCs w:val="21"/>
              </w:rPr>
            </w:pPr>
            <w:r w:rsidRPr="000716DC">
              <w:rPr>
                <w:rFonts w:ascii="黑体" w:eastAsia="黑体" w:hAnsi="黑体" w:cs="宋体" w:hint="eastAsia"/>
                <w:color w:val="000000"/>
                <w:kern w:val="0"/>
                <w:szCs w:val="21"/>
              </w:rPr>
              <w:lastRenderedPageBreak/>
              <w:t>10</w:t>
            </w:r>
          </w:p>
        </w:tc>
        <w:tc>
          <w:tcPr>
            <w:tcW w:w="10200" w:type="dxa"/>
            <w:gridSpan w:val="4"/>
            <w:hideMark/>
          </w:tcPr>
          <w:p w14:paraId="14505049" w14:textId="77777777" w:rsidR="006707DA" w:rsidRPr="000716DC" w:rsidRDefault="006707DA" w:rsidP="006707DA">
            <w:pPr>
              <w:jc w:val="left"/>
              <w:rPr>
                <w:rFonts w:ascii="黑体" w:eastAsia="黑体" w:hAnsi="黑体" w:cs="宋体"/>
                <w:color w:val="000000"/>
                <w:kern w:val="0"/>
                <w:szCs w:val="21"/>
              </w:rPr>
            </w:pPr>
            <w:r w:rsidRPr="000716DC">
              <w:rPr>
                <w:rFonts w:ascii="黑体" w:eastAsia="黑体" w:hAnsi="黑体" w:cs="宋体" w:hint="eastAsia"/>
                <w:color w:val="000000"/>
                <w:kern w:val="0"/>
                <w:szCs w:val="21"/>
              </w:rPr>
              <w:t>关键场所的风险控制机制，含风险评估报告和采取的具体措施</w:t>
            </w:r>
          </w:p>
        </w:tc>
        <w:tc>
          <w:tcPr>
            <w:tcW w:w="1919" w:type="dxa"/>
            <w:shd w:val="clear" w:color="auto" w:fill="D9D9D9" w:themeFill="background1" w:themeFillShade="D9"/>
            <w:noWrap/>
            <w:hideMark/>
          </w:tcPr>
          <w:p w14:paraId="6824B4D2"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□是</w:t>
            </w:r>
            <w:r w:rsidR="000E368A" w:rsidRPr="009502E5">
              <w:rPr>
                <w:rFonts w:ascii="楷体" w:eastAsia="楷体" w:hAnsi="楷体" w:cs="宋体" w:hint="eastAsia"/>
                <w:color w:val="000000"/>
                <w:kern w:val="0"/>
                <w:szCs w:val="21"/>
              </w:rPr>
              <w:t xml:space="preserve">     </w:t>
            </w:r>
            <w:r w:rsidRPr="009502E5">
              <w:rPr>
                <w:rFonts w:ascii="楷体" w:eastAsia="楷体" w:hAnsi="楷体" w:cs="宋体" w:hint="eastAsia"/>
                <w:color w:val="000000"/>
                <w:kern w:val="0"/>
                <w:szCs w:val="21"/>
              </w:rPr>
              <w:t>□否</w:t>
            </w:r>
          </w:p>
        </w:tc>
        <w:tc>
          <w:tcPr>
            <w:tcW w:w="1377" w:type="dxa"/>
            <w:noWrap/>
            <w:hideMark/>
          </w:tcPr>
          <w:p w14:paraId="6339C4E3"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 xml:space="preserve">　</w:t>
            </w:r>
          </w:p>
        </w:tc>
      </w:tr>
      <w:tr w:rsidR="006707DA" w:rsidRPr="006707DA" w14:paraId="628D7FE5" w14:textId="77777777" w:rsidTr="0005333C">
        <w:trPr>
          <w:trHeight w:val="187"/>
        </w:trPr>
        <w:tc>
          <w:tcPr>
            <w:tcW w:w="678" w:type="dxa"/>
            <w:noWrap/>
            <w:hideMark/>
          </w:tcPr>
          <w:p w14:paraId="3D69663F" w14:textId="77777777" w:rsidR="006707DA" w:rsidRPr="000716DC" w:rsidRDefault="006707DA" w:rsidP="0005333C">
            <w:pPr>
              <w:jc w:val="center"/>
              <w:rPr>
                <w:rFonts w:ascii="黑体" w:eastAsia="黑体" w:hAnsi="黑体" w:cs="宋体"/>
                <w:color w:val="000000"/>
                <w:kern w:val="0"/>
                <w:szCs w:val="21"/>
              </w:rPr>
            </w:pPr>
            <w:r w:rsidRPr="000716DC">
              <w:rPr>
                <w:rFonts w:ascii="黑体" w:eastAsia="黑体" w:hAnsi="黑体" w:cs="宋体" w:hint="eastAsia"/>
                <w:color w:val="000000"/>
                <w:kern w:val="0"/>
                <w:szCs w:val="21"/>
              </w:rPr>
              <w:t>11</w:t>
            </w:r>
          </w:p>
        </w:tc>
        <w:tc>
          <w:tcPr>
            <w:tcW w:w="10200" w:type="dxa"/>
            <w:gridSpan w:val="4"/>
            <w:hideMark/>
          </w:tcPr>
          <w:p w14:paraId="0F844A31" w14:textId="77777777" w:rsidR="006707DA" w:rsidRPr="000716DC" w:rsidRDefault="006707DA" w:rsidP="006707DA">
            <w:pPr>
              <w:jc w:val="left"/>
              <w:rPr>
                <w:rFonts w:ascii="黑体" w:eastAsia="黑体" w:hAnsi="黑体" w:cs="宋体"/>
                <w:color w:val="000000"/>
                <w:kern w:val="0"/>
                <w:szCs w:val="21"/>
              </w:rPr>
            </w:pPr>
            <w:r w:rsidRPr="000716DC">
              <w:rPr>
                <w:rFonts w:ascii="黑体" w:eastAsia="黑体" w:hAnsi="黑体" w:cs="宋体" w:hint="eastAsia"/>
                <w:color w:val="000000"/>
                <w:kern w:val="0"/>
                <w:szCs w:val="21"/>
              </w:rPr>
              <w:t>公正性管理机制，应覆盖所申请专项/分项制度且需提交公正性分析报告及采取的措施</w:t>
            </w:r>
          </w:p>
        </w:tc>
        <w:tc>
          <w:tcPr>
            <w:tcW w:w="1919" w:type="dxa"/>
            <w:shd w:val="clear" w:color="auto" w:fill="D9D9D9" w:themeFill="background1" w:themeFillShade="D9"/>
            <w:noWrap/>
            <w:hideMark/>
          </w:tcPr>
          <w:p w14:paraId="611F0254"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□是</w:t>
            </w:r>
            <w:r w:rsidR="000E368A" w:rsidRPr="009502E5">
              <w:rPr>
                <w:rFonts w:ascii="楷体" w:eastAsia="楷体" w:hAnsi="楷体" w:cs="宋体" w:hint="eastAsia"/>
                <w:color w:val="000000"/>
                <w:kern w:val="0"/>
                <w:szCs w:val="21"/>
              </w:rPr>
              <w:t xml:space="preserve">     </w:t>
            </w:r>
            <w:r w:rsidRPr="009502E5">
              <w:rPr>
                <w:rFonts w:ascii="楷体" w:eastAsia="楷体" w:hAnsi="楷体" w:cs="宋体" w:hint="eastAsia"/>
                <w:color w:val="000000"/>
                <w:kern w:val="0"/>
                <w:szCs w:val="21"/>
              </w:rPr>
              <w:t>□否</w:t>
            </w:r>
          </w:p>
        </w:tc>
        <w:tc>
          <w:tcPr>
            <w:tcW w:w="1377" w:type="dxa"/>
            <w:noWrap/>
            <w:hideMark/>
          </w:tcPr>
          <w:p w14:paraId="7DA94A1F"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 xml:space="preserve">　</w:t>
            </w:r>
          </w:p>
        </w:tc>
      </w:tr>
      <w:tr w:rsidR="006707DA" w:rsidRPr="006707DA" w14:paraId="3FD44A3E" w14:textId="77777777" w:rsidTr="0005333C">
        <w:trPr>
          <w:trHeight w:val="305"/>
        </w:trPr>
        <w:tc>
          <w:tcPr>
            <w:tcW w:w="678" w:type="dxa"/>
            <w:noWrap/>
            <w:hideMark/>
          </w:tcPr>
          <w:p w14:paraId="69705F1D" w14:textId="77777777" w:rsidR="006707DA" w:rsidRPr="000716DC" w:rsidRDefault="006707DA" w:rsidP="0005333C">
            <w:pPr>
              <w:jc w:val="center"/>
              <w:rPr>
                <w:rFonts w:ascii="黑体" w:eastAsia="黑体" w:hAnsi="黑体" w:cs="宋体"/>
                <w:color w:val="000000"/>
                <w:kern w:val="0"/>
                <w:szCs w:val="21"/>
              </w:rPr>
            </w:pPr>
            <w:r w:rsidRPr="000716DC">
              <w:rPr>
                <w:rFonts w:ascii="黑体" w:eastAsia="黑体" w:hAnsi="黑体" w:cs="宋体" w:hint="eastAsia"/>
                <w:color w:val="000000"/>
                <w:kern w:val="0"/>
                <w:szCs w:val="21"/>
              </w:rPr>
              <w:t>12</w:t>
            </w:r>
          </w:p>
        </w:tc>
        <w:tc>
          <w:tcPr>
            <w:tcW w:w="10200" w:type="dxa"/>
            <w:gridSpan w:val="4"/>
            <w:hideMark/>
          </w:tcPr>
          <w:p w14:paraId="16FDBD18" w14:textId="77777777" w:rsidR="000716DC" w:rsidRDefault="006707DA" w:rsidP="006707DA">
            <w:pPr>
              <w:jc w:val="left"/>
              <w:rPr>
                <w:rFonts w:ascii="黑体" w:eastAsia="黑体" w:hAnsi="黑体" w:cs="宋体"/>
                <w:color w:val="000000"/>
                <w:kern w:val="0"/>
                <w:szCs w:val="21"/>
              </w:rPr>
            </w:pPr>
            <w:r w:rsidRPr="000716DC">
              <w:rPr>
                <w:rFonts w:ascii="黑体" w:eastAsia="黑体" w:hAnsi="黑体" w:cs="宋体" w:hint="eastAsia"/>
                <w:color w:val="000000"/>
                <w:kern w:val="0"/>
                <w:szCs w:val="21"/>
              </w:rPr>
              <w:t>获得其它认可的情况说明</w:t>
            </w:r>
          </w:p>
          <w:p w14:paraId="1F4C083B" w14:textId="77777777" w:rsidR="006707DA" w:rsidRPr="000716DC" w:rsidRDefault="006707DA" w:rsidP="006707DA">
            <w:pPr>
              <w:jc w:val="left"/>
              <w:rPr>
                <w:rFonts w:ascii="黑体" w:eastAsia="黑体" w:hAnsi="黑体" w:cs="宋体"/>
                <w:color w:val="000000"/>
                <w:kern w:val="0"/>
                <w:szCs w:val="21"/>
              </w:rPr>
            </w:pPr>
            <w:r w:rsidRPr="000716DC">
              <w:rPr>
                <w:rFonts w:ascii="楷体" w:eastAsia="楷体" w:hAnsi="楷体" w:cs="宋体" w:hint="eastAsia"/>
                <w:color w:val="000000"/>
                <w:kern w:val="0"/>
                <w:szCs w:val="21"/>
              </w:rPr>
              <w:t>（包括曾被其它认可机构暂停和撤销认可的情况）</w:t>
            </w:r>
          </w:p>
        </w:tc>
        <w:tc>
          <w:tcPr>
            <w:tcW w:w="1919" w:type="dxa"/>
            <w:shd w:val="clear" w:color="auto" w:fill="D9D9D9" w:themeFill="background1" w:themeFillShade="D9"/>
            <w:hideMark/>
          </w:tcPr>
          <w:p w14:paraId="42E46FFD" w14:textId="77777777" w:rsidR="002C0017"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□是</w:t>
            </w:r>
            <w:r w:rsidR="000E368A" w:rsidRPr="009502E5">
              <w:rPr>
                <w:rFonts w:ascii="楷体" w:eastAsia="楷体" w:hAnsi="楷体" w:cs="宋体" w:hint="eastAsia"/>
                <w:color w:val="000000"/>
                <w:kern w:val="0"/>
                <w:szCs w:val="21"/>
              </w:rPr>
              <w:t xml:space="preserve">     </w:t>
            </w:r>
            <w:r w:rsidR="002C0017" w:rsidRPr="009502E5">
              <w:rPr>
                <w:rFonts w:ascii="楷体" w:eastAsia="楷体" w:hAnsi="楷体" w:cs="宋体" w:hint="eastAsia"/>
                <w:color w:val="000000"/>
                <w:kern w:val="0"/>
                <w:szCs w:val="21"/>
              </w:rPr>
              <w:t xml:space="preserve">□否  </w:t>
            </w:r>
          </w:p>
          <w:p w14:paraId="50A90B5C"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□不适用</w:t>
            </w:r>
          </w:p>
        </w:tc>
        <w:tc>
          <w:tcPr>
            <w:tcW w:w="1377" w:type="dxa"/>
            <w:noWrap/>
            <w:hideMark/>
          </w:tcPr>
          <w:p w14:paraId="0025A915"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 xml:space="preserve">　</w:t>
            </w:r>
          </w:p>
        </w:tc>
      </w:tr>
      <w:tr w:rsidR="006707DA" w:rsidRPr="006707DA" w14:paraId="2DC1C5DA" w14:textId="77777777" w:rsidTr="0005333C">
        <w:trPr>
          <w:trHeight w:val="243"/>
        </w:trPr>
        <w:tc>
          <w:tcPr>
            <w:tcW w:w="678" w:type="dxa"/>
            <w:noWrap/>
            <w:hideMark/>
          </w:tcPr>
          <w:p w14:paraId="4E310E88" w14:textId="77777777" w:rsidR="006707DA" w:rsidRPr="000716DC" w:rsidRDefault="006707DA" w:rsidP="0005333C">
            <w:pPr>
              <w:jc w:val="center"/>
              <w:rPr>
                <w:rFonts w:ascii="黑体" w:eastAsia="黑体" w:hAnsi="黑体" w:cs="宋体"/>
                <w:color w:val="000000"/>
                <w:kern w:val="0"/>
                <w:szCs w:val="21"/>
              </w:rPr>
            </w:pPr>
            <w:r w:rsidRPr="000716DC">
              <w:rPr>
                <w:rFonts w:ascii="黑体" w:eastAsia="黑体" w:hAnsi="黑体" w:cs="宋体" w:hint="eastAsia"/>
                <w:color w:val="000000"/>
                <w:kern w:val="0"/>
                <w:szCs w:val="21"/>
              </w:rPr>
              <w:t>13</w:t>
            </w:r>
          </w:p>
        </w:tc>
        <w:tc>
          <w:tcPr>
            <w:tcW w:w="10200" w:type="dxa"/>
            <w:gridSpan w:val="4"/>
            <w:hideMark/>
          </w:tcPr>
          <w:p w14:paraId="4B074FBF" w14:textId="77777777" w:rsidR="006707DA" w:rsidRPr="000716DC" w:rsidRDefault="006707DA" w:rsidP="006707DA">
            <w:pPr>
              <w:jc w:val="left"/>
              <w:rPr>
                <w:rFonts w:ascii="黑体" w:eastAsia="黑体" w:hAnsi="黑体" w:cs="宋体"/>
                <w:color w:val="000000"/>
                <w:kern w:val="0"/>
                <w:szCs w:val="21"/>
              </w:rPr>
            </w:pPr>
            <w:r w:rsidRPr="000716DC">
              <w:rPr>
                <w:rFonts w:ascii="黑体" w:eastAsia="黑体" w:hAnsi="黑体" w:cs="宋体" w:hint="eastAsia"/>
                <w:color w:val="000000"/>
                <w:kern w:val="0"/>
                <w:szCs w:val="21"/>
              </w:rPr>
              <w:t>CNAS认可规范要求的其他文件</w:t>
            </w:r>
          </w:p>
        </w:tc>
        <w:tc>
          <w:tcPr>
            <w:tcW w:w="1919" w:type="dxa"/>
            <w:shd w:val="clear" w:color="auto" w:fill="D9D9D9" w:themeFill="background1" w:themeFillShade="D9"/>
            <w:hideMark/>
          </w:tcPr>
          <w:p w14:paraId="728B3224"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□是</w:t>
            </w:r>
            <w:r w:rsidR="000E368A" w:rsidRPr="009502E5">
              <w:rPr>
                <w:rFonts w:ascii="楷体" w:eastAsia="楷体" w:hAnsi="楷体" w:cs="宋体" w:hint="eastAsia"/>
                <w:color w:val="000000"/>
                <w:kern w:val="0"/>
                <w:szCs w:val="21"/>
              </w:rPr>
              <w:t xml:space="preserve">     </w:t>
            </w:r>
            <w:r w:rsidRPr="009502E5">
              <w:rPr>
                <w:rFonts w:ascii="楷体" w:eastAsia="楷体" w:hAnsi="楷体" w:cs="宋体" w:hint="eastAsia"/>
                <w:color w:val="000000"/>
                <w:kern w:val="0"/>
                <w:szCs w:val="21"/>
              </w:rPr>
              <w:t>□否        □不适用</w:t>
            </w:r>
          </w:p>
        </w:tc>
        <w:tc>
          <w:tcPr>
            <w:tcW w:w="1377" w:type="dxa"/>
            <w:noWrap/>
            <w:hideMark/>
          </w:tcPr>
          <w:p w14:paraId="610F9486" w14:textId="77777777" w:rsidR="006707DA" w:rsidRPr="009502E5" w:rsidRDefault="006707DA" w:rsidP="006707DA">
            <w:pPr>
              <w:jc w:val="left"/>
              <w:rPr>
                <w:rFonts w:ascii="楷体" w:eastAsia="楷体" w:hAnsi="楷体" w:cs="宋体"/>
                <w:color w:val="000000"/>
                <w:kern w:val="0"/>
                <w:szCs w:val="21"/>
              </w:rPr>
            </w:pPr>
            <w:r w:rsidRPr="009502E5">
              <w:rPr>
                <w:rFonts w:ascii="楷体" w:eastAsia="楷体" w:hAnsi="楷体" w:cs="宋体" w:hint="eastAsia"/>
                <w:color w:val="000000"/>
                <w:kern w:val="0"/>
                <w:szCs w:val="21"/>
              </w:rPr>
              <w:t xml:space="preserve">　</w:t>
            </w:r>
          </w:p>
        </w:tc>
      </w:tr>
      <w:tr w:rsidR="006707DA" w:rsidRPr="006707DA" w14:paraId="7983BDE2" w14:textId="77777777" w:rsidTr="0005333C">
        <w:trPr>
          <w:trHeight w:val="308"/>
        </w:trPr>
        <w:tc>
          <w:tcPr>
            <w:tcW w:w="678" w:type="dxa"/>
            <w:noWrap/>
            <w:hideMark/>
          </w:tcPr>
          <w:p w14:paraId="7DD0089E" w14:textId="77777777" w:rsidR="006707DA" w:rsidRPr="000716DC" w:rsidRDefault="006707DA" w:rsidP="0005333C">
            <w:pPr>
              <w:jc w:val="center"/>
              <w:rPr>
                <w:rFonts w:ascii="黑体" w:eastAsia="黑体" w:hAnsi="黑体" w:cs="宋体"/>
                <w:color w:val="000000"/>
                <w:kern w:val="0"/>
                <w:szCs w:val="21"/>
              </w:rPr>
            </w:pPr>
            <w:r w:rsidRPr="000716DC">
              <w:rPr>
                <w:rFonts w:ascii="黑体" w:eastAsia="黑体" w:hAnsi="黑体" w:cs="宋体" w:hint="eastAsia"/>
                <w:color w:val="000000"/>
                <w:kern w:val="0"/>
                <w:szCs w:val="21"/>
              </w:rPr>
              <w:t>14</w:t>
            </w:r>
          </w:p>
        </w:tc>
        <w:tc>
          <w:tcPr>
            <w:tcW w:w="10200" w:type="dxa"/>
            <w:gridSpan w:val="4"/>
            <w:hideMark/>
          </w:tcPr>
          <w:p w14:paraId="30E7A018" w14:textId="77777777" w:rsidR="006707DA" w:rsidRPr="000716DC" w:rsidRDefault="006707DA" w:rsidP="006707DA">
            <w:pPr>
              <w:jc w:val="left"/>
              <w:rPr>
                <w:rFonts w:ascii="黑体" w:eastAsia="黑体" w:hAnsi="黑体" w:cs="宋体"/>
                <w:color w:val="000000"/>
                <w:kern w:val="0"/>
                <w:szCs w:val="21"/>
              </w:rPr>
            </w:pPr>
            <w:r w:rsidRPr="000716DC">
              <w:rPr>
                <w:rFonts w:ascii="黑体" w:eastAsia="黑体" w:hAnsi="黑体" w:cs="宋体" w:hint="eastAsia"/>
                <w:color w:val="000000"/>
                <w:kern w:val="0"/>
                <w:szCs w:val="21"/>
              </w:rPr>
              <w:t>认可合同</w:t>
            </w:r>
            <w:r w:rsidRPr="000716DC">
              <w:rPr>
                <w:rFonts w:ascii="楷体" w:eastAsia="楷体" w:hAnsi="楷体" w:cs="宋体" w:hint="eastAsia"/>
                <w:color w:val="000000"/>
                <w:kern w:val="0"/>
                <w:szCs w:val="21"/>
              </w:rPr>
              <w:t>（一式两份）</w:t>
            </w:r>
          </w:p>
        </w:tc>
        <w:tc>
          <w:tcPr>
            <w:tcW w:w="1919" w:type="dxa"/>
            <w:shd w:val="clear" w:color="auto" w:fill="D9D9D9" w:themeFill="background1" w:themeFillShade="D9"/>
            <w:noWrap/>
            <w:hideMark/>
          </w:tcPr>
          <w:p w14:paraId="40F57496" w14:textId="77777777" w:rsidR="006707DA" w:rsidRPr="0014327A" w:rsidRDefault="006707DA" w:rsidP="006707DA">
            <w:pPr>
              <w:jc w:val="left"/>
              <w:rPr>
                <w:rFonts w:ascii="楷体" w:eastAsia="楷体" w:hAnsi="楷体" w:cs="宋体"/>
                <w:color w:val="000000"/>
                <w:kern w:val="0"/>
                <w:szCs w:val="21"/>
              </w:rPr>
            </w:pPr>
            <w:r w:rsidRPr="0014327A">
              <w:rPr>
                <w:rFonts w:ascii="楷体" w:eastAsia="楷体" w:hAnsi="楷体" w:cs="宋体" w:hint="eastAsia"/>
                <w:color w:val="000000"/>
                <w:kern w:val="0"/>
                <w:szCs w:val="21"/>
              </w:rPr>
              <w:t>□是</w:t>
            </w:r>
            <w:r w:rsidR="000E368A" w:rsidRPr="0014327A">
              <w:rPr>
                <w:rFonts w:ascii="楷体" w:eastAsia="楷体" w:hAnsi="楷体" w:cs="宋体" w:hint="eastAsia"/>
                <w:color w:val="000000"/>
                <w:kern w:val="0"/>
                <w:szCs w:val="21"/>
              </w:rPr>
              <w:t xml:space="preserve">     </w:t>
            </w:r>
            <w:r w:rsidRPr="0014327A">
              <w:rPr>
                <w:rFonts w:ascii="楷体" w:eastAsia="楷体" w:hAnsi="楷体" w:cs="宋体" w:hint="eastAsia"/>
                <w:color w:val="000000"/>
                <w:kern w:val="0"/>
                <w:szCs w:val="21"/>
              </w:rPr>
              <w:t>□否</w:t>
            </w:r>
          </w:p>
        </w:tc>
        <w:tc>
          <w:tcPr>
            <w:tcW w:w="1377" w:type="dxa"/>
            <w:noWrap/>
            <w:hideMark/>
          </w:tcPr>
          <w:p w14:paraId="23867D5A" w14:textId="77777777" w:rsidR="006707DA" w:rsidRPr="0014327A" w:rsidRDefault="006707DA" w:rsidP="006707DA">
            <w:pPr>
              <w:jc w:val="left"/>
              <w:rPr>
                <w:rFonts w:ascii="楷体" w:eastAsia="楷体" w:hAnsi="楷体" w:cs="宋体"/>
                <w:color w:val="000000"/>
                <w:kern w:val="0"/>
                <w:szCs w:val="21"/>
              </w:rPr>
            </w:pPr>
            <w:r w:rsidRPr="0014327A">
              <w:rPr>
                <w:rFonts w:ascii="楷体" w:eastAsia="楷体" w:hAnsi="楷体" w:cs="宋体" w:hint="eastAsia"/>
                <w:color w:val="000000"/>
                <w:kern w:val="0"/>
                <w:szCs w:val="21"/>
              </w:rPr>
              <w:t xml:space="preserve">　</w:t>
            </w:r>
          </w:p>
        </w:tc>
      </w:tr>
      <w:tr w:rsidR="00C87CD8" w:rsidRPr="006707DA" w14:paraId="5C5122E5" w14:textId="77777777" w:rsidTr="0005333C">
        <w:trPr>
          <w:trHeight w:val="302"/>
        </w:trPr>
        <w:tc>
          <w:tcPr>
            <w:tcW w:w="678" w:type="dxa"/>
            <w:noWrap/>
            <w:hideMark/>
          </w:tcPr>
          <w:p w14:paraId="4E187F49" w14:textId="77777777" w:rsidR="00C87CD8" w:rsidRPr="000716DC" w:rsidRDefault="00C87CD8" w:rsidP="0005333C">
            <w:pPr>
              <w:jc w:val="center"/>
              <w:rPr>
                <w:rFonts w:ascii="黑体" w:eastAsia="黑体" w:hAnsi="黑体" w:cs="宋体"/>
                <w:color w:val="000000"/>
                <w:kern w:val="0"/>
                <w:szCs w:val="21"/>
              </w:rPr>
            </w:pPr>
            <w:r w:rsidRPr="000716DC">
              <w:rPr>
                <w:rFonts w:ascii="黑体" w:eastAsia="黑体" w:hAnsi="黑体" w:cs="宋体" w:hint="eastAsia"/>
                <w:color w:val="000000"/>
                <w:kern w:val="0"/>
                <w:szCs w:val="21"/>
              </w:rPr>
              <w:t>15</w:t>
            </w:r>
          </w:p>
        </w:tc>
        <w:tc>
          <w:tcPr>
            <w:tcW w:w="10200" w:type="dxa"/>
            <w:gridSpan w:val="4"/>
            <w:hideMark/>
          </w:tcPr>
          <w:p w14:paraId="1CD7FAD9" w14:textId="77777777" w:rsidR="00C87CD8" w:rsidRPr="00C87CD8" w:rsidRDefault="00C87CD8" w:rsidP="006707DA">
            <w:pPr>
              <w:jc w:val="left"/>
              <w:rPr>
                <w:rFonts w:ascii="黑体" w:eastAsia="黑体" w:hAnsi="黑体" w:cs="宋体"/>
                <w:color w:val="000000"/>
                <w:kern w:val="0"/>
                <w:szCs w:val="21"/>
              </w:rPr>
            </w:pPr>
            <w:r w:rsidRPr="000716DC">
              <w:rPr>
                <w:rFonts w:ascii="黑体" w:eastAsia="黑体" w:hAnsi="黑体" w:cs="宋体" w:hint="eastAsia"/>
                <w:color w:val="000000"/>
                <w:kern w:val="0"/>
                <w:szCs w:val="21"/>
              </w:rPr>
              <w:t>总部授权分场所开展相关活动的文件</w:t>
            </w:r>
          </w:p>
        </w:tc>
        <w:tc>
          <w:tcPr>
            <w:tcW w:w="1919" w:type="dxa"/>
            <w:shd w:val="clear" w:color="auto" w:fill="D9D9D9" w:themeFill="background1" w:themeFillShade="D9"/>
            <w:noWrap/>
            <w:hideMark/>
          </w:tcPr>
          <w:p w14:paraId="24BF1CD1" w14:textId="77777777" w:rsidR="00C87CD8" w:rsidRPr="0014327A" w:rsidRDefault="00C87CD8" w:rsidP="006707DA">
            <w:pPr>
              <w:jc w:val="left"/>
              <w:rPr>
                <w:rFonts w:ascii="楷体" w:eastAsia="楷体" w:hAnsi="楷体" w:cs="宋体"/>
                <w:color w:val="000000"/>
                <w:kern w:val="0"/>
                <w:szCs w:val="21"/>
              </w:rPr>
            </w:pPr>
            <w:r w:rsidRPr="0014327A">
              <w:rPr>
                <w:rFonts w:ascii="楷体" w:eastAsia="楷体" w:hAnsi="楷体" w:cs="宋体" w:hint="eastAsia"/>
                <w:color w:val="000000"/>
                <w:kern w:val="0"/>
                <w:szCs w:val="21"/>
              </w:rPr>
              <w:t>□是     □否</w:t>
            </w:r>
          </w:p>
        </w:tc>
        <w:tc>
          <w:tcPr>
            <w:tcW w:w="1377" w:type="dxa"/>
            <w:noWrap/>
            <w:hideMark/>
          </w:tcPr>
          <w:p w14:paraId="52C14A6D" w14:textId="77777777" w:rsidR="00C87CD8" w:rsidRPr="0014327A" w:rsidRDefault="00C87CD8" w:rsidP="006707DA">
            <w:pPr>
              <w:jc w:val="left"/>
              <w:rPr>
                <w:rFonts w:ascii="楷体" w:eastAsia="楷体" w:hAnsi="楷体" w:cs="宋体"/>
                <w:color w:val="000000"/>
                <w:kern w:val="0"/>
                <w:szCs w:val="21"/>
              </w:rPr>
            </w:pPr>
            <w:r w:rsidRPr="0014327A">
              <w:rPr>
                <w:rFonts w:ascii="楷体" w:eastAsia="楷体" w:hAnsi="楷体" w:cs="宋体" w:hint="eastAsia"/>
                <w:color w:val="000000"/>
                <w:kern w:val="0"/>
                <w:szCs w:val="21"/>
              </w:rPr>
              <w:t xml:space="preserve">　</w:t>
            </w:r>
          </w:p>
        </w:tc>
      </w:tr>
      <w:tr w:rsidR="006707DA" w:rsidRPr="006707DA" w14:paraId="3C014E56" w14:textId="77777777" w:rsidTr="006E7B30">
        <w:trPr>
          <w:trHeight w:val="735"/>
        </w:trPr>
        <w:tc>
          <w:tcPr>
            <w:tcW w:w="14174" w:type="dxa"/>
            <w:gridSpan w:val="7"/>
            <w:shd w:val="clear" w:color="auto" w:fill="D9D9D9" w:themeFill="background1" w:themeFillShade="D9"/>
            <w:noWrap/>
            <w:hideMark/>
          </w:tcPr>
          <w:p w14:paraId="2FB4893A" w14:textId="77777777" w:rsidR="006707DA" w:rsidRPr="00742469" w:rsidRDefault="006707DA" w:rsidP="0005333C">
            <w:pPr>
              <w:jc w:val="center"/>
              <w:rPr>
                <w:rFonts w:ascii="微软雅黑" w:eastAsia="微软雅黑" w:hAnsi="微软雅黑" w:cs="宋体"/>
                <w:b/>
                <w:bCs/>
                <w:color w:val="000000"/>
                <w:kern w:val="0"/>
                <w:sz w:val="28"/>
                <w:szCs w:val="28"/>
              </w:rPr>
            </w:pPr>
            <w:r w:rsidRPr="00742469">
              <w:rPr>
                <w:rFonts w:ascii="微软雅黑" w:eastAsia="微软雅黑" w:hAnsi="微软雅黑" w:cs="宋体" w:hint="eastAsia"/>
                <w:b/>
                <w:bCs/>
                <w:color w:val="000000"/>
                <w:kern w:val="0"/>
                <w:sz w:val="28"/>
                <w:szCs w:val="28"/>
              </w:rPr>
              <w:t>以下由CNAS填写</w:t>
            </w:r>
          </w:p>
        </w:tc>
      </w:tr>
      <w:tr w:rsidR="006707DA" w:rsidRPr="006707DA" w14:paraId="303A62C2" w14:textId="77777777" w:rsidTr="0005333C">
        <w:trPr>
          <w:trHeight w:val="587"/>
        </w:trPr>
        <w:tc>
          <w:tcPr>
            <w:tcW w:w="678" w:type="dxa"/>
            <w:vMerge w:val="restart"/>
            <w:noWrap/>
            <w:hideMark/>
          </w:tcPr>
          <w:p w14:paraId="19271209" w14:textId="77777777" w:rsidR="006707DA" w:rsidRPr="0015023B" w:rsidRDefault="006707DA" w:rsidP="0005333C">
            <w:pPr>
              <w:jc w:val="center"/>
              <w:rPr>
                <w:rFonts w:ascii="黑体" w:eastAsia="黑体" w:hAnsi="黑体" w:cs="宋体"/>
                <w:color w:val="000000"/>
                <w:kern w:val="0"/>
                <w:szCs w:val="21"/>
              </w:rPr>
            </w:pPr>
            <w:r w:rsidRPr="0015023B">
              <w:rPr>
                <w:rFonts w:ascii="黑体" w:eastAsia="黑体" w:hAnsi="黑体" w:cs="宋体" w:hint="eastAsia"/>
                <w:color w:val="000000"/>
                <w:kern w:val="0"/>
                <w:szCs w:val="21"/>
              </w:rPr>
              <w:t>16</w:t>
            </w:r>
          </w:p>
        </w:tc>
        <w:tc>
          <w:tcPr>
            <w:tcW w:w="3824" w:type="dxa"/>
            <w:vMerge w:val="restart"/>
            <w:noWrap/>
            <w:hideMark/>
          </w:tcPr>
          <w:p w14:paraId="0AEBA01D" w14:textId="77777777" w:rsidR="006707DA" w:rsidRPr="0015023B" w:rsidRDefault="006707DA" w:rsidP="006707DA">
            <w:pPr>
              <w:jc w:val="left"/>
              <w:rPr>
                <w:rFonts w:ascii="黑体" w:eastAsia="黑体" w:hAnsi="黑体" w:cs="宋体"/>
                <w:color w:val="000000"/>
                <w:kern w:val="0"/>
                <w:szCs w:val="21"/>
              </w:rPr>
            </w:pPr>
            <w:r w:rsidRPr="0015023B">
              <w:rPr>
                <w:rFonts w:ascii="黑体" w:eastAsia="黑体" w:hAnsi="黑体" w:cs="宋体" w:hint="eastAsia"/>
                <w:color w:val="000000"/>
                <w:kern w:val="0"/>
                <w:szCs w:val="21"/>
              </w:rPr>
              <w:t>CNAS能力</w:t>
            </w:r>
          </w:p>
        </w:tc>
        <w:tc>
          <w:tcPr>
            <w:tcW w:w="6376" w:type="dxa"/>
            <w:gridSpan w:val="3"/>
            <w:hideMark/>
          </w:tcPr>
          <w:p w14:paraId="0C6A3EE5" w14:textId="77777777" w:rsidR="006707DA" w:rsidRPr="005262AD" w:rsidRDefault="006707DA"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申请认可的专项/分项制度和/或业务范围是否在CNAS已开展的认可活动范围内</w:t>
            </w:r>
          </w:p>
        </w:tc>
        <w:tc>
          <w:tcPr>
            <w:tcW w:w="1919" w:type="dxa"/>
            <w:shd w:val="clear" w:color="auto" w:fill="D9D9D9" w:themeFill="background1" w:themeFillShade="D9"/>
            <w:noWrap/>
            <w:hideMark/>
          </w:tcPr>
          <w:p w14:paraId="62FBA02B" w14:textId="77777777" w:rsidR="006707DA" w:rsidRPr="005262AD" w:rsidRDefault="006707DA"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□是</w:t>
            </w:r>
            <w:r w:rsidR="000E368A" w:rsidRPr="005262AD">
              <w:rPr>
                <w:rFonts w:ascii="楷体" w:eastAsia="楷体" w:hAnsi="楷体" w:cs="宋体" w:hint="eastAsia"/>
                <w:color w:val="000000"/>
                <w:kern w:val="0"/>
                <w:szCs w:val="21"/>
              </w:rPr>
              <w:t xml:space="preserve">     </w:t>
            </w:r>
            <w:r w:rsidRPr="005262AD">
              <w:rPr>
                <w:rFonts w:ascii="楷体" w:eastAsia="楷体" w:hAnsi="楷体" w:cs="宋体" w:hint="eastAsia"/>
                <w:color w:val="000000"/>
                <w:kern w:val="0"/>
                <w:szCs w:val="21"/>
              </w:rPr>
              <w:t>□否</w:t>
            </w:r>
          </w:p>
        </w:tc>
        <w:tc>
          <w:tcPr>
            <w:tcW w:w="1377" w:type="dxa"/>
            <w:noWrap/>
            <w:hideMark/>
          </w:tcPr>
          <w:p w14:paraId="6A3C8EAD" w14:textId="77777777" w:rsidR="006707DA" w:rsidRPr="005262AD" w:rsidRDefault="006707DA"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 xml:space="preserve">　</w:t>
            </w:r>
          </w:p>
        </w:tc>
      </w:tr>
      <w:tr w:rsidR="006707DA" w:rsidRPr="006707DA" w14:paraId="25D5E1F3" w14:textId="77777777" w:rsidTr="0005333C">
        <w:trPr>
          <w:trHeight w:val="298"/>
        </w:trPr>
        <w:tc>
          <w:tcPr>
            <w:tcW w:w="678" w:type="dxa"/>
            <w:vMerge/>
            <w:hideMark/>
          </w:tcPr>
          <w:p w14:paraId="4AEB7322" w14:textId="77777777" w:rsidR="006707DA" w:rsidRPr="0015023B" w:rsidRDefault="006707DA" w:rsidP="0005333C">
            <w:pPr>
              <w:jc w:val="center"/>
              <w:rPr>
                <w:rFonts w:ascii="黑体" w:eastAsia="黑体" w:hAnsi="黑体" w:cs="宋体"/>
                <w:color w:val="000000"/>
                <w:kern w:val="0"/>
                <w:szCs w:val="21"/>
              </w:rPr>
            </w:pPr>
          </w:p>
        </w:tc>
        <w:tc>
          <w:tcPr>
            <w:tcW w:w="3824" w:type="dxa"/>
            <w:vMerge/>
            <w:hideMark/>
          </w:tcPr>
          <w:p w14:paraId="45ACC434" w14:textId="77777777" w:rsidR="006707DA" w:rsidRPr="0015023B" w:rsidRDefault="006707DA" w:rsidP="006707DA">
            <w:pPr>
              <w:jc w:val="left"/>
              <w:rPr>
                <w:rFonts w:ascii="黑体" w:eastAsia="黑体" w:hAnsi="黑体" w:cs="宋体"/>
                <w:color w:val="000000"/>
                <w:kern w:val="0"/>
                <w:szCs w:val="21"/>
              </w:rPr>
            </w:pPr>
          </w:p>
        </w:tc>
        <w:tc>
          <w:tcPr>
            <w:tcW w:w="6376" w:type="dxa"/>
            <w:gridSpan w:val="3"/>
            <w:noWrap/>
            <w:hideMark/>
          </w:tcPr>
          <w:p w14:paraId="0FEFEB77" w14:textId="77777777" w:rsidR="006707DA" w:rsidRPr="005262AD" w:rsidRDefault="006707DA"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是否具备评审的人力资源</w:t>
            </w:r>
          </w:p>
        </w:tc>
        <w:tc>
          <w:tcPr>
            <w:tcW w:w="1919" w:type="dxa"/>
            <w:shd w:val="clear" w:color="auto" w:fill="D9D9D9" w:themeFill="background1" w:themeFillShade="D9"/>
            <w:noWrap/>
            <w:hideMark/>
          </w:tcPr>
          <w:p w14:paraId="0228EF47" w14:textId="77777777" w:rsidR="006707DA" w:rsidRPr="005262AD" w:rsidRDefault="006707DA"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□是</w:t>
            </w:r>
            <w:r w:rsidR="000E368A" w:rsidRPr="005262AD">
              <w:rPr>
                <w:rFonts w:ascii="楷体" w:eastAsia="楷体" w:hAnsi="楷体" w:cs="宋体" w:hint="eastAsia"/>
                <w:color w:val="000000"/>
                <w:kern w:val="0"/>
                <w:szCs w:val="21"/>
              </w:rPr>
              <w:t xml:space="preserve">     </w:t>
            </w:r>
            <w:r w:rsidRPr="005262AD">
              <w:rPr>
                <w:rFonts w:ascii="楷体" w:eastAsia="楷体" w:hAnsi="楷体" w:cs="宋体" w:hint="eastAsia"/>
                <w:color w:val="000000"/>
                <w:kern w:val="0"/>
                <w:szCs w:val="21"/>
              </w:rPr>
              <w:t>□否</w:t>
            </w:r>
          </w:p>
        </w:tc>
        <w:tc>
          <w:tcPr>
            <w:tcW w:w="1377" w:type="dxa"/>
            <w:noWrap/>
            <w:hideMark/>
          </w:tcPr>
          <w:p w14:paraId="77702F5C" w14:textId="77777777" w:rsidR="006707DA" w:rsidRPr="005262AD" w:rsidRDefault="006707DA"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 xml:space="preserve">　</w:t>
            </w:r>
          </w:p>
        </w:tc>
      </w:tr>
      <w:tr w:rsidR="00897A48" w:rsidRPr="006707DA" w14:paraId="421E06F9" w14:textId="77777777" w:rsidTr="0005333C">
        <w:trPr>
          <w:trHeight w:val="488"/>
        </w:trPr>
        <w:tc>
          <w:tcPr>
            <w:tcW w:w="678" w:type="dxa"/>
            <w:noWrap/>
            <w:hideMark/>
          </w:tcPr>
          <w:p w14:paraId="1949E5B2" w14:textId="77777777" w:rsidR="00897A48" w:rsidRPr="0015023B" w:rsidRDefault="00897A48" w:rsidP="0005333C">
            <w:pPr>
              <w:jc w:val="center"/>
              <w:rPr>
                <w:rFonts w:ascii="黑体" w:eastAsia="黑体" w:hAnsi="黑体" w:cs="宋体"/>
                <w:color w:val="000000"/>
                <w:kern w:val="0"/>
                <w:szCs w:val="21"/>
              </w:rPr>
            </w:pPr>
            <w:r w:rsidRPr="0015023B">
              <w:rPr>
                <w:rFonts w:ascii="黑体" w:eastAsia="黑体" w:hAnsi="黑体" w:cs="宋体" w:hint="eastAsia"/>
                <w:color w:val="000000"/>
                <w:kern w:val="0"/>
                <w:szCs w:val="21"/>
              </w:rPr>
              <w:t>17</w:t>
            </w:r>
          </w:p>
        </w:tc>
        <w:tc>
          <w:tcPr>
            <w:tcW w:w="3824" w:type="dxa"/>
            <w:noWrap/>
            <w:hideMark/>
          </w:tcPr>
          <w:p w14:paraId="42FD9CE7" w14:textId="77777777" w:rsidR="00897A48" w:rsidRPr="0015023B" w:rsidRDefault="00897A48" w:rsidP="006707DA">
            <w:pPr>
              <w:jc w:val="left"/>
              <w:rPr>
                <w:rFonts w:ascii="黑体" w:eastAsia="黑体" w:hAnsi="黑体" w:cs="宋体"/>
                <w:color w:val="000000"/>
                <w:kern w:val="0"/>
                <w:szCs w:val="21"/>
              </w:rPr>
            </w:pPr>
            <w:r w:rsidRPr="0015023B">
              <w:rPr>
                <w:rFonts w:ascii="黑体" w:eastAsia="黑体" w:hAnsi="黑体" w:cs="宋体" w:hint="eastAsia"/>
                <w:color w:val="000000"/>
                <w:kern w:val="0"/>
                <w:szCs w:val="21"/>
              </w:rPr>
              <w:t>专业管理人员确认意见</w:t>
            </w:r>
            <w:r w:rsidRPr="0003085A">
              <w:rPr>
                <w:rFonts w:ascii="楷体" w:eastAsia="楷体" w:hAnsi="楷体" w:cs="宋体" w:hint="eastAsia"/>
                <w:color w:val="000000"/>
                <w:kern w:val="0"/>
                <w:szCs w:val="21"/>
              </w:rPr>
              <w:t>（适用时）</w:t>
            </w:r>
          </w:p>
        </w:tc>
        <w:tc>
          <w:tcPr>
            <w:tcW w:w="9672" w:type="dxa"/>
            <w:gridSpan w:val="5"/>
            <w:noWrap/>
            <w:hideMark/>
          </w:tcPr>
          <w:p w14:paraId="16792F73" w14:textId="77777777" w:rsidR="00897A48" w:rsidRPr="005262AD" w:rsidRDefault="00897A48"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专业管理人员：                 日期：</w:t>
            </w:r>
          </w:p>
        </w:tc>
      </w:tr>
      <w:tr w:rsidR="0003085A" w:rsidRPr="006707DA" w14:paraId="4FF14D16" w14:textId="77777777" w:rsidTr="0005333C">
        <w:trPr>
          <w:trHeight w:val="326"/>
        </w:trPr>
        <w:tc>
          <w:tcPr>
            <w:tcW w:w="678" w:type="dxa"/>
            <w:vMerge w:val="restart"/>
            <w:noWrap/>
            <w:hideMark/>
          </w:tcPr>
          <w:p w14:paraId="14FE6124" w14:textId="77777777" w:rsidR="0003085A" w:rsidRPr="0015023B" w:rsidRDefault="0003085A" w:rsidP="0005333C">
            <w:pPr>
              <w:jc w:val="center"/>
              <w:rPr>
                <w:rFonts w:ascii="黑体" w:eastAsia="黑体" w:hAnsi="黑体" w:cs="宋体"/>
                <w:color w:val="000000"/>
                <w:kern w:val="0"/>
                <w:szCs w:val="21"/>
              </w:rPr>
            </w:pPr>
            <w:r w:rsidRPr="0015023B">
              <w:rPr>
                <w:rFonts w:ascii="黑体" w:eastAsia="黑体" w:hAnsi="黑体" w:cs="宋体" w:hint="eastAsia"/>
                <w:color w:val="000000"/>
                <w:kern w:val="0"/>
                <w:szCs w:val="21"/>
              </w:rPr>
              <w:t>18</w:t>
            </w:r>
          </w:p>
        </w:tc>
        <w:tc>
          <w:tcPr>
            <w:tcW w:w="3824" w:type="dxa"/>
            <w:vMerge w:val="restart"/>
            <w:noWrap/>
            <w:hideMark/>
          </w:tcPr>
          <w:p w14:paraId="7DE15E04" w14:textId="77777777" w:rsidR="0003085A" w:rsidRPr="0015023B" w:rsidRDefault="0003085A" w:rsidP="006707DA">
            <w:pPr>
              <w:jc w:val="left"/>
              <w:rPr>
                <w:rFonts w:ascii="黑体" w:eastAsia="黑体" w:hAnsi="黑体" w:cs="宋体"/>
                <w:color w:val="000000"/>
                <w:kern w:val="0"/>
                <w:szCs w:val="21"/>
              </w:rPr>
            </w:pPr>
            <w:r w:rsidRPr="0015023B">
              <w:rPr>
                <w:rFonts w:ascii="黑体" w:eastAsia="黑体" w:hAnsi="黑体" w:cs="宋体" w:hint="eastAsia"/>
                <w:color w:val="000000"/>
                <w:kern w:val="0"/>
                <w:szCs w:val="21"/>
              </w:rPr>
              <w:t>评审意见</w:t>
            </w:r>
          </w:p>
        </w:tc>
        <w:tc>
          <w:tcPr>
            <w:tcW w:w="9672" w:type="dxa"/>
            <w:gridSpan w:val="5"/>
            <w:hideMark/>
          </w:tcPr>
          <w:p w14:paraId="49E0CBA5" w14:textId="30E0664D" w:rsidR="0003085A" w:rsidRPr="005262AD" w:rsidRDefault="0003085A" w:rsidP="006707DA">
            <w:pPr>
              <w:jc w:val="left"/>
              <w:rPr>
                <w:rFonts w:ascii="楷体" w:eastAsia="楷体" w:hAnsi="楷体" w:cs="宋体"/>
                <w:color w:val="000000"/>
                <w:kern w:val="0"/>
                <w:szCs w:val="21"/>
              </w:rPr>
            </w:pPr>
            <w:r w:rsidRPr="005262AD">
              <w:rPr>
                <w:rFonts w:ascii="楷体" w:eastAsia="楷体" w:hAnsi="楷体" w:cs="宋体" w:hint="eastAsia"/>
                <w:color w:val="000000"/>
                <w:kern w:val="0"/>
                <w:szCs w:val="21"/>
              </w:rPr>
              <w:t>□ 受理   □</w:t>
            </w:r>
            <w:r w:rsidR="00D56036">
              <w:rPr>
                <w:rFonts w:ascii="楷体" w:eastAsia="楷体" w:hAnsi="楷体" w:cs="宋体" w:hint="eastAsia"/>
                <w:color w:val="000000"/>
                <w:kern w:val="0"/>
                <w:szCs w:val="21"/>
              </w:rPr>
              <w:t>部分</w:t>
            </w:r>
            <w:r w:rsidRPr="005262AD">
              <w:rPr>
                <w:rFonts w:ascii="楷体" w:eastAsia="楷体" w:hAnsi="楷体" w:cs="宋体" w:hint="eastAsia"/>
                <w:color w:val="000000"/>
                <w:kern w:val="0"/>
                <w:szCs w:val="21"/>
              </w:rPr>
              <w:t xml:space="preserve">受理      </w:t>
            </w:r>
            <w:r w:rsidR="00D56036" w:rsidRPr="00D56036">
              <w:rPr>
                <w:rFonts w:ascii="楷体" w:eastAsia="楷体" w:hAnsi="楷体" w:cs="宋体" w:hint="eastAsia"/>
                <w:color w:val="000000"/>
                <w:kern w:val="0"/>
                <w:szCs w:val="21"/>
              </w:rPr>
              <w:t xml:space="preserve">□ </w:t>
            </w:r>
            <w:r w:rsidR="00D56036">
              <w:rPr>
                <w:rFonts w:ascii="楷体" w:eastAsia="楷体" w:hAnsi="楷体" w:cs="宋体" w:hint="eastAsia"/>
                <w:color w:val="000000"/>
                <w:kern w:val="0"/>
                <w:szCs w:val="21"/>
              </w:rPr>
              <w:t>不</w:t>
            </w:r>
            <w:r w:rsidR="00D56036" w:rsidRPr="00D56036">
              <w:rPr>
                <w:rFonts w:ascii="楷体" w:eastAsia="楷体" w:hAnsi="楷体" w:cs="宋体" w:hint="eastAsia"/>
                <w:color w:val="000000"/>
                <w:kern w:val="0"/>
                <w:szCs w:val="21"/>
              </w:rPr>
              <w:t>受理</w:t>
            </w:r>
          </w:p>
        </w:tc>
      </w:tr>
      <w:tr w:rsidR="0003085A" w:rsidRPr="006707DA" w14:paraId="01EA4BCF" w14:textId="77777777" w:rsidTr="0005333C">
        <w:trPr>
          <w:trHeight w:val="275"/>
        </w:trPr>
        <w:tc>
          <w:tcPr>
            <w:tcW w:w="678" w:type="dxa"/>
            <w:vMerge/>
            <w:noWrap/>
          </w:tcPr>
          <w:p w14:paraId="77271E27" w14:textId="77777777" w:rsidR="0003085A" w:rsidRPr="006707DA" w:rsidRDefault="0003085A" w:rsidP="0005333C">
            <w:pPr>
              <w:jc w:val="center"/>
              <w:rPr>
                <w:rFonts w:ascii="楷体" w:eastAsia="楷体" w:hAnsi="楷体" w:cs="宋体"/>
                <w:color w:val="000000"/>
                <w:kern w:val="0"/>
                <w:sz w:val="28"/>
                <w:szCs w:val="28"/>
              </w:rPr>
            </w:pPr>
          </w:p>
        </w:tc>
        <w:tc>
          <w:tcPr>
            <w:tcW w:w="3824" w:type="dxa"/>
            <w:vMerge/>
            <w:noWrap/>
          </w:tcPr>
          <w:p w14:paraId="32BCC437" w14:textId="77777777" w:rsidR="0003085A" w:rsidRPr="006707DA" w:rsidRDefault="0003085A" w:rsidP="006707DA">
            <w:pPr>
              <w:jc w:val="left"/>
              <w:rPr>
                <w:rFonts w:ascii="楷体" w:eastAsia="楷体" w:hAnsi="楷体" w:cs="宋体"/>
                <w:color w:val="000000"/>
                <w:kern w:val="0"/>
                <w:sz w:val="28"/>
                <w:szCs w:val="28"/>
              </w:rPr>
            </w:pPr>
          </w:p>
        </w:tc>
        <w:tc>
          <w:tcPr>
            <w:tcW w:w="9672" w:type="dxa"/>
            <w:gridSpan w:val="5"/>
          </w:tcPr>
          <w:p w14:paraId="0EC04A2D" w14:textId="77777777" w:rsidR="0003085A" w:rsidRPr="006707DA" w:rsidRDefault="0003085A" w:rsidP="006707DA">
            <w:pPr>
              <w:jc w:val="left"/>
              <w:rPr>
                <w:rFonts w:ascii="楷体" w:eastAsia="楷体" w:hAnsi="楷体" w:cs="宋体"/>
                <w:color w:val="000000"/>
                <w:kern w:val="0"/>
                <w:sz w:val="28"/>
                <w:szCs w:val="28"/>
              </w:rPr>
            </w:pPr>
            <w:r w:rsidRPr="004163E5">
              <w:rPr>
                <w:rFonts w:ascii="楷体" w:eastAsia="楷体" w:hAnsi="楷体" w:cs="宋体" w:hint="eastAsia"/>
                <w:color w:val="000000"/>
                <w:kern w:val="0"/>
                <w:szCs w:val="21"/>
              </w:rPr>
              <w:t>□其他（请具体说明）</w:t>
            </w:r>
          </w:p>
        </w:tc>
      </w:tr>
      <w:tr w:rsidR="0003085A" w:rsidRPr="006707DA" w14:paraId="627516C6" w14:textId="77777777" w:rsidTr="0005333C">
        <w:trPr>
          <w:trHeight w:val="462"/>
        </w:trPr>
        <w:tc>
          <w:tcPr>
            <w:tcW w:w="678" w:type="dxa"/>
            <w:vMerge/>
            <w:noWrap/>
          </w:tcPr>
          <w:p w14:paraId="146B052A" w14:textId="77777777" w:rsidR="0003085A" w:rsidRPr="006707DA" w:rsidRDefault="0003085A" w:rsidP="0005333C">
            <w:pPr>
              <w:jc w:val="center"/>
              <w:rPr>
                <w:rFonts w:ascii="楷体" w:eastAsia="楷体" w:hAnsi="楷体" w:cs="宋体"/>
                <w:color w:val="000000"/>
                <w:kern w:val="0"/>
                <w:sz w:val="28"/>
                <w:szCs w:val="28"/>
              </w:rPr>
            </w:pPr>
          </w:p>
        </w:tc>
        <w:tc>
          <w:tcPr>
            <w:tcW w:w="3824" w:type="dxa"/>
            <w:vMerge/>
            <w:noWrap/>
          </w:tcPr>
          <w:p w14:paraId="68B1E23E" w14:textId="77777777" w:rsidR="0003085A" w:rsidRPr="006707DA" w:rsidRDefault="0003085A" w:rsidP="006707DA">
            <w:pPr>
              <w:jc w:val="left"/>
              <w:rPr>
                <w:rFonts w:ascii="楷体" w:eastAsia="楷体" w:hAnsi="楷体" w:cs="宋体"/>
                <w:color w:val="000000"/>
                <w:kern w:val="0"/>
                <w:sz w:val="28"/>
                <w:szCs w:val="28"/>
              </w:rPr>
            </w:pPr>
          </w:p>
        </w:tc>
        <w:tc>
          <w:tcPr>
            <w:tcW w:w="9672" w:type="dxa"/>
            <w:gridSpan w:val="5"/>
          </w:tcPr>
          <w:p w14:paraId="0B414808" w14:textId="77777777" w:rsidR="0003085A" w:rsidRPr="006707DA" w:rsidRDefault="0003085A" w:rsidP="006707DA">
            <w:pPr>
              <w:jc w:val="left"/>
              <w:rPr>
                <w:rFonts w:ascii="楷体" w:eastAsia="楷体" w:hAnsi="楷体" w:cs="宋体"/>
                <w:color w:val="000000"/>
                <w:kern w:val="0"/>
                <w:sz w:val="28"/>
                <w:szCs w:val="28"/>
              </w:rPr>
            </w:pPr>
            <w:r w:rsidRPr="005262AD">
              <w:rPr>
                <w:rFonts w:ascii="楷体" w:eastAsia="楷体" w:hAnsi="楷体" w:cs="宋体" w:hint="eastAsia"/>
                <w:color w:val="000000"/>
                <w:kern w:val="0"/>
                <w:szCs w:val="21"/>
              </w:rPr>
              <w:t xml:space="preserve">评审人：          </w:t>
            </w:r>
            <w:r>
              <w:rPr>
                <w:rFonts w:ascii="楷体" w:eastAsia="楷体" w:hAnsi="楷体" w:cs="宋体" w:hint="eastAsia"/>
                <w:color w:val="000000"/>
                <w:kern w:val="0"/>
                <w:szCs w:val="21"/>
              </w:rPr>
              <w:t xml:space="preserve">  </w:t>
            </w:r>
            <w:r w:rsidR="00134954">
              <w:rPr>
                <w:rFonts w:ascii="楷体" w:eastAsia="楷体" w:hAnsi="楷体" w:cs="宋体" w:hint="eastAsia"/>
                <w:color w:val="000000"/>
                <w:kern w:val="0"/>
                <w:szCs w:val="21"/>
              </w:rPr>
              <w:t xml:space="preserve">          </w:t>
            </w:r>
            <w:r>
              <w:rPr>
                <w:rFonts w:ascii="楷体" w:eastAsia="楷体" w:hAnsi="楷体" w:cs="宋体" w:hint="eastAsia"/>
                <w:color w:val="000000"/>
                <w:kern w:val="0"/>
                <w:szCs w:val="21"/>
              </w:rPr>
              <w:t xml:space="preserve"> </w:t>
            </w:r>
            <w:r w:rsidRPr="005262AD">
              <w:rPr>
                <w:rFonts w:ascii="楷体" w:eastAsia="楷体" w:hAnsi="楷体" w:cs="宋体" w:hint="eastAsia"/>
                <w:color w:val="000000"/>
                <w:kern w:val="0"/>
                <w:szCs w:val="21"/>
              </w:rPr>
              <w:t>日期：</w:t>
            </w:r>
          </w:p>
        </w:tc>
      </w:tr>
      <w:tr w:rsidR="00425D56" w:rsidRPr="006707DA" w14:paraId="2E4CB409" w14:textId="77777777" w:rsidTr="0005333C">
        <w:trPr>
          <w:trHeight w:val="202"/>
        </w:trPr>
        <w:tc>
          <w:tcPr>
            <w:tcW w:w="678" w:type="dxa"/>
            <w:vMerge w:val="restart"/>
            <w:noWrap/>
            <w:hideMark/>
          </w:tcPr>
          <w:p w14:paraId="40F788CA" w14:textId="77777777" w:rsidR="00425D56" w:rsidRPr="002443F5" w:rsidRDefault="00425D56" w:rsidP="0005333C">
            <w:pPr>
              <w:jc w:val="center"/>
              <w:rPr>
                <w:rFonts w:ascii="黑体" w:eastAsia="黑体" w:hAnsi="黑体" w:cs="宋体"/>
                <w:color w:val="000000"/>
                <w:kern w:val="0"/>
                <w:szCs w:val="21"/>
              </w:rPr>
            </w:pPr>
            <w:r w:rsidRPr="002443F5">
              <w:rPr>
                <w:rFonts w:ascii="黑体" w:eastAsia="黑体" w:hAnsi="黑体" w:cs="宋体" w:hint="eastAsia"/>
                <w:color w:val="000000"/>
                <w:kern w:val="0"/>
                <w:szCs w:val="21"/>
              </w:rPr>
              <w:t>19</w:t>
            </w:r>
          </w:p>
        </w:tc>
        <w:tc>
          <w:tcPr>
            <w:tcW w:w="3824" w:type="dxa"/>
            <w:vMerge w:val="restart"/>
            <w:noWrap/>
            <w:hideMark/>
          </w:tcPr>
          <w:p w14:paraId="73478592" w14:textId="77777777" w:rsidR="00425D56" w:rsidRPr="0003085A" w:rsidRDefault="00425D56" w:rsidP="00D47B82">
            <w:pPr>
              <w:jc w:val="left"/>
              <w:rPr>
                <w:rFonts w:ascii="楷体" w:eastAsia="楷体" w:hAnsi="楷体" w:cs="宋体"/>
                <w:color w:val="000000"/>
                <w:kern w:val="0"/>
                <w:szCs w:val="21"/>
              </w:rPr>
            </w:pPr>
            <w:r w:rsidRPr="002443F5">
              <w:rPr>
                <w:rFonts w:ascii="黑体" w:eastAsia="黑体" w:hAnsi="黑体" w:cs="宋体" w:hint="eastAsia"/>
                <w:color w:val="000000"/>
                <w:kern w:val="0"/>
                <w:szCs w:val="21"/>
              </w:rPr>
              <w:t>相关</w:t>
            </w:r>
            <w:r w:rsidR="00D47B82">
              <w:rPr>
                <w:rFonts w:ascii="黑体" w:eastAsia="黑体" w:hAnsi="黑体" w:cs="宋体" w:hint="eastAsia"/>
                <w:color w:val="000000"/>
                <w:kern w:val="0"/>
                <w:szCs w:val="21"/>
              </w:rPr>
              <w:t>部门</w:t>
            </w:r>
            <w:r w:rsidRPr="002443F5">
              <w:rPr>
                <w:rFonts w:ascii="黑体" w:eastAsia="黑体" w:hAnsi="黑体" w:cs="宋体" w:hint="eastAsia"/>
                <w:color w:val="000000"/>
                <w:kern w:val="0"/>
                <w:szCs w:val="21"/>
              </w:rPr>
              <w:t>评审意见</w:t>
            </w:r>
            <w:r w:rsidRPr="0003085A">
              <w:rPr>
                <w:rFonts w:ascii="楷体" w:eastAsia="楷体" w:hAnsi="楷体" w:cs="宋体" w:hint="eastAsia"/>
                <w:color w:val="000000"/>
                <w:kern w:val="0"/>
                <w:szCs w:val="21"/>
              </w:rPr>
              <w:t>（必要时）</w:t>
            </w:r>
          </w:p>
        </w:tc>
        <w:tc>
          <w:tcPr>
            <w:tcW w:w="9672" w:type="dxa"/>
            <w:gridSpan w:val="5"/>
            <w:hideMark/>
          </w:tcPr>
          <w:p w14:paraId="19DC2A3A" w14:textId="346F2A4F" w:rsidR="00425D56" w:rsidRPr="0003085A" w:rsidRDefault="00425D56" w:rsidP="006707DA">
            <w:pPr>
              <w:jc w:val="left"/>
              <w:rPr>
                <w:rFonts w:ascii="楷体" w:eastAsia="楷体" w:hAnsi="楷体" w:cs="宋体"/>
                <w:color w:val="000000"/>
                <w:kern w:val="0"/>
                <w:szCs w:val="21"/>
              </w:rPr>
            </w:pPr>
            <w:r w:rsidRPr="0003085A">
              <w:rPr>
                <w:rFonts w:ascii="楷体" w:eastAsia="楷体" w:hAnsi="楷体" w:cs="宋体" w:hint="eastAsia"/>
                <w:color w:val="000000"/>
                <w:kern w:val="0"/>
                <w:szCs w:val="21"/>
              </w:rPr>
              <w:t>□ 受理   □</w:t>
            </w:r>
            <w:r w:rsidR="0083496D">
              <w:rPr>
                <w:rFonts w:ascii="楷体" w:eastAsia="楷体" w:hAnsi="楷体" w:cs="宋体" w:hint="eastAsia"/>
                <w:color w:val="000000"/>
                <w:kern w:val="0"/>
                <w:szCs w:val="21"/>
              </w:rPr>
              <w:t>部分</w:t>
            </w:r>
            <w:r w:rsidRPr="0003085A">
              <w:rPr>
                <w:rFonts w:ascii="楷体" w:eastAsia="楷体" w:hAnsi="楷体" w:cs="宋体" w:hint="eastAsia"/>
                <w:color w:val="000000"/>
                <w:kern w:val="0"/>
                <w:szCs w:val="21"/>
              </w:rPr>
              <w:t xml:space="preserve">受理      </w:t>
            </w:r>
            <w:r w:rsidR="0083496D">
              <w:rPr>
                <w:rFonts w:ascii="楷体" w:eastAsia="楷体" w:hAnsi="楷体" w:cs="宋体" w:hint="eastAsia"/>
                <w:color w:val="000000"/>
                <w:kern w:val="0"/>
                <w:szCs w:val="21"/>
              </w:rPr>
              <w:t>□不</w:t>
            </w:r>
            <w:r w:rsidR="0083496D" w:rsidRPr="0083496D">
              <w:rPr>
                <w:rFonts w:ascii="楷体" w:eastAsia="楷体" w:hAnsi="楷体" w:cs="宋体" w:hint="eastAsia"/>
                <w:color w:val="000000"/>
                <w:kern w:val="0"/>
                <w:szCs w:val="21"/>
              </w:rPr>
              <w:t>受理</w:t>
            </w:r>
          </w:p>
        </w:tc>
      </w:tr>
      <w:tr w:rsidR="00425D56" w:rsidRPr="006707DA" w14:paraId="2482096A" w14:textId="77777777" w:rsidTr="0005333C">
        <w:trPr>
          <w:trHeight w:val="321"/>
        </w:trPr>
        <w:tc>
          <w:tcPr>
            <w:tcW w:w="678" w:type="dxa"/>
            <w:vMerge/>
            <w:noWrap/>
          </w:tcPr>
          <w:p w14:paraId="4FA38340" w14:textId="77777777" w:rsidR="00425D56" w:rsidRPr="006707DA" w:rsidRDefault="00425D56" w:rsidP="0005333C">
            <w:pPr>
              <w:jc w:val="center"/>
              <w:rPr>
                <w:rFonts w:ascii="楷体" w:eastAsia="楷体" w:hAnsi="楷体" w:cs="宋体"/>
                <w:color w:val="000000"/>
                <w:kern w:val="0"/>
                <w:sz w:val="28"/>
                <w:szCs w:val="28"/>
              </w:rPr>
            </w:pPr>
          </w:p>
        </w:tc>
        <w:tc>
          <w:tcPr>
            <w:tcW w:w="3824" w:type="dxa"/>
            <w:vMerge/>
            <w:noWrap/>
          </w:tcPr>
          <w:p w14:paraId="4EEF211D" w14:textId="77777777" w:rsidR="00425D56" w:rsidRPr="006707DA" w:rsidRDefault="00425D56" w:rsidP="006707DA">
            <w:pPr>
              <w:jc w:val="left"/>
              <w:rPr>
                <w:rFonts w:ascii="楷体" w:eastAsia="楷体" w:hAnsi="楷体" w:cs="宋体"/>
                <w:color w:val="000000"/>
                <w:kern w:val="0"/>
                <w:sz w:val="28"/>
                <w:szCs w:val="28"/>
              </w:rPr>
            </w:pPr>
          </w:p>
        </w:tc>
        <w:tc>
          <w:tcPr>
            <w:tcW w:w="9672" w:type="dxa"/>
            <w:gridSpan w:val="5"/>
          </w:tcPr>
          <w:p w14:paraId="46D640D5" w14:textId="77777777" w:rsidR="00425D56" w:rsidRPr="006707DA" w:rsidRDefault="00425D56" w:rsidP="006707DA">
            <w:pPr>
              <w:jc w:val="left"/>
              <w:rPr>
                <w:rFonts w:ascii="楷体" w:eastAsia="楷体" w:hAnsi="楷体" w:cs="宋体"/>
                <w:color w:val="000000"/>
                <w:kern w:val="0"/>
                <w:sz w:val="28"/>
                <w:szCs w:val="28"/>
              </w:rPr>
            </w:pPr>
            <w:r w:rsidRPr="007542BA">
              <w:rPr>
                <w:rFonts w:ascii="楷体" w:eastAsia="楷体" w:hAnsi="楷体" w:cs="宋体" w:hint="eastAsia"/>
                <w:color w:val="000000"/>
                <w:kern w:val="0"/>
                <w:szCs w:val="21"/>
              </w:rPr>
              <w:t>□其他（请具体说明）</w:t>
            </w:r>
          </w:p>
        </w:tc>
      </w:tr>
      <w:tr w:rsidR="00425D56" w:rsidRPr="006707DA" w14:paraId="34C33615" w14:textId="77777777" w:rsidTr="00EF41E1">
        <w:trPr>
          <w:trHeight w:val="480"/>
        </w:trPr>
        <w:tc>
          <w:tcPr>
            <w:tcW w:w="678" w:type="dxa"/>
            <w:vMerge/>
            <w:noWrap/>
          </w:tcPr>
          <w:p w14:paraId="2BAFFFC6" w14:textId="77777777" w:rsidR="00425D56" w:rsidRPr="00C843E5" w:rsidRDefault="00425D56" w:rsidP="0005333C">
            <w:pPr>
              <w:jc w:val="center"/>
              <w:rPr>
                <w:rFonts w:ascii="楷体" w:eastAsia="楷体" w:hAnsi="楷体" w:cs="宋体"/>
                <w:color w:val="000000"/>
                <w:kern w:val="0"/>
                <w:szCs w:val="21"/>
              </w:rPr>
            </w:pPr>
          </w:p>
        </w:tc>
        <w:tc>
          <w:tcPr>
            <w:tcW w:w="3824" w:type="dxa"/>
            <w:vMerge/>
            <w:noWrap/>
          </w:tcPr>
          <w:p w14:paraId="19F427B9" w14:textId="77777777" w:rsidR="00425D56" w:rsidRPr="00C843E5" w:rsidRDefault="00425D56" w:rsidP="006707DA">
            <w:pPr>
              <w:jc w:val="left"/>
              <w:rPr>
                <w:rFonts w:ascii="楷体" w:eastAsia="楷体" w:hAnsi="楷体" w:cs="宋体"/>
                <w:color w:val="000000"/>
                <w:kern w:val="0"/>
                <w:szCs w:val="21"/>
              </w:rPr>
            </w:pPr>
          </w:p>
        </w:tc>
        <w:tc>
          <w:tcPr>
            <w:tcW w:w="9672" w:type="dxa"/>
            <w:gridSpan w:val="5"/>
          </w:tcPr>
          <w:p w14:paraId="46A4A10C" w14:textId="77777777" w:rsidR="00425D56" w:rsidRPr="00C843E5" w:rsidRDefault="00425D56" w:rsidP="006707DA">
            <w:pPr>
              <w:jc w:val="left"/>
              <w:rPr>
                <w:rFonts w:ascii="楷体" w:eastAsia="楷体" w:hAnsi="楷体" w:cs="宋体"/>
                <w:color w:val="000000"/>
                <w:kern w:val="0"/>
                <w:szCs w:val="21"/>
              </w:rPr>
            </w:pPr>
            <w:r w:rsidRPr="00C843E5">
              <w:rPr>
                <w:rFonts w:ascii="楷体" w:eastAsia="楷体" w:hAnsi="楷体" w:cs="宋体" w:hint="eastAsia"/>
                <w:color w:val="000000"/>
                <w:kern w:val="0"/>
                <w:szCs w:val="21"/>
              </w:rPr>
              <w:t xml:space="preserve">评审人：          </w:t>
            </w:r>
            <w:r w:rsidR="00134954">
              <w:rPr>
                <w:rFonts w:ascii="楷体" w:eastAsia="楷体" w:hAnsi="楷体" w:cs="宋体" w:hint="eastAsia"/>
                <w:color w:val="000000"/>
                <w:kern w:val="0"/>
                <w:szCs w:val="21"/>
              </w:rPr>
              <w:t xml:space="preserve">             </w:t>
            </w:r>
            <w:r w:rsidRPr="00C843E5">
              <w:rPr>
                <w:rFonts w:ascii="楷体" w:eastAsia="楷体" w:hAnsi="楷体" w:cs="宋体" w:hint="eastAsia"/>
                <w:color w:val="000000"/>
                <w:kern w:val="0"/>
                <w:szCs w:val="21"/>
              </w:rPr>
              <w:t>日期：</w:t>
            </w:r>
          </w:p>
        </w:tc>
      </w:tr>
      <w:tr w:rsidR="00AB5ED0" w:rsidRPr="006707DA" w14:paraId="05019153" w14:textId="77777777" w:rsidTr="0005333C">
        <w:trPr>
          <w:trHeight w:val="482"/>
        </w:trPr>
        <w:tc>
          <w:tcPr>
            <w:tcW w:w="678" w:type="dxa"/>
            <w:noWrap/>
            <w:hideMark/>
          </w:tcPr>
          <w:p w14:paraId="3FFE8C9C" w14:textId="77777777" w:rsidR="00AB5ED0" w:rsidRPr="007A0A24" w:rsidRDefault="00AB5ED0" w:rsidP="0005333C">
            <w:pPr>
              <w:jc w:val="center"/>
              <w:rPr>
                <w:rFonts w:ascii="黑体" w:eastAsia="黑体" w:hAnsi="黑体" w:cs="宋体"/>
                <w:color w:val="000000"/>
                <w:kern w:val="0"/>
                <w:szCs w:val="21"/>
              </w:rPr>
            </w:pPr>
            <w:r w:rsidRPr="007A0A24">
              <w:rPr>
                <w:rFonts w:ascii="黑体" w:eastAsia="黑体" w:hAnsi="黑体" w:cs="宋体" w:hint="eastAsia"/>
                <w:color w:val="000000"/>
                <w:kern w:val="0"/>
                <w:szCs w:val="21"/>
              </w:rPr>
              <w:t>20</w:t>
            </w:r>
          </w:p>
        </w:tc>
        <w:tc>
          <w:tcPr>
            <w:tcW w:w="3824" w:type="dxa"/>
            <w:noWrap/>
            <w:hideMark/>
          </w:tcPr>
          <w:p w14:paraId="2365135E" w14:textId="77777777" w:rsidR="00AB5ED0" w:rsidRPr="007A0A24" w:rsidRDefault="00AB5ED0" w:rsidP="006707DA">
            <w:pPr>
              <w:jc w:val="left"/>
              <w:rPr>
                <w:rFonts w:ascii="黑体" w:eastAsia="黑体" w:hAnsi="黑体" w:cs="宋体"/>
                <w:color w:val="000000"/>
                <w:kern w:val="0"/>
                <w:szCs w:val="21"/>
              </w:rPr>
            </w:pPr>
            <w:r w:rsidRPr="007A0A24">
              <w:rPr>
                <w:rFonts w:ascii="黑体" w:eastAsia="黑体" w:hAnsi="黑体" w:cs="宋体" w:hint="eastAsia"/>
                <w:color w:val="000000"/>
                <w:kern w:val="0"/>
                <w:szCs w:val="21"/>
              </w:rPr>
              <w:t>评审结论</w:t>
            </w:r>
          </w:p>
        </w:tc>
        <w:tc>
          <w:tcPr>
            <w:tcW w:w="9672" w:type="dxa"/>
            <w:gridSpan w:val="5"/>
            <w:noWrap/>
            <w:hideMark/>
          </w:tcPr>
          <w:p w14:paraId="77A4B6B1" w14:textId="77777777" w:rsidR="00AB5ED0" w:rsidRPr="00970FC3" w:rsidRDefault="00D47B82" w:rsidP="006707DA">
            <w:pPr>
              <w:jc w:val="left"/>
              <w:rPr>
                <w:rFonts w:ascii="楷体" w:eastAsia="楷体" w:hAnsi="楷体" w:cs="宋体"/>
                <w:color w:val="000000"/>
                <w:kern w:val="0"/>
                <w:szCs w:val="21"/>
              </w:rPr>
            </w:pPr>
            <w:r>
              <w:rPr>
                <w:rFonts w:ascii="楷体" w:eastAsia="楷体" w:hAnsi="楷体" w:cs="宋体" w:hint="eastAsia"/>
                <w:color w:val="000000"/>
                <w:kern w:val="0"/>
                <w:szCs w:val="21"/>
              </w:rPr>
              <w:t>部门负责人</w:t>
            </w:r>
            <w:r w:rsidR="00AB5ED0" w:rsidRPr="00970FC3">
              <w:rPr>
                <w:rFonts w:ascii="楷体" w:eastAsia="楷体" w:hAnsi="楷体" w:cs="宋体" w:hint="eastAsia"/>
                <w:color w:val="000000"/>
                <w:kern w:val="0"/>
                <w:szCs w:val="21"/>
              </w:rPr>
              <w:t>：</w:t>
            </w:r>
            <w:r w:rsidR="00A01FB4">
              <w:rPr>
                <w:rFonts w:ascii="楷体" w:eastAsia="楷体" w:hAnsi="楷体" w:cs="宋体" w:hint="eastAsia"/>
                <w:color w:val="000000"/>
                <w:kern w:val="0"/>
                <w:szCs w:val="21"/>
              </w:rPr>
              <w:t xml:space="preserve">                 </w:t>
            </w:r>
            <w:r w:rsidR="00AB5ED0" w:rsidRPr="00970FC3">
              <w:rPr>
                <w:rFonts w:ascii="楷体" w:eastAsia="楷体" w:hAnsi="楷体" w:cs="宋体" w:hint="eastAsia"/>
                <w:color w:val="000000"/>
                <w:kern w:val="0"/>
                <w:szCs w:val="21"/>
              </w:rPr>
              <w:t>日期：</w:t>
            </w:r>
          </w:p>
        </w:tc>
      </w:tr>
    </w:tbl>
    <w:p w14:paraId="4E23A336" w14:textId="77777777" w:rsidR="00BD3C9C" w:rsidRDefault="00BD3C9C">
      <w:r>
        <w:br w:type="page"/>
      </w:r>
    </w:p>
    <w:p w14:paraId="48393352" w14:textId="77777777" w:rsidR="00BD3C9C" w:rsidRDefault="00BD3C9C"/>
    <w:tbl>
      <w:tblPr>
        <w:tblStyle w:val="a6"/>
        <w:tblW w:w="0" w:type="auto"/>
        <w:tblLook w:val="04A0" w:firstRow="1" w:lastRow="0" w:firstColumn="1" w:lastColumn="0" w:noHBand="0" w:noVBand="1"/>
      </w:tblPr>
      <w:tblGrid>
        <w:gridCol w:w="534"/>
        <w:gridCol w:w="144"/>
        <w:gridCol w:w="46"/>
        <w:gridCol w:w="2078"/>
        <w:gridCol w:w="1134"/>
        <w:gridCol w:w="425"/>
        <w:gridCol w:w="1207"/>
        <w:gridCol w:w="2195"/>
        <w:gridCol w:w="2268"/>
        <w:gridCol w:w="847"/>
        <w:gridCol w:w="570"/>
        <w:gridCol w:w="1494"/>
        <w:gridCol w:w="491"/>
        <w:gridCol w:w="709"/>
        <w:gridCol w:w="32"/>
      </w:tblGrid>
      <w:tr w:rsidR="00C25395" w:rsidRPr="00C25395" w14:paraId="7569EF04" w14:textId="77777777" w:rsidTr="00CE04CD">
        <w:trPr>
          <w:trHeight w:val="798"/>
        </w:trPr>
        <w:tc>
          <w:tcPr>
            <w:tcW w:w="14174" w:type="dxa"/>
            <w:gridSpan w:val="15"/>
            <w:tcBorders>
              <w:top w:val="nil"/>
              <w:left w:val="nil"/>
              <w:right w:val="nil"/>
            </w:tcBorders>
            <w:noWrap/>
            <w:hideMark/>
          </w:tcPr>
          <w:p w14:paraId="2830DBB8" w14:textId="3DC1C808" w:rsidR="00C25395" w:rsidRPr="00C25395" w:rsidRDefault="00C25395" w:rsidP="002947E6">
            <w:pPr>
              <w:jc w:val="center"/>
              <w:rPr>
                <w:rFonts w:ascii="微软雅黑" w:eastAsia="微软雅黑" w:hAnsi="微软雅黑" w:cs="宋体"/>
                <w:b/>
                <w:bCs/>
                <w:color w:val="000000"/>
                <w:kern w:val="0"/>
                <w:sz w:val="40"/>
                <w:szCs w:val="40"/>
              </w:rPr>
            </w:pPr>
            <w:r w:rsidRPr="00C25395">
              <w:rPr>
                <w:rFonts w:ascii="微软雅黑" w:eastAsia="微软雅黑" w:hAnsi="微软雅黑" w:cs="宋体" w:hint="eastAsia"/>
                <w:b/>
                <w:bCs/>
                <w:color w:val="000000"/>
                <w:kern w:val="0"/>
                <w:sz w:val="40"/>
                <w:szCs w:val="40"/>
              </w:rPr>
              <w:t>扩大</w:t>
            </w:r>
            <w:r w:rsidR="001111DA">
              <w:rPr>
                <w:rFonts w:ascii="微软雅黑" w:eastAsia="微软雅黑" w:hAnsi="微软雅黑" w:cs="宋体" w:hint="eastAsia"/>
                <w:b/>
                <w:bCs/>
                <w:color w:val="000000"/>
                <w:kern w:val="0"/>
                <w:sz w:val="40"/>
                <w:szCs w:val="40"/>
              </w:rPr>
              <w:t>/缩小</w:t>
            </w:r>
            <w:r w:rsidRPr="00C25395">
              <w:rPr>
                <w:rFonts w:ascii="微软雅黑" w:eastAsia="微软雅黑" w:hAnsi="微软雅黑" w:cs="宋体" w:hint="eastAsia"/>
                <w:b/>
                <w:bCs/>
                <w:color w:val="000000"/>
                <w:kern w:val="0"/>
                <w:sz w:val="40"/>
                <w:szCs w:val="40"/>
              </w:rPr>
              <w:t>业务范围</w:t>
            </w:r>
            <w:r w:rsidR="00A655F9">
              <w:rPr>
                <w:rFonts w:ascii="微软雅黑" w:eastAsia="微软雅黑" w:hAnsi="微软雅黑" w:cs="宋体" w:hint="eastAsia"/>
                <w:b/>
                <w:bCs/>
                <w:color w:val="000000"/>
                <w:kern w:val="0"/>
                <w:sz w:val="40"/>
                <w:szCs w:val="40"/>
              </w:rPr>
              <w:t>（</w:t>
            </w:r>
            <w:r w:rsidR="002947E6">
              <w:rPr>
                <w:rFonts w:ascii="楷体" w:eastAsia="楷体" w:hAnsi="楷体" w:cs="宋体" w:hint="eastAsia"/>
                <w:color w:val="000000"/>
                <w:kern w:val="0"/>
                <w:sz w:val="28"/>
                <w:szCs w:val="28"/>
              </w:rPr>
              <w:t>含</w:t>
            </w:r>
            <w:r w:rsidR="00A655F9">
              <w:rPr>
                <w:rFonts w:ascii="楷体" w:eastAsia="楷体" w:hAnsi="楷体" w:cs="宋体" w:hint="eastAsia"/>
                <w:color w:val="000000"/>
                <w:kern w:val="0"/>
                <w:sz w:val="28"/>
                <w:szCs w:val="28"/>
              </w:rPr>
              <w:t>产品标准变更</w:t>
            </w:r>
            <w:r w:rsidR="002947E6">
              <w:rPr>
                <w:rFonts w:ascii="楷体" w:eastAsia="楷体" w:hAnsi="楷体" w:cs="宋体" w:hint="eastAsia"/>
                <w:color w:val="000000"/>
                <w:kern w:val="0"/>
                <w:sz w:val="28"/>
                <w:szCs w:val="28"/>
              </w:rPr>
              <w:t>申请</w:t>
            </w:r>
            <w:r w:rsidR="00A655F9">
              <w:rPr>
                <w:rFonts w:ascii="楷体" w:eastAsia="楷体" w:hAnsi="楷体" w:cs="宋体" w:hint="eastAsia"/>
                <w:color w:val="000000"/>
                <w:kern w:val="0"/>
                <w:sz w:val="28"/>
                <w:szCs w:val="28"/>
              </w:rPr>
              <w:t>填写此表。</w:t>
            </w:r>
            <w:r w:rsidR="00A655F9">
              <w:rPr>
                <w:rFonts w:ascii="微软雅黑" w:eastAsia="微软雅黑" w:hAnsi="微软雅黑" w:cs="宋体" w:hint="eastAsia"/>
                <w:b/>
                <w:bCs/>
                <w:color w:val="000000"/>
                <w:kern w:val="0"/>
                <w:sz w:val="40"/>
                <w:szCs w:val="40"/>
              </w:rPr>
              <w:t>）</w:t>
            </w:r>
          </w:p>
        </w:tc>
      </w:tr>
      <w:tr w:rsidR="00C25395" w:rsidRPr="00C25395" w14:paraId="3ED019CE" w14:textId="77777777" w:rsidTr="0005333C">
        <w:trPr>
          <w:trHeight w:val="1080"/>
        </w:trPr>
        <w:tc>
          <w:tcPr>
            <w:tcW w:w="678" w:type="dxa"/>
            <w:gridSpan w:val="2"/>
            <w:hideMark/>
          </w:tcPr>
          <w:p w14:paraId="7C037019" w14:textId="77777777" w:rsidR="00C25395" w:rsidRPr="009A7377" w:rsidRDefault="00C25395" w:rsidP="00C25395">
            <w:pPr>
              <w:jc w:val="center"/>
              <w:rPr>
                <w:rFonts w:ascii="微软雅黑" w:eastAsia="微软雅黑" w:hAnsi="微软雅黑" w:cs="宋体"/>
                <w:b/>
                <w:bCs/>
                <w:color w:val="000000"/>
                <w:kern w:val="0"/>
                <w:szCs w:val="21"/>
              </w:rPr>
            </w:pPr>
            <w:r w:rsidRPr="009A7377">
              <w:rPr>
                <w:rFonts w:ascii="微软雅黑" w:eastAsia="微软雅黑" w:hAnsi="微软雅黑" w:cs="宋体" w:hint="eastAsia"/>
                <w:b/>
                <w:bCs/>
                <w:color w:val="000000"/>
                <w:kern w:val="0"/>
                <w:szCs w:val="21"/>
              </w:rPr>
              <w:t>序号</w:t>
            </w:r>
          </w:p>
        </w:tc>
        <w:tc>
          <w:tcPr>
            <w:tcW w:w="4890" w:type="dxa"/>
            <w:gridSpan w:val="5"/>
            <w:hideMark/>
          </w:tcPr>
          <w:p w14:paraId="2AF074D5" w14:textId="77777777" w:rsidR="00C25395" w:rsidRPr="009A7377" w:rsidRDefault="00C25395" w:rsidP="00C25395">
            <w:pPr>
              <w:jc w:val="center"/>
              <w:rPr>
                <w:rFonts w:ascii="微软雅黑" w:eastAsia="微软雅黑" w:hAnsi="微软雅黑" w:cs="宋体"/>
                <w:b/>
                <w:bCs/>
                <w:color w:val="000000"/>
                <w:kern w:val="0"/>
                <w:szCs w:val="21"/>
              </w:rPr>
            </w:pPr>
            <w:r w:rsidRPr="009A7377">
              <w:rPr>
                <w:rFonts w:ascii="微软雅黑" w:eastAsia="微软雅黑" w:hAnsi="微软雅黑" w:cs="宋体" w:hint="eastAsia"/>
                <w:b/>
                <w:bCs/>
                <w:color w:val="000000"/>
                <w:kern w:val="0"/>
                <w:szCs w:val="21"/>
              </w:rPr>
              <w:t>扩大业务范围需要提交的申请材料</w:t>
            </w:r>
            <w:r w:rsidRPr="009A7377">
              <w:rPr>
                <w:rFonts w:ascii="微软雅黑" w:eastAsia="微软雅黑" w:hAnsi="微软雅黑" w:cs="宋体" w:hint="eastAsia"/>
                <w:b/>
                <w:bCs/>
                <w:color w:val="000000"/>
                <w:kern w:val="0"/>
                <w:szCs w:val="21"/>
              </w:rPr>
              <w:br/>
            </w:r>
            <w:r w:rsidRPr="00C2716C">
              <w:rPr>
                <w:rFonts w:ascii="楷体" w:eastAsia="楷体" w:hAnsi="楷体" w:cs="宋体" w:hint="eastAsia"/>
                <w:bCs/>
                <w:color w:val="000000"/>
                <w:kern w:val="0"/>
                <w:szCs w:val="21"/>
              </w:rPr>
              <w:t>（每个专项/分项认可制度分别填写此表）</w:t>
            </w:r>
          </w:p>
        </w:tc>
        <w:tc>
          <w:tcPr>
            <w:tcW w:w="5310" w:type="dxa"/>
            <w:gridSpan w:val="3"/>
            <w:hideMark/>
          </w:tcPr>
          <w:p w14:paraId="65BECBB2" w14:textId="77777777" w:rsidR="00C25395" w:rsidRPr="009A7377" w:rsidRDefault="00C25395" w:rsidP="00C25395">
            <w:pPr>
              <w:jc w:val="center"/>
              <w:rPr>
                <w:rFonts w:ascii="微软雅黑" w:eastAsia="微软雅黑" w:hAnsi="微软雅黑" w:cs="宋体"/>
                <w:b/>
                <w:bCs/>
                <w:color w:val="000000"/>
                <w:kern w:val="0"/>
                <w:szCs w:val="21"/>
              </w:rPr>
            </w:pPr>
            <w:r w:rsidRPr="009A7377">
              <w:rPr>
                <w:rFonts w:ascii="微软雅黑" w:eastAsia="微软雅黑" w:hAnsi="微软雅黑" w:cs="宋体" w:hint="eastAsia"/>
                <w:b/>
                <w:bCs/>
                <w:color w:val="000000"/>
                <w:kern w:val="0"/>
                <w:szCs w:val="21"/>
              </w:rPr>
              <w:t>申请方对应左栏目填写</w:t>
            </w:r>
          </w:p>
        </w:tc>
        <w:tc>
          <w:tcPr>
            <w:tcW w:w="2064" w:type="dxa"/>
            <w:gridSpan w:val="2"/>
            <w:shd w:val="clear" w:color="auto" w:fill="D9D9D9" w:themeFill="background1" w:themeFillShade="D9"/>
            <w:hideMark/>
          </w:tcPr>
          <w:p w14:paraId="63994DF8" w14:textId="77777777" w:rsidR="00C25395" w:rsidRPr="009A7377" w:rsidRDefault="00C25395" w:rsidP="00C25395">
            <w:pPr>
              <w:jc w:val="center"/>
              <w:rPr>
                <w:rFonts w:ascii="微软雅黑" w:eastAsia="微软雅黑" w:hAnsi="微软雅黑" w:cs="宋体"/>
                <w:b/>
                <w:bCs/>
                <w:color w:val="000000"/>
                <w:kern w:val="0"/>
                <w:szCs w:val="21"/>
              </w:rPr>
            </w:pPr>
            <w:r w:rsidRPr="009A7377">
              <w:rPr>
                <w:rFonts w:ascii="微软雅黑" w:eastAsia="微软雅黑" w:hAnsi="微软雅黑" w:cs="宋体" w:hint="eastAsia"/>
                <w:b/>
                <w:bCs/>
                <w:color w:val="000000"/>
                <w:kern w:val="0"/>
                <w:szCs w:val="21"/>
              </w:rPr>
              <w:t>是否满足要求</w:t>
            </w:r>
            <w:r w:rsidRPr="009A7377">
              <w:rPr>
                <w:rFonts w:ascii="微软雅黑" w:eastAsia="微软雅黑" w:hAnsi="微软雅黑" w:cs="宋体" w:hint="eastAsia"/>
                <w:b/>
                <w:bCs/>
                <w:color w:val="000000"/>
                <w:kern w:val="0"/>
                <w:szCs w:val="21"/>
              </w:rPr>
              <w:br/>
            </w:r>
            <w:r w:rsidRPr="009A7377">
              <w:rPr>
                <w:rFonts w:ascii="楷体" w:eastAsia="楷体" w:hAnsi="楷体" w:cs="宋体" w:hint="eastAsia"/>
                <w:color w:val="000000"/>
                <w:kern w:val="0"/>
                <w:szCs w:val="21"/>
              </w:rPr>
              <w:t>（CNAS填写）</w:t>
            </w:r>
          </w:p>
        </w:tc>
        <w:tc>
          <w:tcPr>
            <w:tcW w:w="1232" w:type="dxa"/>
            <w:gridSpan w:val="3"/>
            <w:noWrap/>
            <w:hideMark/>
          </w:tcPr>
          <w:p w14:paraId="0B5108ED" w14:textId="77777777" w:rsidR="00C25395" w:rsidRPr="009A7377" w:rsidRDefault="00C25395" w:rsidP="00C25395">
            <w:pPr>
              <w:jc w:val="center"/>
              <w:rPr>
                <w:rFonts w:ascii="微软雅黑" w:eastAsia="微软雅黑" w:hAnsi="微软雅黑" w:cs="宋体"/>
                <w:b/>
                <w:bCs/>
                <w:color w:val="000000"/>
                <w:kern w:val="0"/>
                <w:szCs w:val="21"/>
              </w:rPr>
            </w:pPr>
            <w:r w:rsidRPr="009A7377">
              <w:rPr>
                <w:rFonts w:ascii="微软雅黑" w:eastAsia="微软雅黑" w:hAnsi="微软雅黑" w:cs="宋体" w:hint="eastAsia"/>
                <w:b/>
                <w:bCs/>
                <w:color w:val="000000"/>
                <w:kern w:val="0"/>
                <w:szCs w:val="21"/>
              </w:rPr>
              <w:t>备注</w:t>
            </w:r>
          </w:p>
        </w:tc>
      </w:tr>
      <w:tr w:rsidR="00C25395" w:rsidRPr="00C25395" w14:paraId="7B8A1E62" w14:textId="77777777" w:rsidTr="0005333C">
        <w:trPr>
          <w:trHeight w:val="376"/>
        </w:trPr>
        <w:tc>
          <w:tcPr>
            <w:tcW w:w="678" w:type="dxa"/>
            <w:gridSpan w:val="2"/>
            <w:hideMark/>
          </w:tcPr>
          <w:p w14:paraId="507AC608" w14:textId="77777777" w:rsidR="00C25395" w:rsidRPr="00D5214B" w:rsidRDefault="00C25395" w:rsidP="0005333C">
            <w:pPr>
              <w:jc w:val="center"/>
              <w:rPr>
                <w:rFonts w:ascii="黑体" w:eastAsia="黑体" w:hAnsi="黑体" w:cs="宋体"/>
                <w:color w:val="000000"/>
                <w:kern w:val="0"/>
                <w:szCs w:val="21"/>
              </w:rPr>
            </w:pPr>
            <w:r w:rsidRPr="00D5214B">
              <w:rPr>
                <w:rFonts w:ascii="黑体" w:eastAsia="黑体" w:hAnsi="黑体" w:cs="宋体" w:hint="eastAsia"/>
                <w:color w:val="000000"/>
                <w:kern w:val="0"/>
                <w:szCs w:val="21"/>
              </w:rPr>
              <w:t>1</w:t>
            </w:r>
          </w:p>
        </w:tc>
        <w:tc>
          <w:tcPr>
            <w:tcW w:w="4890" w:type="dxa"/>
            <w:gridSpan w:val="5"/>
            <w:hideMark/>
          </w:tcPr>
          <w:p w14:paraId="110C04B7" w14:textId="77777777" w:rsidR="005E5ED1" w:rsidRDefault="00C25395" w:rsidP="005E5ED1">
            <w:pPr>
              <w:jc w:val="left"/>
              <w:rPr>
                <w:rFonts w:ascii="黑体" w:eastAsia="黑体" w:hAnsi="黑体" w:cs="宋体"/>
                <w:color w:val="000000"/>
                <w:kern w:val="0"/>
                <w:szCs w:val="21"/>
              </w:rPr>
            </w:pPr>
            <w:r w:rsidRPr="00D5214B">
              <w:rPr>
                <w:rFonts w:ascii="黑体" w:eastAsia="黑体" w:hAnsi="黑体" w:cs="宋体" w:hint="eastAsia"/>
                <w:color w:val="000000"/>
                <w:kern w:val="0"/>
                <w:szCs w:val="21"/>
              </w:rPr>
              <w:t>专项/分项认可制度</w:t>
            </w:r>
          </w:p>
          <w:p w14:paraId="151D91DC" w14:textId="77777777" w:rsidR="00C25395" w:rsidRPr="00D5214B" w:rsidRDefault="005E5ED1" w:rsidP="005E5ED1">
            <w:pPr>
              <w:jc w:val="left"/>
              <w:rPr>
                <w:rFonts w:ascii="黑体" w:eastAsia="黑体" w:hAnsi="黑体" w:cs="宋体"/>
                <w:color w:val="000000"/>
                <w:kern w:val="0"/>
                <w:szCs w:val="21"/>
              </w:rPr>
            </w:pPr>
            <w:r>
              <w:rPr>
                <w:rFonts w:ascii="黑体" w:eastAsia="黑体" w:hAnsi="黑体" w:cs="宋体" w:hint="eastAsia"/>
                <w:color w:val="000000"/>
                <w:kern w:val="0"/>
                <w:szCs w:val="21"/>
              </w:rPr>
              <w:t>（GHG：需明确申请的审定/核查领域）</w:t>
            </w:r>
          </w:p>
        </w:tc>
        <w:tc>
          <w:tcPr>
            <w:tcW w:w="5310" w:type="dxa"/>
            <w:gridSpan w:val="3"/>
            <w:hideMark/>
          </w:tcPr>
          <w:p w14:paraId="2A71734C" w14:textId="77777777" w:rsidR="00C25395" w:rsidRPr="00D5214B" w:rsidRDefault="00C25395" w:rsidP="00C25395">
            <w:pPr>
              <w:jc w:val="left"/>
              <w:rPr>
                <w:rFonts w:ascii="楷体" w:eastAsia="楷体" w:hAnsi="楷体" w:cs="宋体"/>
                <w:color w:val="000000"/>
                <w:kern w:val="0"/>
                <w:szCs w:val="21"/>
              </w:rPr>
            </w:pPr>
            <w:r w:rsidRPr="00D5214B">
              <w:rPr>
                <w:rFonts w:ascii="楷体" w:eastAsia="楷体" w:hAnsi="楷体" w:cs="宋体" w:hint="eastAsia"/>
                <w:color w:val="000000"/>
                <w:kern w:val="0"/>
                <w:szCs w:val="21"/>
              </w:rPr>
              <w:t>示例：</w:t>
            </w:r>
            <w:r w:rsidRPr="00D5214B">
              <w:rPr>
                <w:rFonts w:ascii="楷体" w:eastAsia="楷体" w:hAnsi="楷体" w:cs="宋体" w:hint="eastAsia"/>
                <w:color w:val="FF0000"/>
                <w:kern w:val="0"/>
                <w:szCs w:val="21"/>
              </w:rPr>
              <w:t>OHSMS</w:t>
            </w:r>
          </w:p>
        </w:tc>
        <w:tc>
          <w:tcPr>
            <w:tcW w:w="2064" w:type="dxa"/>
            <w:gridSpan w:val="2"/>
            <w:shd w:val="clear" w:color="auto" w:fill="D9D9D9" w:themeFill="background1" w:themeFillShade="D9"/>
            <w:hideMark/>
          </w:tcPr>
          <w:p w14:paraId="5D61044C" w14:textId="77777777" w:rsidR="00C25395" w:rsidRPr="00D5214B" w:rsidRDefault="00C25395" w:rsidP="00C25395">
            <w:pPr>
              <w:jc w:val="left"/>
              <w:rPr>
                <w:rFonts w:ascii="楷体" w:eastAsia="楷体" w:hAnsi="楷体" w:cs="宋体"/>
                <w:color w:val="000000"/>
                <w:kern w:val="0"/>
                <w:szCs w:val="21"/>
              </w:rPr>
            </w:pPr>
            <w:r w:rsidRPr="00D5214B">
              <w:rPr>
                <w:rFonts w:ascii="楷体" w:eastAsia="楷体" w:hAnsi="楷体" w:cs="宋体" w:hint="eastAsia"/>
                <w:color w:val="000000"/>
                <w:kern w:val="0"/>
                <w:szCs w:val="21"/>
              </w:rPr>
              <w:t>□是   □否</w:t>
            </w:r>
          </w:p>
        </w:tc>
        <w:tc>
          <w:tcPr>
            <w:tcW w:w="1232" w:type="dxa"/>
            <w:gridSpan w:val="3"/>
            <w:noWrap/>
            <w:hideMark/>
          </w:tcPr>
          <w:p w14:paraId="6DEEC1B5" w14:textId="77777777" w:rsidR="00C25395" w:rsidRPr="00D5214B" w:rsidRDefault="00C25395" w:rsidP="00C25395">
            <w:pPr>
              <w:jc w:val="left"/>
              <w:rPr>
                <w:rFonts w:ascii="楷体" w:eastAsia="楷体" w:hAnsi="楷体" w:cs="宋体"/>
                <w:color w:val="000000"/>
                <w:kern w:val="0"/>
                <w:szCs w:val="21"/>
              </w:rPr>
            </w:pPr>
            <w:r w:rsidRPr="00D5214B">
              <w:rPr>
                <w:rFonts w:ascii="楷体" w:eastAsia="楷体" w:hAnsi="楷体" w:cs="宋体" w:hint="eastAsia"/>
                <w:color w:val="000000"/>
                <w:kern w:val="0"/>
                <w:szCs w:val="21"/>
              </w:rPr>
              <w:t xml:space="preserve">　</w:t>
            </w:r>
          </w:p>
        </w:tc>
      </w:tr>
      <w:tr w:rsidR="00C25395" w:rsidRPr="00C25395" w14:paraId="5A1344FA" w14:textId="77777777" w:rsidTr="0005333C">
        <w:trPr>
          <w:trHeight w:val="269"/>
        </w:trPr>
        <w:tc>
          <w:tcPr>
            <w:tcW w:w="678" w:type="dxa"/>
            <w:gridSpan w:val="2"/>
            <w:hideMark/>
          </w:tcPr>
          <w:p w14:paraId="7CBC8983" w14:textId="77777777" w:rsidR="00C25395" w:rsidRPr="00D5214B" w:rsidRDefault="00C25395" w:rsidP="0005333C">
            <w:pPr>
              <w:jc w:val="center"/>
              <w:rPr>
                <w:rFonts w:ascii="黑体" w:eastAsia="黑体" w:hAnsi="黑体" w:cs="宋体"/>
                <w:color w:val="000000"/>
                <w:kern w:val="0"/>
                <w:szCs w:val="21"/>
              </w:rPr>
            </w:pPr>
            <w:r w:rsidRPr="00D5214B">
              <w:rPr>
                <w:rFonts w:ascii="黑体" w:eastAsia="黑体" w:hAnsi="黑体" w:cs="宋体" w:hint="eastAsia"/>
                <w:color w:val="000000"/>
                <w:kern w:val="0"/>
                <w:szCs w:val="21"/>
              </w:rPr>
              <w:t>2</w:t>
            </w:r>
          </w:p>
        </w:tc>
        <w:tc>
          <w:tcPr>
            <w:tcW w:w="4890" w:type="dxa"/>
            <w:gridSpan w:val="5"/>
            <w:hideMark/>
          </w:tcPr>
          <w:p w14:paraId="34A7B48F" w14:textId="77777777" w:rsidR="00446526" w:rsidRDefault="00C25395" w:rsidP="00446526">
            <w:pPr>
              <w:jc w:val="left"/>
              <w:rPr>
                <w:rFonts w:ascii="黑体" w:eastAsia="黑体" w:hAnsi="黑体" w:cs="宋体"/>
                <w:color w:val="000000"/>
                <w:kern w:val="0"/>
                <w:szCs w:val="21"/>
              </w:rPr>
            </w:pPr>
            <w:r w:rsidRPr="00D5214B">
              <w:rPr>
                <w:rFonts w:ascii="黑体" w:eastAsia="黑体" w:hAnsi="黑体" w:cs="宋体" w:hint="eastAsia"/>
                <w:color w:val="000000"/>
                <w:kern w:val="0"/>
                <w:szCs w:val="21"/>
              </w:rPr>
              <w:t>申请业务范围</w:t>
            </w:r>
          </w:p>
          <w:p w14:paraId="67F466CA" w14:textId="2D2358B7" w:rsidR="004B02F0" w:rsidRPr="00D5214B" w:rsidRDefault="004B02F0" w:rsidP="00446526">
            <w:pPr>
              <w:jc w:val="left"/>
              <w:rPr>
                <w:rFonts w:ascii="黑体" w:eastAsia="黑体" w:hAnsi="黑体" w:cs="宋体"/>
                <w:color w:val="000000"/>
                <w:kern w:val="0"/>
                <w:szCs w:val="21"/>
              </w:rPr>
            </w:pPr>
          </w:p>
        </w:tc>
        <w:tc>
          <w:tcPr>
            <w:tcW w:w="5310" w:type="dxa"/>
            <w:gridSpan w:val="3"/>
            <w:hideMark/>
          </w:tcPr>
          <w:p w14:paraId="26184B7F" w14:textId="77777777" w:rsidR="00C25395" w:rsidRDefault="00C25395" w:rsidP="00C25395">
            <w:pPr>
              <w:jc w:val="left"/>
              <w:rPr>
                <w:rFonts w:ascii="楷体" w:eastAsia="楷体" w:hAnsi="楷体" w:cs="宋体"/>
                <w:color w:val="FF0000"/>
                <w:kern w:val="0"/>
                <w:szCs w:val="21"/>
              </w:rPr>
            </w:pPr>
            <w:r w:rsidRPr="00D5214B">
              <w:rPr>
                <w:rFonts w:ascii="楷体" w:eastAsia="楷体" w:hAnsi="楷体" w:cs="宋体" w:hint="eastAsia"/>
                <w:color w:val="000000"/>
                <w:kern w:val="0"/>
                <w:szCs w:val="21"/>
              </w:rPr>
              <w:t>示例：</w:t>
            </w:r>
            <w:r w:rsidRPr="00D5214B">
              <w:rPr>
                <w:rFonts w:ascii="楷体" w:eastAsia="楷体" w:hAnsi="楷体" w:cs="宋体" w:hint="eastAsia"/>
                <w:color w:val="FF0000"/>
                <w:kern w:val="0"/>
                <w:szCs w:val="21"/>
              </w:rPr>
              <w:t>01，03.03</w:t>
            </w:r>
          </w:p>
          <w:p w14:paraId="0D150122" w14:textId="3B117FD4" w:rsidR="00446526" w:rsidRDefault="00446526" w:rsidP="00C25395">
            <w:pPr>
              <w:jc w:val="left"/>
              <w:rPr>
                <w:rFonts w:ascii="宋体" w:hAnsi="宋体"/>
                <w:szCs w:val="24"/>
              </w:rPr>
            </w:pPr>
          </w:p>
          <w:p w14:paraId="400F4091" w14:textId="2961C71A" w:rsidR="00446526" w:rsidRDefault="00446526" w:rsidP="00C25395">
            <w:pPr>
              <w:jc w:val="left"/>
              <w:rPr>
                <w:rFonts w:ascii="宋体" w:hAnsi="宋体"/>
                <w:szCs w:val="24"/>
              </w:rPr>
            </w:pPr>
          </w:p>
          <w:p w14:paraId="6149AA3E" w14:textId="77777777" w:rsidR="007E4CA1" w:rsidRDefault="007E4CA1" w:rsidP="00C25395">
            <w:pPr>
              <w:jc w:val="left"/>
              <w:rPr>
                <w:rFonts w:ascii="宋体" w:hAnsi="宋体"/>
                <w:szCs w:val="24"/>
              </w:rPr>
            </w:pPr>
            <w:r>
              <w:rPr>
                <w:rFonts w:asciiTheme="minorEastAsia" w:hAnsiTheme="minorEastAsia" w:hint="eastAsia"/>
                <w:szCs w:val="24"/>
              </w:rPr>
              <w:t>□</w:t>
            </w:r>
            <w:r>
              <w:rPr>
                <w:rFonts w:ascii="宋体" w:hAnsi="宋体" w:hint="eastAsia"/>
                <w:szCs w:val="24"/>
              </w:rPr>
              <w:t>组织：</w:t>
            </w:r>
            <w:r>
              <w:rPr>
                <w:rFonts w:asciiTheme="minorEastAsia" w:hAnsiTheme="minorEastAsia" w:hint="eastAsia"/>
                <w:szCs w:val="24"/>
              </w:rPr>
              <w:t>□</w:t>
            </w:r>
            <w:r>
              <w:rPr>
                <w:rFonts w:ascii="宋体" w:hAnsi="宋体" w:hint="eastAsia"/>
                <w:szCs w:val="24"/>
              </w:rPr>
              <w:t xml:space="preserve">审定  </w:t>
            </w:r>
            <w:r>
              <w:rPr>
                <w:rFonts w:ascii="宋体" w:eastAsia="宋体" w:hAnsi="宋体" w:hint="eastAsia"/>
                <w:szCs w:val="24"/>
              </w:rPr>
              <w:t>□</w:t>
            </w:r>
            <w:r>
              <w:rPr>
                <w:rFonts w:ascii="宋体" w:hAnsi="宋体" w:hint="eastAsia"/>
                <w:szCs w:val="24"/>
              </w:rPr>
              <w:t>核查  具体</w:t>
            </w:r>
            <w:proofErr w:type="gramStart"/>
            <w:r>
              <w:rPr>
                <w:rFonts w:ascii="宋体" w:hAnsi="宋体" w:hint="eastAsia"/>
                <w:szCs w:val="24"/>
              </w:rPr>
              <w:t>体</w:t>
            </w:r>
            <w:proofErr w:type="gramEnd"/>
            <w:r>
              <w:rPr>
                <w:rFonts w:ascii="宋体" w:hAnsi="宋体" w:hint="eastAsia"/>
                <w:szCs w:val="24"/>
              </w:rPr>
              <w:t>业务范围：</w:t>
            </w:r>
          </w:p>
          <w:p w14:paraId="79D93F74" w14:textId="55509A26" w:rsidR="007E4CA1" w:rsidRPr="00D5214B" w:rsidRDefault="007E4CA1" w:rsidP="00C25395">
            <w:pPr>
              <w:jc w:val="left"/>
              <w:rPr>
                <w:rFonts w:ascii="楷体" w:eastAsia="楷体" w:hAnsi="楷体" w:cs="宋体"/>
                <w:color w:val="000000"/>
                <w:kern w:val="0"/>
                <w:szCs w:val="21"/>
              </w:rPr>
            </w:pPr>
            <w:r>
              <w:rPr>
                <w:rFonts w:asciiTheme="minorEastAsia" w:hAnsiTheme="minorEastAsia" w:hint="eastAsia"/>
                <w:szCs w:val="24"/>
              </w:rPr>
              <w:t>□</w:t>
            </w:r>
            <w:r>
              <w:rPr>
                <w:rFonts w:ascii="宋体" w:hAnsi="宋体" w:hint="eastAsia"/>
                <w:szCs w:val="24"/>
              </w:rPr>
              <w:t>项目;</w:t>
            </w:r>
            <w:r>
              <w:rPr>
                <w:rFonts w:ascii="宋体" w:eastAsia="宋体" w:hAnsi="宋体" w:hint="eastAsia"/>
                <w:szCs w:val="24"/>
              </w:rPr>
              <w:t>□</w:t>
            </w:r>
            <w:r>
              <w:rPr>
                <w:rFonts w:ascii="宋体" w:hAnsi="宋体" w:hint="eastAsia"/>
                <w:szCs w:val="24"/>
              </w:rPr>
              <w:t xml:space="preserve">审定  </w:t>
            </w:r>
            <w:r>
              <w:rPr>
                <w:rFonts w:ascii="宋体" w:eastAsia="宋体" w:hAnsi="宋体" w:hint="eastAsia"/>
                <w:szCs w:val="24"/>
              </w:rPr>
              <w:t>□</w:t>
            </w:r>
            <w:r>
              <w:rPr>
                <w:rFonts w:ascii="宋体" w:hAnsi="宋体" w:hint="eastAsia"/>
                <w:szCs w:val="24"/>
              </w:rPr>
              <w:t>核查  具体业务范围：</w:t>
            </w:r>
          </w:p>
        </w:tc>
        <w:tc>
          <w:tcPr>
            <w:tcW w:w="2064" w:type="dxa"/>
            <w:gridSpan w:val="2"/>
            <w:shd w:val="clear" w:color="auto" w:fill="D9D9D9" w:themeFill="background1" w:themeFillShade="D9"/>
            <w:hideMark/>
          </w:tcPr>
          <w:p w14:paraId="1E6437A2" w14:textId="77777777" w:rsidR="00C25395" w:rsidRPr="00D5214B" w:rsidRDefault="00C25395" w:rsidP="00C25395">
            <w:pPr>
              <w:jc w:val="left"/>
              <w:rPr>
                <w:rFonts w:ascii="楷体" w:eastAsia="楷体" w:hAnsi="楷体" w:cs="宋体"/>
                <w:color w:val="000000"/>
                <w:kern w:val="0"/>
                <w:szCs w:val="21"/>
              </w:rPr>
            </w:pPr>
            <w:r w:rsidRPr="00D5214B">
              <w:rPr>
                <w:rFonts w:ascii="楷体" w:eastAsia="楷体" w:hAnsi="楷体" w:cs="宋体" w:hint="eastAsia"/>
                <w:color w:val="000000"/>
                <w:kern w:val="0"/>
                <w:szCs w:val="21"/>
              </w:rPr>
              <w:t>□是   □否</w:t>
            </w:r>
          </w:p>
        </w:tc>
        <w:tc>
          <w:tcPr>
            <w:tcW w:w="1232" w:type="dxa"/>
            <w:gridSpan w:val="3"/>
            <w:noWrap/>
            <w:hideMark/>
          </w:tcPr>
          <w:p w14:paraId="05B70A50" w14:textId="77777777" w:rsidR="00C25395" w:rsidRPr="00D5214B" w:rsidRDefault="00C25395" w:rsidP="00C25395">
            <w:pPr>
              <w:jc w:val="left"/>
              <w:rPr>
                <w:rFonts w:ascii="楷体" w:eastAsia="楷体" w:hAnsi="楷体" w:cs="宋体"/>
                <w:color w:val="000000"/>
                <w:kern w:val="0"/>
                <w:szCs w:val="21"/>
              </w:rPr>
            </w:pPr>
            <w:r w:rsidRPr="00D5214B">
              <w:rPr>
                <w:rFonts w:ascii="楷体" w:eastAsia="楷体" w:hAnsi="楷体" w:cs="宋体" w:hint="eastAsia"/>
                <w:color w:val="000000"/>
                <w:kern w:val="0"/>
                <w:szCs w:val="21"/>
              </w:rPr>
              <w:t xml:space="preserve">　</w:t>
            </w:r>
          </w:p>
        </w:tc>
      </w:tr>
      <w:tr w:rsidR="00C25395" w:rsidRPr="00C25395" w14:paraId="221D5F04" w14:textId="77777777" w:rsidTr="00172BAE">
        <w:trPr>
          <w:trHeight w:val="514"/>
        </w:trPr>
        <w:tc>
          <w:tcPr>
            <w:tcW w:w="14174" w:type="dxa"/>
            <w:gridSpan w:val="15"/>
            <w:hideMark/>
          </w:tcPr>
          <w:p w14:paraId="304A0137" w14:textId="72B24C2B" w:rsidR="00C25395" w:rsidRPr="00742469" w:rsidRDefault="00C25395" w:rsidP="0005333C">
            <w:pPr>
              <w:jc w:val="center"/>
              <w:rPr>
                <w:rFonts w:ascii="微软雅黑" w:eastAsia="微软雅黑" w:hAnsi="微软雅黑" w:cs="宋体"/>
                <w:b/>
                <w:bCs/>
                <w:color w:val="000000"/>
                <w:kern w:val="0"/>
                <w:sz w:val="28"/>
                <w:szCs w:val="28"/>
              </w:rPr>
            </w:pPr>
            <w:r w:rsidRPr="00742469">
              <w:rPr>
                <w:rFonts w:ascii="微软雅黑" w:eastAsia="微软雅黑" w:hAnsi="微软雅黑" w:cs="宋体" w:hint="eastAsia"/>
                <w:b/>
                <w:bCs/>
                <w:color w:val="000000"/>
                <w:kern w:val="0"/>
                <w:sz w:val="28"/>
                <w:szCs w:val="28"/>
              </w:rPr>
              <w:t>还需提交以下材料作为附件</w:t>
            </w:r>
            <w:r w:rsidR="001111DA">
              <w:rPr>
                <w:rFonts w:ascii="微软雅黑" w:eastAsia="微软雅黑" w:hAnsi="微软雅黑" w:cs="宋体" w:hint="eastAsia"/>
                <w:b/>
                <w:bCs/>
                <w:color w:val="000000"/>
                <w:kern w:val="0"/>
                <w:sz w:val="28"/>
                <w:szCs w:val="28"/>
              </w:rPr>
              <w:t>（缩小业务范围时，不适用）</w:t>
            </w:r>
          </w:p>
        </w:tc>
      </w:tr>
      <w:tr w:rsidR="00C25395" w:rsidRPr="00C25395" w14:paraId="00E945A6" w14:textId="77777777" w:rsidTr="0005333C">
        <w:trPr>
          <w:trHeight w:val="340"/>
        </w:trPr>
        <w:tc>
          <w:tcPr>
            <w:tcW w:w="678" w:type="dxa"/>
            <w:gridSpan w:val="2"/>
            <w:hideMark/>
          </w:tcPr>
          <w:p w14:paraId="5BD2F398" w14:textId="77777777" w:rsidR="00C25395" w:rsidRPr="00DF782B" w:rsidRDefault="00C25395" w:rsidP="0005333C">
            <w:pPr>
              <w:jc w:val="center"/>
              <w:rPr>
                <w:rFonts w:ascii="黑体" w:eastAsia="黑体" w:hAnsi="黑体" w:cs="宋体"/>
                <w:color w:val="000000"/>
                <w:kern w:val="0"/>
                <w:szCs w:val="21"/>
              </w:rPr>
            </w:pPr>
            <w:r w:rsidRPr="00DF782B">
              <w:rPr>
                <w:rFonts w:ascii="黑体" w:eastAsia="黑体" w:hAnsi="黑体" w:cs="宋体" w:hint="eastAsia"/>
                <w:color w:val="000000"/>
                <w:kern w:val="0"/>
                <w:szCs w:val="21"/>
              </w:rPr>
              <w:t>3</w:t>
            </w:r>
          </w:p>
        </w:tc>
        <w:tc>
          <w:tcPr>
            <w:tcW w:w="10200" w:type="dxa"/>
            <w:gridSpan w:val="8"/>
            <w:hideMark/>
          </w:tcPr>
          <w:p w14:paraId="5982853B" w14:textId="77777777" w:rsidR="00C25395" w:rsidRDefault="00C25395" w:rsidP="00C25395">
            <w:pPr>
              <w:jc w:val="left"/>
              <w:rPr>
                <w:rFonts w:ascii="楷体" w:eastAsia="楷体" w:hAnsi="楷体" w:cs="宋体"/>
                <w:color w:val="000000"/>
                <w:kern w:val="0"/>
                <w:szCs w:val="21"/>
              </w:rPr>
            </w:pPr>
            <w:r w:rsidRPr="00DF782B">
              <w:rPr>
                <w:rFonts w:ascii="黑体" w:eastAsia="黑体" w:hAnsi="黑体" w:cs="宋体" w:hint="eastAsia"/>
                <w:color w:val="000000"/>
                <w:kern w:val="0"/>
                <w:szCs w:val="21"/>
              </w:rPr>
              <w:t>申请认可大类包含的技术领域划分及确定认证风险的原则</w:t>
            </w:r>
            <w:r w:rsidRPr="000E1FE6">
              <w:rPr>
                <w:rFonts w:ascii="楷体" w:eastAsia="楷体" w:hAnsi="楷体" w:cs="宋体" w:hint="eastAsia"/>
                <w:color w:val="000000"/>
                <w:kern w:val="0"/>
                <w:szCs w:val="21"/>
              </w:rPr>
              <w:t>（管理体系适用）</w:t>
            </w:r>
          </w:p>
          <w:p w14:paraId="46D7F193" w14:textId="0FDDCF78" w:rsidR="00A37A48" w:rsidRPr="00CB65AF" w:rsidRDefault="00A37A48" w:rsidP="00C25395">
            <w:pPr>
              <w:jc w:val="left"/>
              <w:rPr>
                <w:rFonts w:ascii="楷体" w:eastAsia="楷体" w:hAnsi="楷体" w:cs="宋体"/>
                <w:color w:val="000000"/>
                <w:kern w:val="0"/>
                <w:szCs w:val="21"/>
              </w:rPr>
            </w:pPr>
            <w:r w:rsidRPr="00CB65AF">
              <w:rPr>
                <w:rFonts w:ascii="楷体" w:eastAsia="楷体" w:hAnsi="楷体" w:cs="宋体" w:hint="eastAsia"/>
                <w:color w:val="000000"/>
                <w:kern w:val="0"/>
                <w:szCs w:val="21"/>
              </w:rPr>
              <w:t>民航碳排放核查：提交民航核查活动的公正性风险分析与控制说明。</w:t>
            </w:r>
          </w:p>
        </w:tc>
        <w:tc>
          <w:tcPr>
            <w:tcW w:w="2064" w:type="dxa"/>
            <w:gridSpan w:val="2"/>
            <w:shd w:val="clear" w:color="auto" w:fill="D9D9D9" w:themeFill="background1" w:themeFillShade="D9"/>
            <w:noWrap/>
            <w:hideMark/>
          </w:tcPr>
          <w:p w14:paraId="655B68B2" w14:textId="77777777" w:rsidR="00C25395" w:rsidRPr="00DF782B" w:rsidRDefault="00C25395" w:rsidP="00C25395">
            <w:pPr>
              <w:jc w:val="left"/>
              <w:rPr>
                <w:rFonts w:ascii="楷体" w:eastAsia="楷体" w:hAnsi="楷体" w:cs="宋体"/>
                <w:color w:val="000000"/>
                <w:kern w:val="0"/>
                <w:szCs w:val="21"/>
              </w:rPr>
            </w:pPr>
            <w:r w:rsidRPr="00DF782B">
              <w:rPr>
                <w:rFonts w:ascii="楷体" w:eastAsia="楷体" w:hAnsi="楷体" w:cs="宋体" w:hint="eastAsia"/>
                <w:color w:val="000000"/>
                <w:kern w:val="0"/>
                <w:szCs w:val="21"/>
              </w:rPr>
              <w:t xml:space="preserve">□是   □否 </w:t>
            </w:r>
            <w:r w:rsidR="00B57588">
              <w:rPr>
                <w:rFonts w:ascii="楷体" w:eastAsia="楷体" w:hAnsi="楷体" w:cs="宋体" w:hint="eastAsia"/>
                <w:color w:val="000000"/>
                <w:kern w:val="0"/>
                <w:szCs w:val="21"/>
              </w:rPr>
              <w:t xml:space="preserve">     </w:t>
            </w:r>
            <w:r w:rsidRPr="00DF782B">
              <w:rPr>
                <w:rFonts w:ascii="楷体" w:eastAsia="楷体" w:hAnsi="楷体" w:cs="宋体" w:hint="eastAsia"/>
                <w:color w:val="000000"/>
                <w:kern w:val="0"/>
                <w:szCs w:val="21"/>
              </w:rPr>
              <w:t xml:space="preserve"> □不适用</w:t>
            </w:r>
          </w:p>
        </w:tc>
        <w:tc>
          <w:tcPr>
            <w:tcW w:w="1232" w:type="dxa"/>
            <w:gridSpan w:val="3"/>
            <w:noWrap/>
            <w:hideMark/>
          </w:tcPr>
          <w:p w14:paraId="7ECC5BC3" w14:textId="77777777" w:rsidR="00C25395" w:rsidRPr="00C25395" w:rsidRDefault="00C25395" w:rsidP="00C25395">
            <w:pPr>
              <w:jc w:val="left"/>
              <w:rPr>
                <w:rFonts w:ascii="楷体" w:eastAsia="楷体" w:hAnsi="楷体" w:cs="宋体"/>
                <w:color w:val="000000"/>
                <w:kern w:val="0"/>
                <w:sz w:val="28"/>
                <w:szCs w:val="28"/>
              </w:rPr>
            </w:pPr>
            <w:r w:rsidRPr="00C25395">
              <w:rPr>
                <w:rFonts w:ascii="楷体" w:eastAsia="楷体" w:hAnsi="楷体" w:cs="宋体" w:hint="eastAsia"/>
                <w:color w:val="000000"/>
                <w:kern w:val="0"/>
                <w:sz w:val="28"/>
                <w:szCs w:val="28"/>
              </w:rPr>
              <w:t xml:space="preserve">　</w:t>
            </w:r>
          </w:p>
        </w:tc>
      </w:tr>
      <w:tr w:rsidR="00C25395" w:rsidRPr="00C25395" w14:paraId="61CB0392" w14:textId="77777777" w:rsidTr="0005333C">
        <w:trPr>
          <w:trHeight w:val="548"/>
        </w:trPr>
        <w:tc>
          <w:tcPr>
            <w:tcW w:w="678" w:type="dxa"/>
            <w:gridSpan w:val="2"/>
            <w:hideMark/>
          </w:tcPr>
          <w:p w14:paraId="1021A3E2" w14:textId="77777777" w:rsidR="00C25395" w:rsidRPr="00DF782B" w:rsidRDefault="00C25395" w:rsidP="0005333C">
            <w:pPr>
              <w:jc w:val="center"/>
              <w:rPr>
                <w:rFonts w:ascii="黑体" w:eastAsia="黑体" w:hAnsi="黑体" w:cs="宋体"/>
                <w:color w:val="000000"/>
                <w:kern w:val="0"/>
                <w:szCs w:val="21"/>
              </w:rPr>
            </w:pPr>
            <w:r w:rsidRPr="00DF782B">
              <w:rPr>
                <w:rFonts w:ascii="黑体" w:eastAsia="黑体" w:hAnsi="黑体" w:cs="宋体" w:hint="eastAsia"/>
                <w:color w:val="000000"/>
                <w:kern w:val="0"/>
                <w:szCs w:val="21"/>
              </w:rPr>
              <w:t>4</w:t>
            </w:r>
          </w:p>
        </w:tc>
        <w:tc>
          <w:tcPr>
            <w:tcW w:w="10200" w:type="dxa"/>
            <w:gridSpan w:val="8"/>
            <w:hideMark/>
          </w:tcPr>
          <w:p w14:paraId="7598DFE1" w14:textId="77777777" w:rsidR="00C25395" w:rsidRPr="00DF782B" w:rsidRDefault="00C25395" w:rsidP="00C25395">
            <w:pPr>
              <w:jc w:val="left"/>
              <w:rPr>
                <w:rFonts w:ascii="黑体" w:eastAsia="黑体" w:hAnsi="黑体" w:cs="宋体"/>
                <w:color w:val="000000"/>
                <w:kern w:val="0"/>
                <w:szCs w:val="21"/>
              </w:rPr>
            </w:pPr>
            <w:r w:rsidRPr="00DF782B">
              <w:rPr>
                <w:rFonts w:ascii="黑体" w:eastAsia="黑体" w:hAnsi="黑体" w:cs="宋体" w:hint="eastAsia"/>
                <w:color w:val="000000"/>
                <w:kern w:val="0"/>
                <w:szCs w:val="21"/>
              </w:rPr>
              <w:t>申请认可大类包含的技术领域划分及风险程度的确定过程记录及专业特点分析</w:t>
            </w:r>
            <w:r w:rsidRPr="000E1FE6">
              <w:rPr>
                <w:rFonts w:ascii="楷体" w:eastAsia="楷体" w:hAnsi="楷体" w:cs="宋体" w:hint="eastAsia"/>
                <w:color w:val="000000"/>
                <w:kern w:val="0"/>
                <w:szCs w:val="21"/>
              </w:rPr>
              <w:t>（管理体系适用）</w:t>
            </w:r>
          </w:p>
        </w:tc>
        <w:tc>
          <w:tcPr>
            <w:tcW w:w="2064" w:type="dxa"/>
            <w:gridSpan w:val="2"/>
            <w:shd w:val="clear" w:color="auto" w:fill="D9D9D9" w:themeFill="background1" w:themeFillShade="D9"/>
            <w:noWrap/>
            <w:hideMark/>
          </w:tcPr>
          <w:p w14:paraId="04D1AAB9" w14:textId="77777777" w:rsidR="00C25395" w:rsidRPr="00DF782B" w:rsidRDefault="00C25395" w:rsidP="00C25395">
            <w:pPr>
              <w:jc w:val="left"/>
              <w:rPr>
                <w:rFonts w:ascii="楷体" w:eastAsia="楷体" w:hAnsi="楷体" w:cs="宋体"/>
                <w:color w:val="000000"/>
                <w:kern w:val="0"/>
                <w:szCs w:val="21"/>
              </w:rPr>
            </w:pPr>
            <w:r w:rsidRPr="00DF782B">
              <w:rPr>
                <w:rFonts w:ascii="楷体" w:eastAsia="楷体" w:hAnsi="楷体" w:cs="宋体" w:hint="eastAsia"/>
                <w:color w:val="000000"/>
                <w:kern w:val="0"/>
                <w:szCs w:val="21"/>
              </w:rPr>
              <w:t xml:space="preserve">□是   □否 </w:t>
            </w:r>
            <w:r w:rsidR="00B57588">
              <w:rPr>
                <w:rFonts w:ascii="楷体" w:eastAsia="楷体" w:hAnsi="楷体" w:cs="宋体" w:hint="eastAsia"/>
                <w:color w:val="000000"/>
                <w:kern w:val="0"/>
                <w:szCs w:val="21"/>
              </w:rPr>
              <w:t xml:space="preserve">     </w:t>
            </w:r>
            <w:r w:rsidRPr="00DF782B">
              <w:rPr>
                <w:rFonts w:ascii="楷体" w:eastAsia="楷体" w:hAnsi="楷体" w:cs="宋体" w:hint="eastAsia"/>
                <w:color w:val="000000"/>
                <w:kern w:val="0"/>
                <w:szCs w:val="21"/>
              </w:rPr>
              <w:t xml:space="preserve"> □不适用</w:t>
            </w:r>
          </w:p>
        </w:tc>
        <w:tc>
          <w:tcPr>
            <w:tcW w:w="1232" w:type="dxa"/>
            <w:gridSpan w:val="3"/>
            <w:noWrap/>
            <w:hideMark/>
          </w:tcPr>
          <w:p w14:paraId="7A8F2D55" w14:textId="77777777" w:rsidR="00C25395" w:rsidRPr="00C25395" w:rsidRDefault="00C25395" w:rsidP="00C25395">
            <w:pPr>
              <w:jc w:val="left"/>
              <w:rPr>
                <w:rFonts w:ascii="楷体" w:eastAsia="楷体" w:hAnsi="楷体" w:cs="宋体"/>
                <w:color w:val="000000"/>
                <w:kern w:val="0"/>
                <w:sz w:val="28"/>
                <w:szCs w:val="28"/>
              </w:rPr>
            </w:pPr>
            <w:r w:rsidRPr="00C25395">
              <w:rPr>
                <w:rFonts w:ascii="楷体" w:eastAsia="楷体" w:hAnsi="楷体" w:cs="宋体" w:hint="eastAsia"/>
                <w:color w:val="000000"/>
                <w:kern w:val="0"/>
                <w:sz w:val="28"/>
                <w:szCs w:val="28"/>
              </w:rPr>
              <w:t xml:space="preserve">　</w:t>
            </w:r>
          </w:p>
        </w:tc>
      </w:tr>
      <w:tr w:rsidR="00C25395" w:rsidRPr="00C25395" w14:paraId="0732448F" w14:textId="77777777" w:rsidTr="0005333C">
        <w:trPr>
          <w:trHeight w:val="203"/>
        </w:trPr>
        <w:tc>
          <w:tcPr>
            <w:tcW w:w="678" w:type="dxa"/>
            <w:gridSpan w:val="2"/>
            <w:hideMark/>
          </w:tcPr>
          <w:p w14:paraId="4454F53F" w14:textId="77777777" w:rsidR="00C25395" w:rsidRPr="00DF782B" w:rsidRDefault="00C25395" w:rsidP="0005333C">
            <w:pPr>
              <w:jc w:val="center"/>
              <w:rPr>
                <w:rFonts w:ascii="黑体" w:eastAsia="黑体" w:hAnsi="黑体" w:cs="宋体"/>
                <w:color w:val="000000"/>
                <w:kern w:val="0"/>
                <w:szCs w:val="21"/>
              </w:rPr>
            </w:pPr>
            <w:r w:rsidRPr="00DF782B">
              <w:rPr>
                <w:rFonts w:ascii="黑体" w:eastAsia="黑体" w:hAnsi="黑体" w:cs="宋体" w:hint="eastAsia"/>
                <w:color w:val="000000"/>
                <w:kern w:val="0"/>
                <w:szCs w:val="21"/>
              </w:rPr>
              <w:t>5</w:t>
            </w:r>
          </w:p>
        </w:tc>
        <w:tc>
          <w:tcPr>
            <w:tcW w:w="10200" w:type="dxa"/>
            <w:gridSpan w:val="8"/>
            <w:hideMark/>
          </w:tcPr>
          <w:p w14:paraId="1EDE3606" w14:textId="77777777" w:rsidR="00C25395" w:rsidRDefault="00C25395" w:rsidP="00C25395">
            <w:pPr>
              <w:jc w:val="left"/>
              <w:rPr>
                <w:rFonts w:ascii="黑体" w:eastAsia="黑体" w:hAnsi="黑体" w:cs="宋体"/>
                <w:color w:val="000000"/>
                <w:kern w:val="0"/>
                <w:szCs w:val="21"/>
              </w:rPr>
            </w:pPr>
            <w:r w:rsidRPr="00DF782B">
              <w:rPr>
                <w:rFonts w:ascii="黑体" w:eastAsia="黑体" w:hAnsi="黑体" w:cs="宋体" w:hint="eastAsia"/>
                <w:color w:val="000000"/>
                <w:kern w:val="0"/>
                <w:szCs w:val="21"/>
              </w:rPr>
              <w:t>申请认可业务范围包含的技术领域能力准则和认证人员评价准则</w:t>
            </w:r>
          </w:p>
          <w:p w14:paraId="0A51395F" w14:textId="5CDEC3BC" w:rsidR="00411D09" w:rsidRPr="00CB65AF" w:rsidRDefault="009128F6" w:rsidP="009128F6">
            <w:pPr>
              <w:jc w:val="left"/>
              <w:rPr>
                <w:rFonts w:ascii="楷体" w:eastAsia="楷体" w:hAnsi="楷体" w:cs="宋体"/>
                <w:color w:val="000000"/>
                <w:kern w:val="0"/>
                <w:szCs w:val="21"/>
              </w:rPr>
            </w:pPr>
            <w:r w:rsidRPr="00CB65AF">
              <w:rPr>
                <w:rFonts w:ascii="楷体" w:eastAsia="楷体" w:hAnsi="楷体" w:cs="宋体" w:hint="eastAsia"/>
                <w:color w:val="000000"/>
                <w:kern w:val="0"/>
                <w:szCs w:val="21"/>
              </w:rPr>
              <w:t>民航碳排放核查：根据《民航碳排放管理办法》对核查组和复核人员能力管理的规定和要求，应提交以下方面：能力要求，能力评价过程，培训和持续专业发展，人员记录，外包（适用时）等文件或记录。</w:t>
            </w:r>
          </w:p>
        </w:tc>
        <w:tc>
          <w:tcPr>
            <w:tcW w:w="2064" w:type="dxa"/>
            <w:gridSpan w:val="2"/>
            <w:shd w:val="clear" w:color="auto" w:fill="D9D9D9" w:themeFill="background1" w:themeFillShade="D9"/>
            <w:hideMark/>
          </w:tcPr>
          <w:p w14:paraId="6912AFED" w14:textId="77777777" w:rsidR="00C25395" w:rsidRPr="00B57588" w:rsidRDefault="00C25395" w:rsidP="00C25395">
            <w:pPr>
              <w:jc w:val="left"/>
              <w:rPr>
                <w:rFonts w:ascii="楷体" w:eastAsia="楷体" w:hAnsi="楷体" w:cs="宋体"/>
                <w:color w:val="000000"/>
                <w:kern w:val="0"/>
                <w:szCs w:val="21"/>
              </w:rPr>
            </w:pPr>
            <w:r w:rsidRPr="00B57588">
              <w:rPr>
                <w:rFonts w:ascii="楷体" w:eastAsia="楷体" w:hAnsi="楷体" w:cs="宋体" w:hint="eastAsia"/>
                <w:color w:val="000000"/>
                <w:kern w:val="0"/>
                <w:szCs w:val="21"/>
              </w:rPr>
              <w:t>□是   □否</w:t>
            </w:r>
          </w:p>
        </w:tc>
        <w:tc>
          <w:tcPr>
            <w:tcW w:w="1232" w:type="dxa"/>
            <w:gridSpan w:val="3"/>
            <w:noWrap/>
            <w:hideMark/>
          </w:tcPr>
          <w:p w14:paraId="0CF3FCB4" w14:textId="77777777" w:rsidR="00C25395" w:rsidRPr="00B57588" w:rsidRDefault="00C25395" w:rsidP="00C25395">
            <w:pPr>
              <w:jc w:val="left"/>
              <w:rPr>
                <w:rFonts w:ascii="楷体" w:eastAsia="楷体" w:hAnsi="楷体" w:cs="宋体"/>
                <w:color w:val="000000"/>
                <w:kern w:val="0"/>
                <w:szCs w:val="21"/>
              </w:rPr>
            </w:pPr>
            <w:r w:rsidRPr="00B57588">
              <w:rPr>
                <w:rFonts w:ascii="楷体" w:eastAsia="楷体" w:hAnsi="楷体" w:cs="宋体" w:hint="eastAsia"/>
                <w:color w:val="000000"/>
                <w:kern w:val="0"/>
                <w:szCs w:val="21"/>
              </w:rPr>
              <w:t xml:space="preserve">　</w:t>
            </w:r>
          </w:p>
        </w:tc>
      </w:tr>
      <w:tr w:rsidR="00C25395" w:rsidRPr="00C25395" w14:paraId="0BD267F0" w14:textId="77777777" w:rsidTr="0005333C">
        <w:trPr>
          <w:trHeight w:val="306"/>
        </w:trPr>
        <w:tc>
          <w:tcPr>
            <w:tcW w:w="678" w:type="dxa"/>
            <w:gridSpan w:val="2"/>
            <w:hideMark/>
          </w:tcPr>
          <w:p w14:paraId="2E7CDA26" w14:textId="77777777" w:rsidR="00C25395" w:rsidRPr="00DF782B" w:rsidRDefault="00C25395" w:rsidP="0005333C">
            <w:pPr>
              <w:jc w:val="center"/>
              <w:rPr>
                <w:rFonts w:ascii="黑体" w:eastAsia="黑体" w:hAnsi="黑体" w:cs="宋体"/>
                <w:color w:val="000000"/>
                <w:kern w:val="0"/>
                <w:szCs w:val="21"/>
              </w:rPr>
            </w:pPr>
            <w:r w:rsidRPr="00DF782B">
              <w:rPr>
                <w:rFonts w:ascii="黑体" w:eastAsia="黑体" w:hAnsi="黑体" w:cs="宋体" w:hint="eastAsia"/>
                <w:color w:val="000000"/>
                <w:kern w:val="0"/>
                <w:szCs w:val="21"/>
              </w:rPr>
              <w:t>6</w:t>
            </w:r>
          </w:p>
        </w:tc>
        <w:tc>
          <w:tcPr>
            <w:tcW w:w="10200" w:type="dxa"/>
            <w:gridSpan w:val="8"/>
            <w:hideMark/>
          </w:tcPr>
          <w:p w14:paraId="36D35F09" w14:textId="77777777" w:rsidR="00C25395" w:rsidRDefault="00C25395" w:rsidP="00C25395">
            <w:pPr>
              <w:jc w:val="left"/>
              <w:rPr>
                <w:rFonts w:ascii="楷体" w:eastAsia="楷体" w:hAnsi="楷体" w:cs="宋体"/>
                <w:color w:val="000000"/>
                <w:kern w:val="0"/>
                <w:szCs w:val="21"/>
              </w:rPr>
            </w:pPr>
            <w:r w:rsidRPr="00DF782B">
              <w:rPr>
                <w:rFonts w:ascii="黑体" w:eastAsia="黑体" w:hAnsi="黑体" w:cs="宋体" w:hint="eastAsia"/>
                <w:color w:val="000000"/>
                <w:kern w:val="0"/>
                <w:szCs w:val="21"/>
              </w:rPr>
              <w:t>人员能力评价材料</w:t>
            </w:r>
            <w:r w:rsidRPr="000E1FE6">
              <w:rPr>
                <w:rFonts w:ascii="楷体" w:eastAsia="楷体" w:hAnsi="楷体" w:cs="宋体" w:hint="eastAsia"/>
                <w:color w:val="000000"/>
                <w:kern w:val="0"/>
                <w:szCs w:val="21"/>
              </w:rPr>
              <w:t>（</w:t>
            </w:r>
            <w:proofErr w:type="gramStart"/>
            <w:r w:rsidRPr="000E1FE6">
              <w:rPr>
                <w:rFonts w:ascii="楷体" w:eastAsia="楷体" w:hAnsi="楷体" w:cs="宋体" w:hint="eastAsia"/>
                <w:color w:val="000000"/>
                <w:kern w:val="0"/>
                <w:szCs w:val="21"/>
              </w:rPr>
              <w:t>含申请</w:t>
            </w:r>
            <w:proofErr w:type="gramEnd"/>
            <w:r w:rsidRPr="000E1FE6">
              <w:rPr>
                <w:rFonts w:ascii="楷体" w:eastAsia="楷体" w:hAnsi="楷体" w:cs="宋体" w:hint="eastAsia"/>
                <w:color w:val="000000"/>
                <w:kern w:val="0"/>
                <w:szCs w:val="21"/>
              </w:rPr>
              <w:t>评审人员，审核方案管理人员、认证决定人员、审核员、技术专家）</w:t>
            </w:r>
          </w:p>
          <w:p w14:paraId="3A70864C" w14:textId="77777777" w:rsidR="00411D09" w:rsidRPr="00CB65AF" w:rsidRDefault="00411D09" w:rsidP="00C25395">
            <w:pPr>
              <w:jc w:val="left"/>
              <w:rPr>
                <w:rFonts w:ascii="楷体" w:eastAsia="楷体" w:hAnsi="楷体" w:cs="宋体"/>
                <w:color w:val="000000"/>
                <w:kern w:val="0"/>
                <w:szCs w:val="21"/>
              </w:rPr>
            </w:pPr>
            <w:r w:rsidRPr="00CB65AF">
              <w:rPr>
                <w:rFonts w:ascii="楷体" w:eastAsia="楷体" w:hAnsi="楷体" w:cs="宋体"/>
                <w:color w:val="000000"/>
                <w:kern w:val="0"/>
                <w:szCs w:val="21"/>
              </w:rPr>
              <w:t>GHG：管理人员名单，以及为所申请的每个认可范围类别所配备的审定/核查人员和审定/核查陈述复核人员的名单，及其在各场所的分布；</w:t>
            </w:r>
          </w:p>
          <w:p w14:paraId="06C9A020" w14:textId="6B670014" w:rsidR="00411D09" w:rsidRPr="00DF782B" w:rsidRDefault="00411D09" w:rsidP="00C25395">
            <w:pPr>
              <w:jc w:val="left"/>
              <w:rPr>
                <w:rFonts w:ascii="黑体" w:eastAsia="黑体" w:hAnsi="黑体" w:cs="宋体"/>
                <w:color w:val="000000"/>
                <w:kern w:val="0"/>
                <w:szCs w:val="21"/>
              </w:rPr>
            </w:pPr>
            <w:r w:rsidRPr="00CB65AF">
              <w:rPr>
                <w:rFonts w:ascii="楷体" w:eastAsia="楷体" w:hAnsi="楷体" w:cs="宋体" w:hint="eastAsia"/>
                <w:color w:val="000000"/>
                <w:kern w:val="0"/>
                <w:szCs w:val="21"/>
              </w:rPr>
              <w:t>民航碳排放核查：核查员、核查组长、复核人员名单，每人的简历、能力描述以及相应的能力评价证据和记录。</w:t>
            </w:r>
          </w:p>
        </w:tc>
        <w:tc>
          <w:tcPr>
            <w:tcW w:w="2064" w:type="dxa"/>
            <w:gridSpan w:val="2"/>
            <w:shd w:val="clear" w:color="auto" w:fill="D9D9D9" w:themeFill="background1" w:themeFillShade="D9"/>
            <w:hideMark/>
          </w:tcPr>
          <w:p w14:paraId="0010A792" w14:textId="77777777" w:rsidR="00C25395" w:rsidRPr="00DF782B" w:rsidRDefault="00C25395" w:rsidP="00C25395">
            <w:pPr>
              <w:jc w:val="left"/>
              <w:rPr>
                <w:rFonts w:ascii="楷体" w:eastAsia="楷体" w:hAnsi="楷体" w:cs="宋体"/>
                <w:color w:val="000000"/>
                <w:kern w:val="0"/>
                <w:szCs w:val="21"/>
              </w:rPr>
            </w:pPr>
            <w:r w:rsidRPr="00DF782B">
              <w:rPr>
                <w:rFonts w:ascii="楷体" w:eastAsia="楷体" w:hAnsi="楷体" w:cs="宋体" w:hint="eastAsia"/>
                <w:color w:val="000000"/>
                <w:kern w:val="0"/>
                <w:szCs w:val="21"/>
              </w:rPr>
              <w:t>□是   □否</w:t>
            </w:r>
          </w:p>
        </w:tc>
        <w:tc>
          <w:tcPr>
            <w:tcW w:w="1232" w:type="dxa"/>
            <w:gridSpan w:val="3"/>
            <w:noWrap/>
            <w:hideMark/>
          </w:tcPr>
          <w:p w14:paraId="19F94B82" w14:textId="77777777" w:rsidR="00C25395" w:rsidRPr="00C03A03" w:rsidRDefault="00C25395" w:rsidP="00C25395">
            <w:pPr>
              <w:jc w:val="left"/>
              <w:rPr>
                <w:rFonts w:ascii="楷体" w:eastAsia="楷体" w:hAnsi="楷体" w:cs="宋体"/>
                <w:color w:val="000000"/>
                <w:kern w:val="0"/>
                <w:szCs w:val="21"/>
              </w:rPr>
            </w:pPr>
            <w:r w:rsidRPr="00C25395">
              <w:rPr>
                <w:rFonts w:ascii="楷体" w:eastAsia="楷体" w:hAnsi="楷体" w:cs="宋体" w:hint="eastAsia"/>
                <w:color w:val="000000"/>
                <w:kern w:val="0"/>
                <w:sz w:val="28"/>
                <w:szCs w:val="28"/>
              </w:rPr>
              <w:t xml:space="preserve">　</w:t>
            </w:r>
          </w:p>
        </w:tc>
      </w:tr>
      <w:tr w:rsidR="00C25395" w:rsidRPr="00C25395" w14:paraId="31C14D61" w14:textId="77777777" w:rsidTr="0005333C">
        <w:trPr>
          <w:trHeight w:val="268"/>
        </w:trPr>
        <w:tc>
          <w:tcPr>
            <w:tcW w:w="678" w:type="dxa"/>
            <w:gridSpan w:val="2"/>
            <w:hideMark/>
          </w:tcPr>
          <w:p w14:paraId="21EA1BAE" w14:textId="77777777" w:rsidR="00C25395" w:rsidRPr="006166D9" w:rsidRDefault="00C25395" w:rsidP="0005333C">
            <w:pPr>
              <w:jc w:val="center"/>
              <w:rPr>
                <w:rFonts w:ascii="黑体" w:eastAsia="黑体" w:hAnsi="黑体" w:cs="宋体"/>
                <w:color w:val="000000"/>
                <w:kern w:val="0"/>
                <w:szCs w:val="21"/>
              </w:rPr>
            </w:pPr>
            <w:r w:rsidRPr="006166D9">
              <w:rPr>
                <w:rFonts w:ascii="黑体" w:eastAsia="黑体" w:hAnsi="黑体" w:cs="宋体" w:hint="eastAsia"/>
                <w:color w:val="000000"/>
                <w:kern w:val="0"/>
                <w:szCs w:val="21"/>
              </w:rPr>
              <w:t>7</w:t>
            </w:r>
          </w:p>
        </w:tc>
        <w:tc>
          <w:tcPr>
            <w:tcW w:w="10200" w:type="dxa"/>
            <w:gridSpan w:val="8"/>
            <w:hideMark/>
          </w:tcPr>
          <w:p w14:paraId="2D349A0D" w14:textId="77777777" w:rsidR="00C25395" w:rsidRPr="006166D9" w:rsidRDefault="00C25395" w:rsidP="00C25395">
            <w:pPr>
              <w:jc w:val="left"/>
              <w:rPr>
                <w:rFonts w:ascii="黑体" w:eastAsia="黑体" w:hAnsi="黑体" w:cs="宋体"/>
                <w:color w:val="000000"/>
                <w:kern w:val="0"/>
                <w:szCs w:val="21"/>
              </w:rPr>
            </w:pPr>
            <w:r w:rsidRPr="006166D9">
              <w:rPr>
                <w:rFonts w:ascii="黑体" w:eastAsia="黑体" w:hAnsi="黑体" w:cs="宋体" w:hint="eastAsia"/>
                <w:color w:val="000000"/>
                <w:kern w:val="0"/>
                <w:szCs w:val="21"/>
              </w:rPr>
              <w:t>培训需求分析记录；如需培训，提交培训记录</w:t>
            </w:r>
          </w:p>
        </w:tc>
        <w:tc>
          <w:tcPr>
            <w:tcW w:w="2064" w:type="dxa"/>
            <w:gridSpan w:val="2"/>
            <w:shd w:val="clear" w:color="auto" w:fill="D9D9D9" w:themeFill="background1" w:themeFillShade="D9"/>
            <w:hideMark/>
          </w:tcPr>
          <w:p w14:paraId="5606C30E" w14:textId="77777777" w:rsidR="00C25395" w:rsidRPr="00CB3D1D" w:rsidRDefault="00C25395" w:rsidP="00C25395">
            <w:pPr>
              <w:jc w:val="left"/>
              <w:rPr>
                <w:rFonts w:ascii="楷体" w:eastAsia="楷体" w:hAnsi="楷体" w:cs="宋体"/>
                <w:color w:val="000000"/>
                <w:kern w:val="0"/>
                <w:szCs w:val="21"/>
              </w:rPr>
            </w:pPr>
            <w:r w:rsidRPr="00CB3D1D">
              <w:rPr>
                <w:rFonts w:ascii="楷体" w:eastAsia="楷体" w:hAnsi="楷体" w:cs="宋体" w:hint="eastAsia"/>
                <w:color w:val="000000"/>
                <w:kern w:val="0"/>
                <w:szCs w:val="21"/>
              </w:rPr>
              <w:t>□是   □否</w:t>
            </w:r>
          </w:p>
        </w:tc>
        <w:tc>
          <w:tcPr>
            <w:tcW w:w="1232" w:type="dxa"/>
            <w:gridSpan w:val="3"/>
            <w:noWrap/>
            <w:hideMark/>
          </w:tcPr>
          <w:p w14:paraId="5C75E439" w14:textId="77777777" w:rsidR="00C25395" w:rsidRPr="006166D9" w:rsidRDefault="00C25395" w:rsidP="00C25395">
            <w:pPr>
              <w:jc w:val="left"/>
              <w:rPr>
                <w:rFonts w:ascii="黑体" w:eastAsia="黑体" w:hAnsi="黑体" w:cs="宋体"/>
                <w:color w:val="000000"/>
                <w:kern w:val="0"/>
                <w:szCs w:val="21"/>
              </w:rPr>
            </w:pPr>
            <w:r w:rsidRPr="006166D9">
              <w:rPr>
                <w:rFonts w:ascii="黑体" w:eastAsia="黑体" w:hAnsi="黑体" w:cs="宋体" w:hint="eastAsia"/>
                <w:color w:val="000000"/>
                <w:kern w:val="0"/>
                <w:szCs w:val="21"/>
              </w:rPr>
              <w:t xml:space="preserve">　</w:t>
            </w:r>
          </w:p>
        </w:tc>
      </w:tr>
      <w:tr w:rsidR="00C25395" w:rsidRPr="00C25395" w14:paraId="6CF8C69A" w14:textId="77777777" w:rsidTr="0005333C">
        <w:trPr>
          <w:trHeight w:val="513"/>
        </w:trPr>
        <w:tc>
          <w:tcPr>
            <w:tcW w:w="678" w:type="dxa"/>
            <w:gridSpan w:val="2"/>
            <w:hideMark/>
          </w:tcPr>
          <w:p w14:paraId="5FC24094" w14:textId="77777777" w:rsidR="00C25395" w:rsidRPr="006166D9" w:rsidRDefault="00C25395" w:rsidP="0005333C">
            <w:pPr>
              <w:jc w:val="center"/>
              <w:rPr>
                <w:rFonts w:ascii="黑体" w:eastAsia="黑体" w:hAnsi="黑体" w:cs="宋体"/>
                <w:color w:val="000000"/>
                <w:kern w:val="0"/>
                <w:szCs w:val="21"/>
              </w:rPr>
            </w:pPr>
            <w:r w:rsidRPr="006166D9">
              <w:rPr>
                <w:rFonts w:ascii="黑体" w:eastAsia="黑体" w:hAnsi="黑体" w:cs="宋体" w:hint="eastAsia"/>
                <w:color w:val="000000"/>
                <w:kern w:val="0"/>
                <w:szCs w:val="21"/>
              </w:rPr>
              <w:t>8</w:t>
            </w:r>
          </w:p>
        </w:tc>
        <w:tc>
          <w:tcPr>
            <w:tcW w:w="10200" w:type="dxa"/>
            <w:gridSpan w:val="8"/>
            <w:hideMark/>
          </w:tcPr>
          <w:p w14:paraId="3A344C67" w14:textId="77777777" w:rsidR="00C25395" w:rsidRPr="006166D9" w:rsidRDefault="00C25395" w:rsidP="00C25395">
            <w:pPr>
              <w:jc w:val="left"/>
              <w:rPr>
                <w:rFonts w:ascii="黑体" w:eastAsia="黑体" w:hAnsi="黑体" w:cs="宋体"/>
                <w:color w:val="000000"/>
                <w:kern w:val="0"/>
                <w:szCs w:val="21"/>
              </w:rPr>
            </w:pPr>
            <w:r w:rsidRPr="006166D9">
              <w:rPr>
                <w:rFonts w:ascii="黑体" w:eastAsia="黑体" w:hAnsi="黑体" w:cs="宋体" w:hint="eastAsia"/>
                <w:color w:val="000000"/>
                <w:kern w:val="0"/>
                <w:szCs w:val="21"/>
              </w:rPr>
              <w:t>作业指导书编制的需求分析记录；如需编制作业指导书，应提交作业指导书。</w:t>
            </w:r>
            <w:r w:rsidRPr="000E1FE6">
              <w:rPr>
                <w:rFonts w:ascii="楷体" w:eastAsia="楷体" w:hAnsi="楷体" w:cs="宋体" w:hint="eastAsia"/>
                <w:color w:val="000000"/>
                <w:kern w:val="0"/>
                <w:szCs w:val="21"/>
              </w:rPr>
              <w:t>（其内容宜包括相关的产品实现的典型过程、环境因素与影响、危险源等的分析与风险评估、相应的控制措施及适用的法律法规要求等）</w:t>
            </w:r>
          </w:p>
        </w:tc>
        <w:tc>
          <w:tcPr>
            <w:tcW w:w="2064" w:type="dxa"/>
            <w:gridSpan w:val="2"/>
            <w:shd w:val="clear" w:color="auto" w:fill="D9D9D9" w:themeFill="background1" w:themeFillShade="D9"/>
            <w:hideMark/>
          </w:tcPr>
          <w:p w14:paraId="0363CEB5" w14:textId="77777777" w:rsidR="00C25395" w:rsidRPr="00CB3D1D" w:rsidRDefault="00C25395" w:rsidP="00C25395">
            <w:pPr>
              <w:jc w:val="left"/>
              <w:rPr>
                <w:rFonts w:ascii="楷体" w:eastAsia="楷体" w:hAnsi="楷体" w:cs="宋体"/>
                <w:color w:val="000000"/>
                <w:kern w:val="0"/>
                <w:szCs w:val="21"/>
              </w:rPr>
            </w:pPr>
            <w:r w:rsidRPr="00CB3D1D">
              <w:rPr>
                <w:rFonts w:ascii="楷体" w:eastAsia="楷体" w:hAnsi="楷体" w:cs="宋体" w:hint="eastAsia"/>
                <w:color w:val="000000"/>
                <w:kern w:val="0"/>
                <w:szCs w:val="21"/>
              </w:rPr>
              <w:t>□是   □否</w:t>
            </w:r>
          </w:p>
        </w:tc>
        <w:tc>
          <w:tcPr>
            <w:tcW w:w="1232" w:type="dxa"/>
            <w:gridSpan w:val="3"/>
            <w:noWrap/>
            <w:hideMark/>
          </w:tcPr>
          <w:p w14:paraId="26FDAD94" w14:textId="77777777" w:rsidR="00C25395" w:rsidRPr="006166D9" w:rsidRDefault="00C25395" w:rsidP="00C25395">
            <w:pPr>
              <w:jc w:val="left"/>
              <w:rPr>
                <w:rFonts w:ascii="黑体" w:eastAsia="黑体" w:hAnsi="黑体" w:cs="宋体"/>
                <w:color w:val="000000"/>
                <w:kern w:val="0"/>
                <w:szCs w:val="21"/>
              </w:rPr>
            </w:pPr>
            <w:r w:rsidRPr="006166D9">
              <w:rPr>
                <w:rFonts w:ascii="黑体" w:eastAsia="黑体" w:hAnsi="黑体" w:cs="宋体" w:hint="eastAsia"/>
                <w:color w:val="000000"/>
                <w:kern w:val="0"/>
                <w:szCs w:val="21"/>
              </w:rPr>
              <w:t xml:space="preserve">　</w:t>
            </w:r>
          </w:p>
        </w:tc>
      </w:tr>
      <w:tr w:rsidR="00C25395" w:rsidRPr="00C25395" w14:paraId="69BF582B" w14:textId="77777777" w:rsidTr="0005333C">
        <w:trPr>
          <w:trHeight w:val="311"/>
        </w:trPr>
        <w:tc>
          <w:tcPr>
            <w:tcW w:w="678" w:type="dxa"/>
            <w:gridSpan w:val="2"/>
            <w:hideMark/>
          </w:tcPr>
          <w:p w14:paraId="1EE7F8DC" w14:textId="77777777" w:rsidR="00C25395" w:rsidRPr="00747A8B" w:rsidRDefault="00C25395" w:rsidP="0005333C">
            <w:pPr>
              <w:jc w:val="center"/>
              <w:rPr>
                <w:rFonts w:ascii="黑体" w:eastAsia="黑体" w:hAnsi="黑体" w:cs="宋体"/>
                <w:color w:val="000000"/>
                <w:kern w:val="0"/>
                <w:szCs w:val="21"/>
              </w:rPr>
            </w:pPr>
            <w:r w:rsidRPr="00747A8B">
              <w:rPr>
                <w:rFonts w:ascii="黑体" w:eastAsia="黑体" w:hAnsi="黑体" w:cs="宋体" w:hint="eastAsia"/>
                <w:color w:val="000000"/>
                <w:kern w:val="0"/>
                <w:szCs w:val="21"/>
              </w:rPr>
              <w:lastRenderedPageBreak/>
              <w:t>9</w:t>
            </w:r>
          </w:p>
        </w:tc>
        <w:tc>
          <w:tcPr>
            <w:tcW w:w="10200" w:type="dxa"/>
            <w:gridSpan w:val="8"/>
            <w:hideMark/>
          </w:tcPr>
          <w:p w14:paraId="4442CD97" w14:textId="77777777" w:rsidR="00C25395" w:rsidRPr="00747A8B" w:rsidRDefault="00C25395" w:rsidP="00C25395">
            <w:pPr>
              <w:jc w:val="left"/>
              <w:rPr>
                <w:rFonts w:ascii="黑体" w:eastAsia="黑体" w:hAnsi="黑体" w:cs="宋体"/>
                <w:color w:val="000000"/>
                <w:kern w:val="0"/>
                <w:szCs w:val="21"/>
              </w:rPr>
            </w:pPr>
            <w:r w:rsidRPr="00747A8B">
              <w:rPr>
                <w:rFonts w:ascii="黑体" w:eastAsia="黑体" w:hAnsi="黑体" w:cs="宋体" w:hint="eastAsia"/>
                <w:color w:val="000000"/>
                <w:kern w:val="0"/>
                <w:szCs w:val="21"/>
              </w:rPr>
              <w:t>认证机构对业务范围管理的规定，如自扩业务范围的要求</w:t>
            </w:r>
          </w:p>
        </w:tc>
        <w:tc>
          <w:tcPr>
            <w:tcW w:w="2064" w:type="dxa"/>
            <w:gridSpan w:val="2"/>
            <w:shd w:val="clear" w:color="auto" w:fill="D9D9D9" w:themeFill="background1" w:themeFillShade="D9"/>
            <w:hideMark/>
          </w:tcPr>
          <w:p w14:paraId="51D5E023" w14:textId="77777777" w:rsidR="00C25395" w:rsidRPr="00F46F55" w:rsidRDefault="00C25395" w:rsidP="00C25395">
            <w:pPr>
              <w:jc w:val="left"/>
              <w:rPr>
                <w:rFonts w:ascii="楷体" w:eastAsia="楷体" w:hAnsi="楷体" w:cs="宋体"/>
                <w:color w:val="000000"/>
                <w:kern w:val="0"/>
                <w:szCs w:val="21"/>
              </w:rPr>
            </w:pPr>
            <w:r w:rsidRPr="00F46F55">
              <w:rPr>
                <w:rFonts w:ascii="楷体" w:eastAsia="楷体" w:hAnsi="楷体" w:cs="宋体" w:hint="eastAsia"/>
                <w:color w:val="000000"/>
                <w:kern w:val="0"/>
                <w:szCs w:val="21"/>
              </w:rPr>
              <w:t>□是   □否</w:t>
            </w:r>
          </w:p>
        </w:tc>
        <w:tc>
          <w:tcPr>
            <w:tcW w:w="1232" w:type="dxa"/>
            <w:gridSpan w:val="3"/>
            <w:noWrap/>
            <w:hideMark/>
          </w:tcPr>
          <w:p w14:paraId="15048718" w14:textId="77777777" w:rsidR="00C25395" w:rsidRPr="00F46F55" w:rsidRDefault="00C25395" w:rsidP="00C25395">
            <w:pPr>
              <w:jc w:val="left"/>
              <w:rPr>
                <w:rFonts w:ascii="楷体" w:eastAsia="楷体" w:hAnsi="楷体" w:cs="宋体"/>
                <w:color w:val="000000"/>
                <w:kern w:val="0"/>
                <w:szCs w:val="21"/>
              </w:rPr>
            </w:pPr>
            <w:r w:rsidRPr="00F46F55">
              <w:rPr>
                <w:rFonts w:ascii="楷体" w:eastAsia="楷体" w:hAnsi="楷体" w:cs="宋体" w:hint="eastAsia"/>
                <w:color w:val="000000"/>
                <w:kern w:val="0"/>
                <w:szCs w:val="21"/>
              </w:rPr>
              <w:t xml:space="preserve">　</w:t>
            </w:r>
          </w:p>
        </w:tc>
      </w:tr>
      <w:tr w:rsidR="00C25395" w:rsidRPr="00C25395" w14:paraId="47429FDC" w14:textId="77777777" w:rsidTr="0005333C">
        <w:trPr>
          <w:trHeight w:val="639"/>
        </w:trPr>
        <w:tc>
          <w:tcPr>
            <w:tcW w:w="678" w:type="dxa"/>
            <w:gridSpan w:val="2"/>
            <w:hideMark/>
          </w:tcPr>
          <w:p w14:paraId="6CA64927" w14:textId="77777777" w:rsidR="00C25395" w:rsidRPr="00747A8B" w:rsidRDefault="00C25395" w:rsidP="0005333C">
            <w:pPr>
              <w:jc w:val="center"/>
              <w:rPr>
                <w:rFonts w:ascii="黑体" w:eastAsia="黑体" w:hAnsi="黑体" w:cs="宋体"/>
                <w:color w:val="000000"/>
                <w:kern w:val="0"/>
                <w:szCs w:val="21"/>
              </w:rPr>
            </w:pPr>
            <w:r w:rsidRPr="00747A8B">
              <w:rPr>
                <w:rFonts w:ascii="黑体" w:eastAsia="黑体" w:hAnsi="黑体" w:cs="宋体" w:hint="eastAsia"/>
                <w:color w:val="000000"/>
                <w:kern w:val="0"/>
                <w:szCs w:val="21"/>
              </w:rPr>
              <w:t>10</w:t>
            </w:r>
          </w:p>
        </w:tc>
        <w:tc>
          <w:tcPr>
            <w:tcW w:w="10200" w:type="dxa"/>
            <w:gridSpan w:val="8"/>
            <w:hideMark/>
          </w:tcPr>
          <w:p w14:paraId="42514DB6" w14:textId="77777777" w:rsidR="00C25395" w:rsidRPr="00747A8B" w:rsidRDefault="00C25395" w:rsidP="00C25395">
            <w:pPr>
              <w:jc w:val="left"/>
              <w:rPr>
                <w:rFonts w:ascii="黑体" w:eastAsia="黑体" w:hAnsi="黑体" w:cs="宋体"/>
                <w:color w:val="000000"/>
                <w:kern w:val="0"/>
                <w:szCs w:val="21"/>
              </w:rPr>
            </w:pPr>
            <w:r w:rsidRPr="00747A8B">
              <w:rPr>
                <w:rFonts w:ascii="黑体" w:eastAsia="黑体" w:hAnsi="黑体" w:cs="宋体" w:hint="eastAsia"/>
                <w:color w:val="000000"/>
                <w:kern w:val="0"/>
                <w:szCs w:val="21"/>
              </w:rPr>
              <w:t>CNAS认可规范要求的其他文件</w:t>
            </w:r>
            <w:r w:rsidRPr="00AF6060">
              <w:rPr>
                <w:rFonts w:ascii="楷体" w:eastAsia="楷体" w:hAnsi="楷体" w:cs="宋体" w:hint="eastAsia"/>
                <w:color w:val="000000"/>
                <w:kern w:val="0"/>
                <w:szCs w:val="21"/>
              </w:rPr>
              <w:t>（适用时）</w:t>
            </w:r>
          </w:p>
        </w:tc>
        <w:tc>
          <w:tcPr>
            <w:tcW w:w="2064" w:type="dxa"/>
            <w:gridSpan w:val="2"/>
            <w:shd w:val="clear" w:color="auto" w:fill="D9D9D9" w:themeFill="background1" w:themeFillShade="D9"/>
            <w:noWrap/>
            <w:hideMark/>
          </w:tcPr>
          <w:p w14:paraId="441F125D" w14:textId="77777777" w:rsidR="00C25395" w:rsidRPr="00F46F55" w:rsidRDefault="00C25395" w:rsidP="00C25395">
            <w:pPr>
              <w:jc w:val="left"/>
              <w:rPr>
                <w:rFonts w:ascii="楷体" w:eastAsia="楷体" w:hAnsi="楷体" w:cs="宋体"/>
                <w:color w:val="000000"/>
                <w:kern w:val="0"/>
                <w:szCs w:val="21"/>
              </w:rPr>
            </w:pPr>
            <w:r w:rsidRPr="00F46F55">
              <w:rPr>
                <w:rFonts w:ascii="楷体" w:eastAsia="楷体" w:hAnsi="楷体" w:cs="宋体" w:hint="eastAsia"/>
                <w:color w:val="000000"/>
                <w:kern w:val="0"/>
                <w:szCs w:val="21"/>
              </w:rPr>
              <w:t xml:space="preserve">□是   □否  </w:t>
            </w:r>
            <w:r w:rsidR="00747A8B">
              <w:rPr>
                <w:rFonts w:ascii="楷体" w:eastAsia="楷体" w:hAnsi="楷体" w:cs="宋体" w:hint="eastAsia"/>
                <w:color w:val="000000"/>
                <w:kern w:val="0"/>
                <w:szCs w:val="21"/>
              </w:rPr>
              <w:t xml:space="preserve">     </w:t>
            </w:r>
            <w:r w:rsidRPr="00F46F55">
              <w:rPr>
                <w:rFonts w:ascii="楷体" w:eastAsia="楷体" w:hAnsi="楷体" w:cs="宋体" w:hint="eastAsia"/>
                <w:color w:val="000000"/>
                <w:kern w:val="0"/>
                <w:szCs w:val="21"/>
              </w:rPr>
              <w:t>□不适用</w:t>
            </w:r>
          </w:p>
        </w:tc>
        <w:tc>
          <w:tcPr>
            <w:tcW w:w="1232" w:type="dxa"/>
            <w:gridSpan w:val="3"/>
            <w:noWrap/>
            <w:hideMark/>
          </w:tcPr>
          <w:p w14:paraId="77104C0E" w14:textId="77777777" w:rsidR="00C25395" w:rsidRPr="00F46F55" w:rsidRDefault="00C25395" w:rsidP="00C25395">
            <w:pPr>
              <w:jc w:val="left"/>
              <w:rPr>
                <w:rFonts w:ascii="楷体" w:eastAsia="楷体" w:hAnsi="楷体" w:cs="宋体"/>
                <w:color w:val="000000"/>
                <w:kern w:val="0"/>
                <w:szCs w:val="21"/>
              </w:rPr>
            </w:pPr>
            <w:r w:rsidRPr="00F46F55">
              <w:rPr>
                <w:rFonts w:ascii="楷体" w:eastAsia="楷体" w:hAnsi="楷体" w:cs="宋体" w:hint="eastAsia"/>
                <w:color w:val="000000"/>
                <w:kern w:val="0"/>
                <w:szCs w:val="21"/>
              </w:rPr>
              <w:t xml:space="preserve">　</w:t>
            </w:r>
          </w:p>
        </w:tc>
      </w:tr>
      <w:tr w:rsidR="00C25395" w:rsidRPr="00C25395" w14:paraId="79EE3AC9" w14:textId="77777777" w:rsidTr="0005333C">
        <w:trPr>
          <w:trHeight w:val="560"/>
        </w:trPr>
        <w:tc>
          <w:tcPr>
            <w:tcW w:w="678" w:type="dxa"/>
            <w:gridSpan w:val="2"/>
            <w:hideMark/>
          </w:tcPr>
          <w:p w14:paraId="61FB8E9D" w14:textId="77777777" w:rsidR="00C25395" w:rsidRPr="006A0065" w:rsidRDefault="00C25395" w:rsidP="0005333C">
            <w:pPr>
              <w:jc w:val="center"/>
              <w:rPr>
                <w:rFonts w:ascii="黑体" w:eastAsia="黑体" w:hAnsi="黑体" w:cs="宋体"/>
                <w:color w:val="000000"/>
                <w:kern w:val="0"/>
                <w:szCs w:val="21"/>
              </w:rPr>
            </w:pPr>
            <w:r w:rsidRPr="006A0065">
              <w:rPr>
                <w:rFonts w:ascii="黑体" w:eastAsia="黑体" w:hAnsi="黑体" w:cs="宋体" w:hint="eastAsia"/>
                <w:color w:val="000000"/>
                <w:kern w:val="0"/>
                <w:szCs w:val="21"/>
              </w:rPr>
              <w:t>11</w:t>
            </w:r>
          </w:p>
        </w:tc>
        <w:tc>
          <w:tcPr>
            <w:tcW w:w="10200" w:type="dxa"/>
            <w:gridSpan w:val="8"/>
            <w:hideMark/>
          </w:tcPr>
          <w:p w14:paraId="0A9B191F" w14:textId="77777777" w:rsidR="00C25395" w:rsidRPr="006A0065" w:rsidRDefault="00C25395" w:rsidP="00C25395">
            <w:pPr>
              <w:jc w:val="left"/>
              <w:rPr>
                <w:rFonts w:ascii="黑体" w:eastAsia="黑体" w:hAnsi="黑体" w:cs="宋体"/>
                <w:color w:val="000000"/>
                <w:kern w:val="0"/>
                <w:szCs w:val="21"/>
              </w:rPr>
            </w:pPr>
            <w:r w:rsidRPr="006A0065">
              <w:rPr>
                <w:rFonts w:ascii="黑体" w:eastAsia="黑体" w:hAnsi="黑体" w:cs="宋体" w:hint="eastAsia"/>
                <w:color w:val="000000"/>
                <w:kern w:val="0"/>
                <w:szCs w:val="21"/>
              </w:rPr>
              <w:t>对特殊行业的申请，应提交国家相关管理部门批准文件</w:t>
            </w:r>
            <w:r w:rsidRPr="006A0065">
              <w:rPr>
                <w:rFonts w:ascii="楷体" w:eastAsia="楷体" w:hAnsi="楷体" w:cs="宋体" w:hint="eastAsia"/>
                <w:color w:val="000000"/>
                <w:kern w:val="0"/>
                <w:szCs w:val="21"/>
              </w:rPr>
              <w:t>（如认证认可条例对OHSMS领域中矿山和危险化学品等的特殊要求）</w:t>
            </w:r>
          </w:p>
        </w:tc>
        <w:tc>
          <w:tcPr>
            <w:tcW w:w="2064" w:type="dxa"/>
            <w:gridSpan w:val="2"/>
            <w:shd w:val="clear" w:color="auto" w:fill="D9D9D9" w:themeFill="background1" w:themeFillShade="D9"/>
            <w:hideMark/>
          </w:tcPr>
          <w:p w14:paraId="7B1F65F1" w14:textId="77777777" w:rsidR="00C25395" w:rsidRPr="00877AF2" w:rsidRDefault="00C25395"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□是   □否</w:t>
            </w:r>
          </w:p>
        </w:tc>
        <w:tc>
          <w:tcPr>
            <w:tcW w:w="1232" w:type="dxa"/>
            <w:gridSpan w:val="3"/>
            <w:noWrap/>
            <w:hideMark/>
          </w:tcPr>
          <w:p w14:paraId="7E96CAC7" w14:textId="77777777" w:rsidR="00C25395" w:rsidRPr="00877AF2" w:rsidRDefault="00C25395"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　</w:t>
            </w:r>
          </w:p>
        </w:tc>
      </w:tr>
      <w:tr w:rsidR="00C25395" w:rsidRPr="00C25395" w14:paraId="663CEE4A" w14:textId="77777777" w:rsidTr="0005333C">
        <w:trPr>
          <w:trHeight w:val="600"/>
        </w:trPr>
        <w:tc>
          <w:tcPr>
            <w:tcW w:w="678" w:type="dxa"/>
            <w:gridSpan w:val="2"/>
            <w:hideMark/>
          </w:tcPr>
          <w:p w14:paraId="43523305" w14:textId="77777777" w:rsidR="00C25395" w:rsidRPr="00E44092" w:rsidRDefault="00C25395" w:rsidP="00EF41E1">
            <w:pPr>
              <w:jc w:val="center"/>
              <w:rPr>
                <w:rFonts w:ascii="黑体" w:eastAsia="黑体" w:hAnsi="黑体" w:cs="宋体"/>
                <w:color w:val="000000"/>
                <w:kern w:val="0"/>
                <w:szCs w:val="21"/>
              </w:rPr>
            </w:pPr>
            <w:r w:rsidRPr="00E44092">
              <w:rPr>
                <w:rFonts w:ascii="黑体" w:eastAsia="黑体" w:hAnsi="黑体" w:cs="宋体" w:hint="eastAsia"/>
                <w:color w:val="000000"/>
                <w:kern w:val="0"/>
                <w:szCs w:val="21"/>
              </w:rPr>
              <w:t>12</w:t>
            </w:r>
          </w:p>
        </w:tc>
        <w:tc>
          <w:tcPr>
            <w:tcW w:w="10200" w:type="dxa"/>
            <w:gridSpan w:val="8"/>
            <w:hideMark/>
          </w:tcPr>
          <w:p w14:paraId="437C265A" w14:textId="77777777" w:rsidR="00C25395" w:rsidRPr="00E44092" w:rsidRDefault="00C25395" w:rsidP="00C25395">
            <w:pPr>
              <w:jc w:val="left"/>
              <w:rPr>
                <w:rFonts w:ascii="黑体" w:eastAsia="黑体" w:hAnsi="黑体" w:cs="宋体"/>
                <w:color w:val="000000"/>
                <w:kern w:val="0"/>
                <w:szCs w:val="21"/>
              </w:rPr>
            </w:pPr>
            <w:r w:rsidRPr="00E44092">
              <w:rPr>
                <w:rFonts w:ascii="黑体" w:eastAsia="黑体" w:hAnsi="黑体" w:cs="宋体" w:hint="eastAsia"/>
                <w:color w:val="000000"/>
                <w:kern w:val="0"/>
                <w:szCs w:val="21"/>
              </w:rPr>
              <w:t>认监委批准书</w:t>
            </w:r>
            <w:r w:rsidRPr="00D462E4">
              <w:rPr>
                <w:rFonts w:ascii="楷体" w:eastAsia="楷体" w:hAnsi="楷体" w:cs="宋体" w:hint="eastAsia"/>
                <w:color w:val="000000"/>
                <w:kern w:val="0"/>
                <w:szCs w:val="21"/>
              </w:rPr>
              <w:t>（适用时）</w:t>
            </w:r>
          </w:p>
        </w:tc>
        <w:tc>
          <w:tcPr>
            <w:tcW w:w="2064" w:type="dxa"/>
            <w:gridSpan w:val="2"/>
            <w:shd w:val="clear" w:color="auto" w:fill="D9D9D9" w:themeFill="background1" w:themeFillShade="D9"/>
            <w:noWrap/>
            <w:hideMark/>
          </w:tcPr>
          <w:p w14:paraId="0CD814E1" w14:textId="77777777" w:rsidR="00C25395" w:rsidRPr="00877AF2" w:rsidRDefault="00C25395" w:rsidP="00E44092">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□是   □否  </w:t>
            </w:r>
            <w:r w:rsidR="00E44092">
              <w:rPr>
                <w:rFonts w:ascii="楷体" w:eastAsia="楷体" w:hAnsi="楷体" w:cs="宋体" w:hint="eastAsia"/>
                <w:color w:val="000000"/>
                <w:kern w:val="0"/>
                <w:szCs w:val="21"/>
              </w:rPr>
              <w:t xml:space="preserve">     </w:t>
            </w:r>
            <w:r w:rsidRPr="00877AF2">
              <w:rPr>
                <w:rFonts w:ascii="楷体" w:eastAsia="楷体" w:hAnsi="楷体" w:cs="宋体" w:hint="eastAsia"/>
                <w:color w:val="000000"/>
                <w:kern w:val="0"/>
                <w:szCs w:val="21"/>
              </w:rPr>
              <w:t>□不适用</w:t>
            </w:r>
          </w:p>
        </w:tc>
        <w:tc>
          <w:tcPr>
            <w:tcW w:w="1232" w:type="dxa"/>
            <w:gridSpan w:val="3"/>
            <w:noWrap/>
            <w:hideMark/>
          </w:tcPr>
          <w:p w14:paraId="58A5A878" w14:textId="77777777" w:rsidR="00C25395" w:rsidRPr="00877AF2" w:rsidRDefault="00C25395"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　</w:t>
            </w:r>
          </w:p>
        </w:tc>
      </w:tr>
      <w:tr w:rsidR="00C25395" w:rsidRPr="00C25395" w14:paraId="08A546B8" w14:textId="77777777" w:rsidTr="0005333C">
        <w:trPr>
          <w:trHeight w:val="600"/>
        </w:trPr>
        <w:tc>
          <w:tcPr>
            <w:tcW w:w="678" w:type="dxa"/>
            <w:gridSpan w:val="2"/>
            <w:hideMark/>
          </w:tcPr>
          <w:p w14:paraId="4A8E7FE6" w14:textId="77777777" w:rsidR="00C25395" w:rsidRPr="00E44092" w:rsidRDefault="00C25395" w:rsidP="00EF41E1">
            <w:pPr>
              <w:jc w:val="center"/>
              <w:rPr>
                <w:rFonts w:ascii="黑体" w:eastAsia="黑体" w:hAnsi="黑体" w:cs="宋体"/>
                <w:color w:val="000000"/>
                <w:kern w:val="0"/>
                <w:szCs w:val="21"/>
              </w:rPr>
            </w:pPr>
            <w:r w:rsidRPr="00E44092">
              <w:rPr>
                <w:rFonts w:ascii="黑体" w:eastAsia="黑体" w:hAnsi="黑体" w:cs="宋体" w:hint="eastAsia"/>
                <w:color w:val="000000"/>
                <w:kern w:val="0"/>
                <w:szCs w:val="21"/>
              </w:rPr>
              <w:t>13</w:t>
            </w:r>
          </w:p>
        </w:tc>
        <w:tc>
          <w:tcPr>
            <w:tcW w:w="10200" w:type="dxa"/>
            <w:gridSpan w:val="8"/>
            <w:hideMark/>
          </w:tcPr>
          <w:p w14:paraId="57CD6D6D" w14:textId="77777777" w:rsidR="00C25395" w:rsidRPr="00E44092" w:rsidRDefault="00C25395" w:rsidP="00C25395">
            <w:pPr>
              <w:jc w:val="left"/>
              <w:rPr>
                <w:rFonts w:ascii="黑体" w:eastAsia="黑体" w:hAnsi="黑体" w:cs="宋体"/>
                <w:color w:val="000000"/>
                <w:kern w:val="0"/>
                <w:szCs w:val="21"/>
              </w:rPr>
            </w:pPr>
            <w:r w:rsidRPr="00E44092">
              <w:rPr>
                <w:rFonts w:ascii="黑体" w:eastAsia="黑体" w:hAnsi="黑体" w:cs="宋体" w:hint="eastAsia"/>
                <w:color w:val="000000"/>
                <w:kern w:val="0"/>
                <w:szCs w:val="21"/>
              </w:rPr>
              <w:t>产品认证实施规则</w:t>
            </w:r>
            <w:r w:rsidRPr="00D462E4">
              <w:rPr>
                <w:rFonts w:ascii="楷体" w:eastAsia="楷体" w:hAnsi="楷体" w:cs="宋体" w:hint="eastAsia"/>
                <w:color w:val="000000"/>
                <w:kern w:val="0"/>
                <w:szCs w:val="21"/>
              </w:rPr>
              <w:t>（产品认证适用）</w:t>
            </w:r>
          </w:p>
        </w:tc>
        <w:tc>
          <w:tcPr>
            <w:tcW w:w="2064" w:type="dxa"/>
            <w:gridSpan w:val="2"/>
            <w:shd w:val="clear" w:color="auto" w:fill="D9D9D9" w:themeFill="background1" w:themeFillShade="D9"/>
            <w:noWrap/>
            <w:hideMark/>
          </w:tcPr>
          <w:p w14:paraId="7EEBC463" w14:textId="77777777" w:rsidR="00C25395" w:rsidRPr="00877AF2" w:rsidRDefault="00C25395"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□是   □否  </w:t>
            </w:r>
            <w:r w:rsidR="00E44092">
              <w:rPr>
                <w:rFonts w:ascii="楷体" w:eastAsia="楷体" w:hAnsi="楷体" w:cs="宋体" w:hint="eastAsia"/>
                <w:color w:val="000000"/>
                <w:kern w:val="0"/>
                <w:szCs w:val="21"/>
              </w:rPr>
              <w:t xml:space="preserve">     </w:t>
            </w:r>
            <w:r w:rsidRPr="00877AF2">
              <w:rPr>
                <w:rFonts w:ascii="楷体" w:eastAsia="楷体" w:hAnsi="楷体" w:cs="宋体" w:hint="eastAsia"/>
                <w:color w:val="000000"/>
                <w:kern w:val="0"/>
                <w:szCs w:val="21"/>
              </w:rPr>
              <w:t>□不适用</w:t>
            </w:r>
          </w:p>
        </w:tc>
        <w:tc>
          <w:tcPr>
            <w:tcW w:w="1232" w:type="dxa"/>
            <w:gridSpan w:val="3"/>
            <w:noWrap/>
            <w:hideMark/>
          </w:tcPr>
          <w:p w14:paraId="35DA0958" w14:textId="77777777" w:rsidR="00C25395" w:rsidRPr="00877AF2" w:rsidRDefault="00C25395"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　</w:t>
            </w:r>
          </w:p>
        </w:tc>
      </w:tr>
      <w:tr w:rsidR="00C25395" w:rsidRPr="00C25395" w14:paraId="58D3B4D2" w14:textId="77777777" w:rsidTr="0005333C">
        <w:trPr>
          <w:trHeight w:val="600"/>
        </w:trPr>
        <w:tc>
          <w:tcPr>
            <w:tcW w:w="678" w:type="dxa"/>
            <w:gridSpan w:val="2"/>
            <w:hideMark/>
          </w:tcPr>
          <w:p w14:paraId="4796BAD7" w14:textId="77777777" w:rsidR="00C25395" w:rsidRPr="00E44092" w:rsidRDefault="00C25395" w:rsidP="00EF41E1">
            <w:pPr>
              <w:jc w:val="center"/>
              <w:rPr>
                <w:rFonts w:ascii="黑体" w:eastAsia="黑体" w:hAnsi="黑体" w:cs="宋体"/>
                <w:color w:val="000000"/>
                <w:kern w:val="0"/>
                <w:szCs w:val="21"/>
              </w:rPr>
            </w:pPr>
            <w:r w:rsidRPr="00E44092">
              <w:rPr>
                <w:rFonts w:ascii="黑体" w:eastAsia="黑体" w:hAnsi="黑体" w:cs="宋体" w:hint="eastAsia"/>
                <w:color w:val="000000"/>
                <w:kern w:val="0"/>
                <w:szCs w:val="21"/>
              </w:rPr>
              <w:t>14</w:t>
            </w:r>
          </w:p>
        </w:tc>
        <w:tc>
          <w:tcPr>
            <w:tcW w:w="10200" w:type="dxa"/>
            <w:gridSpan w:val="8"/>
            <w:hideMark/>
          </w:tcPr>
          <w:p w14:paraId="7C8A9435" w14:textId="77777777" w:rsidR="00C25395" w:rsidRPr="00E44092" w:rsidRDefault="00C25395" w:rsidP="00C25395">
            <w:pPr>
              <w:jc w:val="left"/>
              <w:rPr>
                <w:rFonts w:ascii="黑体" w:eastAsia="黑体" w:hAnsi="黑体" w:cs="宋体"/>
                <w:color w:val="000000"/>
                <w:kern w:val="0"/>
                <w:szCs w:val="21"/>
              </w:rPr>
            </w:pPr>
            <w:r w:rsidRPr="00E44092">
              <w:rPr>
                <w:rFonts w:ascii="黑体" w:eastAsia="黑体" w:hAnsi="黑体" w:cs="宋体" w:hint="eastAsia"/>
                <w:color w:val="000000"/>
                <w:kern w:val="0"/>
                <w:szCs w:val="21"/>
              </w:rPr>
              <w:t>自有/分包检测机构情况及能力证明文件</w:t>
            </w:r>
            <w:r w:rsidRPr="00D462E4">
              <w:rPr>
                <w:rFonts w:ascii="楷体" w:eastAsia="楷体" w:hAnsi="楷体" w:cs="宋体" w:hint="eastAsia"/>
                <w:color w:val="000000"/>
                <w:kern w:val="0"/>
                <w:szCs w:val="21"/>
              </w:rPr>
              <w:t>（产品认证适用）</w:t>
            </w:r>
          </w:p>
        </w:tc>
        <w:tc>
          <w:tcPr>
            <w:tcW w:w="2064" w:type="dxa"/>
            <w:gridSpan w:val="2"/>
            <w:shd w:val="clear" w:color="auto" w:fill="D9D9D9" w:themeFill="background1" w:themeFillShade="D9"/>
            <w:noWrap/>
            <w:hideMark/>
          </w:tcPr>
          <w:p w14:paraId="6B64A7BE" w14:textId="77777777" w:rsidR="00C25395" w:rsidRPr="00877AF2" w:rsidRDefault="00C25395"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□是   □否  </w:t>
            </w:r>
            <w:r w:rsidR="00E44092">
              <w:rPr>
                <w:rFonts w:ascii="楷体" w:eastAsia="楷体" w:hAnsi="楷体" w:cs="宋体" w:hint="eastAsia"/>
                <w:color w:val="000000"/>
                <w:kern w:val="0"/>
                <w:szCs w:val="21"/>
              </w:rPr>
              <w:t xml:space="preserve">     </w:t>
            </w:r>
            <w:r w:rsidRPr="00877AF2">
              <w:rPr>
                <w:rFonts w:ascii="楷体" w:eastAsia="楷体" w:hAnsi="楷体" w:cs="宋体" w:hint="eastAsia"/>
                <w:color w:val="000000"/>
                <w:kern w:val="0"/>
                <w:szCs w:val="21"/>
              </w:rPr>
              <w:t>□不适用</w:t>
            </w:r>
          </w:p>
        </w:tc>
        <w:tc>
          <w:tcPr>
            <w:tcW w:w="1232" w:type="dxa"/>
            <w:gridSpan w:val="3"/>
            <w:noWrap/>
            <w:hideMark/>
          </w:tcPr>
          <w:p w14:paraId="0F8412D8" w14:textId="77777777" w:rsidR="00C25395" w:rsidRPr="00877AF2" w:rsidRDefault="00C25395"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　</w:t>
            </w:r>
          </w:p>
        </w:tc>
      </w:tr>
      <w:tr w:rsidR="00446526" w:rsidRPr="00C25395" w14:paraId="54E3D0FB" w14:textId="77777777" w:rsidTr="0005333C">
        <w:trPr>
          <w:trHeight w:val="600"/>
        </w:trPr>
        <w:tc>
          <w:tcPr>
            <w:tcW w:w="678" w:type="dxa"/>
            <w:gridSpan w:val="2"/>
          </w:tcPr>
          <w:p w14:paraId="4CCCB9A6" w14:textId="77777777" w:rsidR="00446526" w:rsidRPr="00E44092" w:rsidRDefault="00446526" w:rsidP="00EF41E1">
            <w:pPr>
              <w:jc w:val="center"/>
              <w:rPr>
                <w:rFonts w:ascii="黑体" w:eastAsia="黑体" w:hAnsi="黑体" w:cs="宋体"/>
                <w:color w:val="000000"/>
                <w:kern w:val="0"/>
                <w:szCs w:val="21"/>
              </w:rPr>
            </w:pPr>
            <w:r>
              <w:rPr>
                <w:rFonts w:ascii="黑体" w:eastAsia="黑体" w:hAnsi="黑体" w:cs="宋体" w:hint="eastAsia"/>
                <w:color w:val="000000"/>
                <w:kern w:val="0"/>
                <w:szCs w:val="21"/>
              </w:rPr>
              <w:t>15</w:t>
            </w:r>
          </w:p>
        </w:tc>
        <w:tc>
          <w:tcPr>
            <w:tcW w:w="10200" w:type="dxa"/>
            <w:gridSpan w:val="8"/>
          </w:tcPr>
          <w:p w14:paraId="64FAFB94" w14:textId="77777777" w:rsidR="00446526" w:rsidRPr="00446526" w:rsidRDefault="00446526" w:rsidP="00446526">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Pr="006A0255">
              <w:rPr>
                <w:rFonts w:ascii="黑体" w:eastAsia="黑体" w:hAnsi="黑体" w:cs="宋体" w:hint="eastAsia"/>
                <w:color w:val="000000"/>
                <w:kern w:val="0"/>
                <w:szCs w:val="21"/>
              </w:rPr>
              <w:t>审定</w:t>
            </w:r>
            <w:r w:rsidRPr="006A0255">
              <w:rPr>
                <w:rFonts w:ascii="黑体" w:eastAsia="黑体" w:hAnsi="黑体" w:cs="宋体"/>
                <w:color w:val="000000"/>
                <w:kern w:val="0"/>
                <w:szCs w:val="21"/>
              </w:rPr>
              <w:t>/核查能力管理系统，至少包括：业务范围特点的分析（</w:t>
            </w:r>
            <w:r w:rsidRPr="00CD5D5F">
              <w:rPr>
                <w:rFonts w:ascii="楷体" w:eastAsia="楷体" w:hAnsi="楷体" w:cs="宋体"/>
                <w:color w:val="000000"/>
                <w:kern w:val="0"/>
                <w:szCs w:val="21"/>
              </w:rPr>
              <w:t>如：申请业务范围内相关的GHG审定/核查项目/组织在GHG减排或清除增加方面的典型过程、特定GHG活动和技术、GHG源、</w:t>
            </w:r>
            <w:r w:rsidRPr="00CD5D5F">
              <w:rPr>
                <w:rFonts w:ascii="楷体" w:eastAsia="楷体" w:hAnsi="楷体" w:cs="宋体" w:hint="eastAsia"/>
                <w:color w:val="000000"/>
                <w:kern w:val="0"/>
                <w:szCs w:val="21"/>
              </w:rPr>
              <w:t>汇或库的识别和选择等</w:t>
            </w:r>
            <w:r w:rsidRPr="006A0255">
              <w:rPr>
                <w:rFonts w:ascii="黑体" w:eastAsia="黑体" w:hAnsi="黑体" w:cs="宋体" w:hint="eastAsia"/>
                <w:color w:val="000000"/>
                <w:kern w:val="0"/>
                <w:szCs w:val="21"/>
              </w:rPr>
              <w:t>），适用的法律法规要求（包括</w:t>
            </w:r>
            <w:r w:rsidRPr="006A0255">
              <w:rPr>
                <w:rFonts w:ascii="黑体" w:eastAsia="黑体" w:hAnsi="黑体" w:cs="宋体"/>
                <w:color w:val="000000"/>
                <w:kern w:val="0"/>
                <w:szCs w:val="21"/>
              </w:rPr>
              <w:t>GHG方案等），审定/核查各类人员能力的需求分析和资格准则（</w:t>
            </w:r>
            <w:r w:rsidRPr="00CD5D5F">
              <w:rPr>
                <w:rFonts w:ascii="楷体" w:eastAsia="楷体" w:hAnsi="楷体" w:cs="宋体"/>
                <w:color w:val="000000"/>
                <w:kern w:val="0"/>
                <w:szCs w:val="21"/>
              </w:rPr>
              <w:t>各类人员包括审定/核查管理人员、审定/核查人员、审定/核查陈述复核人员，能力需求包括知识、技能、行业能力等</w:t>
            </w:r>
            <w:r w:rsidRPr="006A0255">
              <w:rPr>
                <w:rFonts w:ascii="黑体" w:eastAsia="黑体" w:hAnsi="黑体" w:cs="宋体"/>
                <w:color w:val="000000"/>
                <w:kern w:val="0"/>
                <w:szCs w:val="21"/>
              </w:rPr>
              <w:t>），培训需求分析，审定/核查各类人员能力评价程序和评价记录。</w:t>
            </w:r>
          </w:p>
        </w:tc>
        <w:tc>
          <w:tcPr>
            <w:tcW w:w="2064" w:type="dxa"/>
            <w:gridSpan w:val="2"/>
            <w:shd w:val="clear" w:color="auto" w:fill="D9D9D9" w:themeFill="background1" w:themeFillShade="D9"/>
            <w:noWrap/>
          </w:tcPr>
          <w:p w14:paraId="0B925AA6" w14:textId="77777777" w:rsidR="00446526" w:rsidRPr="00877AF2" w:rsidRDefault="005E5ED1"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□是   □否  </w:t>
            </w:r>
            <w:r>
              <w:rPr>
                <w:rFonts w:ascii="楷体" w:eastAsia="楷体" w:hAnsi="楷体" w:cs="宋体" w:hint="eastAsia"/>
                <w:color w:val="000000"/>
                <w:kern w:val="0"/>
                <w:szCs w:val="21"/>
              </w:rPr>
              <w:t xml:space="preserve">     </w:t>
            </w:r>
            <w:r w:rsidRPr="00877AF2">
              <w:rPr>
                <w:rFonts w:ascii="楷体" w:eastAsia="楷体" w:hAnsi="楷体" w:cs="宋体" w:hint="eastAsia"/>
                <w:color w:val="000000"/>
                <w:kern w:val="0"/>
                <w:szCs w:val="21"/>
              </w:rPr>
              <w:t>□不适用</w:t>
            </w:r>
          </w:p>
        </w:tc>
        <w:tc>
          <w:tcPr>
            <w:tcW w:w="1232" w:type="dxa"/>
            <w:gridSpan w:val="3"/>
            <w:noWrap/>
          </w:tcPr>
          <w:p w14:paraId="08AC4BC7" w14:textId="77777777" w:rsidR="00446526" w:rsidRPr="00877AF2" w:rsidRDefault="00446526" w:rsidP="00C25395">
            <w:pPr>
              <w:jc w:val="left"/>
              <w:rPr>
                <w:rFonts w:ascii="楷体" w:eastAsia="楷体" w:hAnsi="楷体" w:cs="宋体"/>
                <w:color w:val="000000"/>
                <w:kern w:val="0"/>
                <w:szCs w:val="21"/>
              </w:rPr>
            </w:pPr>
          </w:p>
        </w:tc>
      </w:tr>
      <w:tr w:rsidR="00446526" w:rsidRPr="00C25395" w14:paraId="14BC6549" w14:textId="77777777" w:rsidTr="0005333C">
        <w:trPr>
          <w:trHeight w:val="600"/>
        </w:trPr>
        <w:tc>
          <w:tcPr>
            <w:tcW w:w="678" w:type="dxa"/>
            <w:gridSpan w:val="2"/>
          </w:tcPr>
          <w:p w14:paraId="42D51629" w14:textId="77777777" w:rsidR="00446526" w:rsidRDefault="00446526" w:rsidP="00EF41E1">
            <w:pPr>
              <w:jc w:val="center"/>
              <w:rPr>
                <w:rFonts w:ascii="黑体" w:eastAsia="黑体" w:hAnsi="黑体" w:cs="宋体"/>
                <w:color w:val="000000"/>
                <w:kern w:val="0"/>
                <w:szCs w:val="21"/>
              </w:rPr>
            </w:pPr>
            <w:r>
              <w:rPr>
                <w:rFonts w:ascii="黑体" w:eastAsia="黑体" w:hAnsi="黑体" w:cs="宋体" w:hint="eastAsia"/>
                <w:color w:val="000000"/>
                <w:kern w:val="0"/>
                <w:szCs w:val="21"/>
              </w:rPr>
              <w:t>16</w:t>
            </w:r>
          </w:p>
        </w:tc>
        <w:tc>
          <w:tcPr>
            <w:tcW w:w="10200" w:type="dxa"/>
            <w:gridSpan w:val="8"/>
          </w:tcPr>
          <w:p w14:paraId="03BFE8BB" w14:textId="77777777" w:rsidR="00446526" w:rsidRPr="00446526" w:rsidRDefault="005E5ED1" w:rsidP="00446526">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00446526" w:rsidRPr="006A0255">
              <w:rPr>
                <w:rFonts w:ascii="黑体" w:eastAsia="黑体" w:hAnsi="黑体" w:cs="宋体" w:hint="eastAsia"/>
                <w:color w:val="000000"/>
                <w:kern w:val="0"/>
                <w:szCs w:val="21"/>
              </w:rPr>
              <w:t>根据审定</w:t>
            </w:r>
            <w:r w:rsidR="00446526" w:rsidRPr="006A0255">
              <w:rPr>
                <w:rFonts w:ascii="黑体" w:eastAsia="黑体" w:hAnsi="黑体" w:cs="宋体"/>
                <w:color w:val="000000"/>
                <w:kern w:val="0"/>
                <w:szCs w:val="21"/>
              </w:rPr>
              <w:t>/核查能力管理系统而配备的相应业务范围的GHG审定/核查人员名单及其能力的评定材料。（</w:t>
            </w:r>
            <w:r w:rsidR="00446526" w:rsidRPr="004C7800">
              <w:rPr>
                <w:rFonts w:ascii="楷体" w:eastAsia="楷体" w:hAnsi="楷体" w:cs="宋体"/>
                <w:color w:val="000000"/>
                <w:kern w:val="0"/>
                <w:szCs w:val="21"/>
              </w:rPr>
              <w:t>如审定员、核查员、技术专家、审定/核查陈述复核人员及其他审定/核查管理人员</w:t>
            </w:r>
            <w:r w:rsidR="00446526" w:rsidRPr="006A0255">
              <w:rPr>
                <w:rFonts w:ascii="黑体" w:eastAsia="黑体" w:hAnsi="黑体" w:cs="宋体"/>
                <w:color w:val="000000"/>
                <w:kern w:val="0"/>
                <w:szCs w:val="21"/>
              </w:rPr>
              <w:t>）；</w:t>
            </w:r>
          </w:p>
        </w:tc>
        <w:tc>
          <w:tcPr>
            <w:tcW w:w="2064" w:type="dxa"/>
            <w:gridSpan w:val="2"/>
            <w:shd w:val="clear" w:color="auto" w:fill="D9D9D9" w:themeFill="background1" w:themeFillShade="D9"/>
            <w:noWrap/>
          </w:tcPr>
          <w:p w14:paraId="74500C7F" w14:textId="77777777" w:rsidR="00446526" w:rsidRPr="00877AF2" w:rsidRDefault="005E5ED1"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□是   □否  </w:t>
            </w:r>
            <w:r>
              <w:rPr>
                <w:rFonts w:ascii="楷体" w:eastAsia="楷体" w:hAnsi="楷体" w:cs="宋体" w:hint="eastAsia"/>
                <w:color w:val="000000"/>
                <w:kern w:val="0"/>
                <w:szCs w:val="21"/>
              </w:rPr>
              <w:t xml:space="preserve">     </w:t>
            </w:r>
            <w:r w:rsidRPr="00877AF2">
              <w:rPr>
                <w:rFonts w:ascii="楷体" w:eastAsia="楷体" w:hAnsi="楷体" w:cs="宋体" w:hint="eastAsia"/>
                <w:color w:val="000000"/>
                <w:kern w:val="0"/>
                <w:szCs w:val="21"/>
              </w:rPr>
              <w:t>□不适用</w:t>
            </w:r>
          </w:p>
        </w:tc>
        <w:tc>
          <w:tcPr>
            <w:tcW w:w="1232" w:type="dxa"/>
            <w:gridSpan w:val="3"/>
            <w:noWrap/>
          </w:tcPr>
          <w:p w14:paraId="3DFC57AD" w14:textId="77777777" w:rsidR="00446526" w:rsidRPr="00877AF2" w:rsidRDefault="00446526" w:rsidP="00C25395">
            <w:pPr>
              <w:jc w:val="left"/>
              <w:rPr>
                <w:rFonts w:ascii="楷体" w:eastAsia="楷体" w:hAnsi="楷体" w:cs="宋体"/>
                <w:color w:val="000000"/>
                <w:kern w:val="0"/>
                <w:szCs w:val="21"/>
              </w:rPr>
            </w:pPr>
          </w:p>
        </w:tc>
      </w:tr>
      <w:tr w:rsidR="00446526" w:rsidRPr="00C25395" w14:paraId="104C3074" w14:textId="77777777" w:rsidTr="0005333C">
        <w:trPr>
          <w:trHeight w:val="600"/>
        </w:trPr>
        <w:tc>
          <w:tcPr>
            <w:tcW w:w="678" w:type="dxa"/>
            <w:gridSpan w:val="2"/>
          </w:tcPr>
          <w:p w14:paraId="1A866868" w14:textId="77777777" w:rsidR="00446526" w:rsidRDefault="005E5ED1" w:rsidP="00EF41E1">
            <w:pPr>
              <w:jc w:val="center"/>
              <w:rPr>
                <w:rFonts w:ascii="黑体" w:eastAsia="黑体" w:hAnsi="黑体" w:cs="宋体"/>
                <w:color w:val="000000"/>
                <w:kern w:val="0"/>
                <w:szCs w:val="21"/>
              </w:rPr>
            </w:pPr>
            <w:r>
              <w:rPr>
                <w:rFonts w:ascii="黑体" w:eastAsia="黑体" w:hAnsi="黑体" w:cs="宋体" w:hint="eastAsia"/>
                <w:color w:val="000000"/>
                <w:kern w:val="0"/>
                <w:szCs w:val="21"/>
              </w:rPr>
              <w:t>17</w:t>
            </w:r>
          </w:p>
        </w:tc>
        <w:tc>
          <w:tcPr>
            <w:tcW w:w="10200" w:type="dxa"/>
            <w:gridSpan w:val="8"/>
          </w:tcPr>
          <w:p w14:paraId="31600AD0" w14:textId="77777777" w:rsidR="00446526" w:rsidRPr="00446526" w:rsidRDefault="005E5ED1" w:rsidP="00446526">
            <w:pPr>
              <w:jc w:val="left"/>
              <w:rPr>
                <w:rFonts w:ascii="黑体" w:eastAsia="黑体" w:hAnsi="黑体" w:cs="宋体"/>
                <w:color w:val="000000"/>
                <w:kern w:val="0"/>
                <w:szCs w:val="21"/>
              </w:rPr>
            </w:pPr>
            <w:r>
              <w:rPr>
                <w:rFonts w:ascii="黑体" w:eastAsia="黑体" w:hAnsi="黑体" w:cs="宋体" w:hint="eastAsia"/>
                <w:color w:val="000000"/>
                <w:kern w:val="0"/>
                <w:szCs w:val="21"/>
              </w:rPr>
              <w:t>GHG：</w:t>
            </w:r>
            <w:r w:rsidR="00446526" w:rsidRPr="006A0255">
              <w:rPr>
                <w:rFonts w:ascii="黑体" w:eastAsia="黑体" w:hAnsi="黑体" w:cs="宋体" w:hint="eastAsia"/>
                <w:color w:val="000000"/>
                <w:kern w:val="0"/>
                <w:szCs w:val="21"/>
              </w:rPr>
              <w:t>自提交申请之日起3个月内拟实施的现场审定/核查活动的列表，以便CNAS策划见证评审；如果其中的任何审定/核查是依据特定GHG方案（</w:t>
            </w:r>
            <w:r w:rsidR="00446526" w:rsidRPr="00507DE1">
              <w:rPr>
                <w:rFonts w:ascii="楷体" w:eastAsia="楷体" w:hAnsi="楷体" w:cs="宋体" w:hint="eastAsia"/>
                <w:color w:val="000000"/>
                <w:kern w:val="0"/>
                <w:szCs w:val="21"/>
              </w:rPr>
              <w:t>例如我国政府管理下的温室气体自愿减排交易或碳排放权交易试点）实施的，适用时，须提供该GHG方案关于项目/组织GHG量化、监测与报告，审定/核查机构，审定/核查人员和审定/核查过程的规定（包括审定/核查过程所使用的记录、报告等文件的格式</w:t>
            </w:r>
            <w:r w:rsidR="00446526" w:rsidRPr="006A0255">
              <w:rPr>
                <w:rFonts w:ascii="黑体" w:eastAsia="黑体" w:hAnsi="黑体" w:cs="宋体" w:hint="eastAsia"/>
                <w:color w:val="000000"/>
                <w:kern w:val="0"/>
                <w:szCs w:val="21"/>
              </w:rPr>
              <w:t xml:space="preserve">）。                                                                        </w:t>
            </w:r>
            <w:r w:rsidR="00446526" w:rsidRPr="006A0255">
              <w:rPr>
                <w:rFonts w:ascii="黑体" w:eastAsia="黑体" w:hAnsi="黑体" w:cs="宋体" w:hint="eastAsia"/>
                <w:color w:val="000000"/>
                <w:kern w:val="0"/>
                <w:sz w:val="13"/>
                <w:szCs w:val="13"/>
              </w:rPr>
              <w:t>注：这些审定/核查的实施过程和审定/核查人员能力须符合CNAS认可要求。</w:t>
            </w:r>
          </w:p>
        </w:tc>
        <w:tc>
          <w:tcPr>
            <w:tcW w:w="2064" w:type="dxa"/>
            <w:gridSpan w:val="2"/>
            <w:shd w:val="clear" w:color="auto" w:fill="D9D9D9" w:themeFill="background1" w:themeFillShade="D9"/>
            <w:noWrap/>
          </w:tcPr>
          <w:p w14:paraId="4C8BADC5" w14:textId="77777777" w:rsidR="00446526" w:rsidRPr="00877AF2" w:rsidRDefault="005E5ED1" w:rsidP="00C25395">
            <w:pPr>
              <w:jc w:val="left"/>
              <w:rPr>
                <w:rFonts w:ascii="楷体" w:eastAsia="楷体" w:hAnsi="楷体" w:cs="宋体"/>
                <w:color w:val="000000"/>
                <w:kern w:val="0"/>
                <w:szCs w:val="21"/>
              </w:rPr>
            </w:pPr>
            <w:r w:rsidRPr="00877AF2">
              <w:rPr>
                <w:rFonts w:ascii="楷体" w:eastAsia="楷体" w:hAnsi="楷体" w:cs="宋体" w:hint="eastAsia"/>
                <w:color w:val="000000"/>
                <w:kern w:val="0"/>
                <w:szCs w:val="21"/>
              </w:rPr>
              <w:t xml:space="preserve">□是   □否  </w:t>
            </w:r>
            <w:r>
              <w:rPr>
                <w:rFonts w:ascii="楷体" w:eastAsia="楷体" w:hAnsi="楷体" w:cs="宋体" w:hint="eastAsia"/>
                <w:color w:val="000000"/>
                <w:kern w:val="0"/>
                <w:szCs w:val="21"/>
              </w:rPr>
              <w:t xml:space="preserve">     </w:t>
            </w:r>
            <w:r w:rsidRPr="00877AF2">
              <w:rPr>
                <w:rFonts w:ascii="楷体" w:eastAsia="楷体" w:hAnsi="楷体" w:cs="宋体" w:hint="eastAsia"/>
                <w:color w:val="000000"/>
                <w:kern w:val="0"/>
                <w:szCs w:val="21"/>
              </w:rPr>
              <w:t>□不适用</w:t>
            </w:r>
          </w:p>
        </w:tc>
        <w:tc>
          <w:tcPr>
            <w:tcW w:w="1232" w:type="dxa"/>
            <w:gridSpan w:val="3"/>
            <w:noWrap/>
          </w:tcPr>
          <w:p w14:paraId="25964119" w14:textId="77777777" w:rsidR="00446526" w:rsidRPr="00877AF2" w:rsidRDefault="00446526" w:rsidP="00C25395">
            <w:pPr>
              <w:jc w:val="left"/>
              <w:rPr>
                <w:rFonts w:ascii="楷体" w:eastAsia="楷体" w:hAnsi="楷体" w:cs="宋体"/>
                <w:color w:val="000000"/>
                <w:kern w:val="0"/>
                <w:szCs w:val="21"/>
              </w:rPr>
            </w:pPr>
          </w:p>
        </w:tc>
      </w:tr>
      <w:tr w:rsidR="00C25395" w:rsidRPr="00C25395" w14:paraId="4A79ED27" w14:textId="77777777" w:rsidTr="00B51FBB">
        <w:trPr>
          <w:trHeight w:val="735"/>
        </w:trPr>
        <w:tc>
          <w:tcPr>
            <w:tcW w:w="14174" w:type="dxa"/>
            <w:gridSpan w:val="15"/>
            <w:shd w:val="clear" w:color="auto" w:fill="D9D9D9" w:themeFill="background1" w:themeFillShade="D9"/>
            <w:noWrap/>
            <w:hideMark/>
          </w:tcPr>
          <w:p w14:paraId="55EB99D9" w14:textId="77777777" w:rsidR="00C25395" w:rsidRPr="00F331C5" w:rsidRDefault="00C25395" w:rsidP="00EF41E1">
            <w:pPr>
              <w:jc w:val="center"/>
              <w:rPr>
                <w:rFonts w:ascii="微软雅黑" w:eastAsia="微软雅黑" w:hAnsi="微软雅黑" w:cs="宋体"/>
                <w:b/>
                <w:bCs/>
                <w:color w:val="000000"/>
                <w:kern w:val="0"/>
                <w:sz w:val="28"/>
                <w:szCs w:val="28"/>
              </w:rPr>
            </w:pPr>
            <w:r w:rsidRPr="00F331C5">
              <w:rPr>
                <w:rFonts w:ascii="微软雅黑" w:eastAsia="微软雅黑" w:hAnsi="微软雅黑" w:cs="宋体" w:hint="eastAsia"/>
                <w:b/>
                <w:bCs/>
                <w:color w:val="000000"/>
                <w:kern w:val="0"/>
                <w:sz w:val="28"/>
                <w:szCs w:val="28"/>
              </w:rPr>
              <w:t>以下由CNAS填写</w:t>
            </w:r>
          </w:p>
        </w:tc>
      </w:tr>
      <w:tr w:rsidR="00A74EBA" w:rsidRPr="00C25395" w14:paraId="5C06469A" w14:textId="77777777" w:rsidTr="00DE1F0B">
        <w:trPr>
          <w:trHeight w:val="456"/>
        </w:trPr>
        <w:tc>
          <w:tcPr>
            <w:tcW w:w="678" w:type="dxa"/>
            <w:gridSpan w:val="2"/>
            <w:vMerge w:val="restart"/>
            <w:noWrap/>
            <w:hideMark/>
          </w:tcPr>
          <w:p w14:paraId="428BCA68" w14:textId="4D276023" w:rsidR="00C25395" w:rsidRPr="00817CDE" w:rsidRDefault="00C25395" w:rsidP="00EF41E1">
            <w:pPr>
              <w:jc w:val="center"/>
              <w:rPr>
                <w:rFonts w:ascii="黑体" w:eastAsia="黑体" w:hAnsi="黑体" w:cs="宋体"/>
                <w:color w:val="000000"/>
                <w:kern w:val="0"/>
                <w:szCs w:val="21"/>
              </w:rPr>
            </w:pPr>
            <w:r w:rsidRPr="00817CDE">
              <w:rPr>
                <w:rFonts w:ascii="黑体" w:eastAsia="黑体" w:hAnsi="黑体" w:cs="宋体" w:hint="eastAsia"/>
                <w:color w:val="000000"/>
                <w:kern w:val="0"/>
                <w:szCs w:val="21"/>
              </w:rPr>
              <w:t>1</w:t>
            </w:r>
            <w:r w:rsidR="005823F1">
              <w:rPr>
                <w:rFonts w:ascii="黑体" w:eastAsia="黑体" w:hAnsi="黑体" w:cs="宋体" w:hint="eastAsia"/>
                <w:color w:val="000000"/>
                <w:kern w:val="0"/>
                <w:szCs w:val="21"/>
              </w:rPr>
              <w:t>8</w:t>
            </w:r>
          </w:p>
        </w:tc>
        <w:tc>
          <w:tcPr>
            <w:tcW w:w="4890" w:type="dxa"/>
            <w:gridSpan w:val="5"/>
            <w:vMerge w:val="restart"/>
            <w:hideMark/>
          </w:tcPr>
          <w:p w14:paraId="07E0DE70" w14:textId="77777777" w:rsidR="00C25395" w:rsidRPr="00817CDE" w:rsidRDefault="00C25395" w:rsidP="00C25395">
            <w:pPr>
              <w:jc w:val="left"/>
              <w:rPr>
                <w:rFonts w:ascii="黑体" w:eastAsia="黑体" w:hAnsi="黑体" w:cs="宋体"/>
                <w:color w:val="000000"/>
                <w:kern w:val="0"/>
                <w:szCs w:val="21"/>
              </w:rPr>
            </w:pPr>
            <w:r w:rsidRPr="00817CDE">
              <w:rPr>
                <w:rFonts w:ascii="黑体" w:eastAsia="黑体" w:hAnsi="黑体" w:cs="宋体" w:hint="eastAsia"/>
                <w:color w:val="000000"/>
                <w:kern w:val="0"/>
                <w:szCs w:val="21"/>
              </w:rPr>
              <w:t>CNAS能力</w:t>
            </w:r>
          </w:p>
        </w:tc>
        <w:tc>
          <w:tcPr>
            <w:tcW w:w="5310" w:type="dxa"/>
            <w:gridSpan w:val="3"/>
            <w:hideMark/>
          </w:tcPr>
          <w:p w14:paraId="58C21C51" w14:textId="77777777" w:rsidR="00C25395" w:rsidRPr="0090742F" w:rsidRDefault="00C25395"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申请认可的专项/分项制度和/或业务范围是否在CNAS已开展的认可活动范围内</w:t>
            </w:r>
          </w:p>
        </w:tc>
        <w:tc>
          <w:tcPr>
            <w:tcW w:w="2064" w:type="dxa"/>
            <w:gridSpan w:val="2"/>
            <w:shd w:val="clear" w:color="auto" w:fill="D9D9D9" w:themeFill="background1" w:themeFillShade="D9"/>
            <w:hideMark/>
          </w:tcPr>
          <w:p w14:paraId="29C54105" w14:textId="77777777" w:rsidR="00C25395" w:rsidRPr="0090742F" w:rsidRDefault="00C25395"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□是   □否</w:t>
            </w:r>
          </w:p>
        </w:tc>
        <w:tc>
          <w:tcPr>
            <w:tcW w:w="1232" w:type="dxa"/>
            <w:gridSpan w:val="3"/>
            <w:noWrap/>
            <w:hideMark/>
          </w:tcPr>
          <w:p w14:paraId="0F5C1E62" w14:textId="77777777" w:rsidR="00C25395" w:rsidRPr="0090742F" w:rsidRDefault="00C25395"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 xml:space="preserve">　</w:t>
            </w:r>
          </w:p>
        </w:tc>
      </w:tr>
      <w:tr w:rsidR="00C25395" w:rsidRPr="00C25395" w14:paraId="3BCE1025" w14:textId="77777777" w:rsidTr="00DE1F0B">
        <w:trPr>
          <w:trHeight w:val="252"/>
        </w:trPr>
        <w:tc>
          <w:tcPr>
            <w:tcW w:w="678" w:type="dxa"/>
            <w:gridSpan w:val="2"/>
            <w:vMerge/>
            <w:hideMark/>
          </w:tcPr>
          <w:p w14:paraId="77CF7A34" w14:textId="77777777" w:rsidR="00C25395" w:rsidRPr="00817CDE" w:rsidRDefault="00C25395" w:rsidP="00EF41E1">
            <w:pPr>
              <w:jc w:val="center"/>
              <w:rPr>
                <w:rFonts w:ascii="黑体" w:eastAsia="黑体" w:hAnsi="黑体" w:cs="宋体"/>
                <w:color w:val="000000"/>
                <w:kern w:val="0"/>
                <w:szCs w:val="21"/>
              </w:rPr>
            </w:pPr>
          </w:p>
        </w:tc>
        <w:tc>
          <w:tcPr>
            <w:tcW w:w="4890" w:type="dxa"/>
            <w:gridSpan w:val="5"/>
            <w:vMerge/>
            <w:hideMark/>
          </w:tcPr>
          <w:p w14:paraId="6D900B2F" w14:textId="77777777" w:rsidR="00C25395" w:rsidRPr="00817CDE" w:rsidRDefault="00C25395" w:rsidP="00C25395">
            <w:pPr>
              <w:jc w:val="left"/>
              <w:rPr>
                <w:rFonts w:ascii="黑体" w:eastAsia="黑体" w:hAnsi="黑体" w:cs="宋体"/>
                <w:color w:val="000000"/>
                <w:kern w:val="0"/>
                <w:szCs w:val="21"/>
              </w:rPr>
            </w:pPr>
          </w:p>
        </w:tc>
        <w:tc>
          <w:tcPr>
            <w:tcW w:w="5310" w:type="dxa"/>
            <w:gridSpan w:val="3"/>
            <w:noWrap/>
            <w:hideMark/>
          </w:tcPr>
          <w:p w14:paraId="4A09F24D" w14:textId="77777777" w:rsidR="00C25395" w:rsidRPr="0090742F" w:rsidRDefault="00C25395"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是否具备评审的人力资源</w:t>
            </w:r>
          </w:p>
        </w:tc>
        <w:tc>
          <w:tcPr>
            <w:tcW w:w="2064" w:type="dxa"/>
            <w:gridSpan w:val="2"/>
            <w:shd w:val="clear" w:color="auto" w:fill="D9D9D9" w:themeFill="background1" w:themeFillShade="D9"/>
            <w:noWrap/>
            <w:hideMark/>
          </w:tcPr>
          <w:p w14:paraId="7AA140EC" w14:textId="77777777" w:rsidR="00C25395" w:rsidRPr="0090742F" w:rsidRDefault="00C25395"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□是   □否</w:t>
            </w:r>
          </w:p>
        </w:tc>
        <w:tc>
          <w:tcPr>
            <w:tcW w:w="1232" w:type="dxa"/>
            <w:gridSpan w:val="3"/>
            <w:noWrap/>
            <w:hideMark/>
          </w:tcPr>
          <w:p w14:paraId="17448C7B" w14:textId="77777777" w:rsidR="00C25395" w:rsidRPr="0090742F" w:rsidRDefault="00C25395"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 xml:space="preserve">　</w:t>
            </w:r>
          </w:p>
        </w:tc>
      </w:tr>
      <w:tr w:rsidR="00C25395" w:rsidRPr="00C25395" w14:paraId="3D30159A" w14:textId="77777777" w:rsidTr="00FE5755">
        <w:trPr>
          <w:trHeight w:val="420"/>
        </w:trPr>
        <w:tc>
          <w:tcPr>
            <w:tcW w:w="678" w:type="dxa"/>
            <w:gridSpan w:val="2"/>
            <w:noWrap/>
            <w:hideMark/>
          </w:tcPr>
          <w:p w14:paraId="6B4E1D87" w14:textId="65168C7B" w:rsidR="00C25395" w:rsidRPr="00817CDE" w:rsidRDefault="00C25395" w:rsidP="00EF41E1">
            <w:pPr>
              <w:jc w:val="center"/>
              <w:rPr>
                <w:rFonts w:ascii="黑体" w:eastAsia="黑体" w:hAnsi="黑体" w:cs="宋体"/>
                <w:color w:val="000000"/>
                <w:kern w:val="0"/>
                <w:szCs w:val="21"/>
              </w:rPr>
            </w:pPr>
            <w:r w:rsidRPr="00817CDE">
              <w:rPr>
                <w:rFonts w:ascii="黑体" w:eastAsia="黑体" w:hAnsi="黑体" w:cs="宋体" w:hint="eastAsia"/>
                <w:color w:val="000000"/>
                <w:kern w:val="0"/>
                <w:szCs w:val="21"/>
              </w:rPr>
              <w:lastRenderedPageBreak/>
              <w:t>1</w:t>
            </w:r>
            <w:r w:rsidR="005823F1">
              <w:rPr>
                <w:rFonts w:ascii="黑体" w:eastAsia="黑体" w:hAnsi="黑体" w:cs="宋体" w:hint="eastAsia"/>
                <w:color w:val="000000"/>
                <w:kern w:val="0"/>
                <w:szCs w:val="21"/>
              </w:rPr>
              <w:t>9</w:t>
            </w:r>
          </w:p>
        </w:tc>
        <w:tc>
          <w:tcPr>
            <w:tcW w:w="4890" w:type="dxa"/>
            <w:gridSpan w:val="5"/>
            <w:hideMark/>
          </w:tcPr>
          <w:p w14:paraId="2ECFA5D3" w14:textId="77777777" w:rsidR="00C25395" w:rsidRPr="00817CDE" w:rsidRDefault="00C25395" w:rsidP="00C25395">
            <w:pPr>
              <w:jc w:val="left"/>
              <w:rPr>
                <w:rFonts w:ascii="黑体" w:eastAsia="黑体" w:hAnsi="黑体" w:cs="宋体"/>
                <w:color w:val="000000"/>
                <w:kern w:val="0"/>
                <w:szCs w:val="21"/>
              </w:rPr>
            </w:pPr>
            <w:r w:rsidRPr="00817CDE">
              <w:rPr>
                <w:rFonts w:ascii="黑体" w:eastAsia="黑体" w:hAnsi="黑体" w:cs="宋体" w:hint="eastAsia"/>
                <w:color w:val="000000"/>
                <w:kern w:val="0"/>
                <w:szCs w:val="21"/>
              </w:rPr>
              <w:t>专业管理人员确认意见</w:t>
            </w:r>
            <w:r w:rsidRPr="00B962C1">
              <w:rPr>
                <w:rFonts w:ascii="楷体" w:eastAsia="楷体" w:hAnsi="楷体" w:cs="宋体" w:hint="eastAsia"/>
                <w:color w:val="000000"/>
                <w:kern w:val="0"/>
                <w:szCs w:val="21"/>
              </w:rPr>
              <w:t>（适用时）</w:t>
            </w:r>
          </w:p>
        </w:tc>
        <w:tc>
          <w:tcPr>
            <w:tcW w:w="8606" w:type="dxa"/>
            <w:gridSpan w:val="8"/>
            <w:hideMark/>
          </w:tcPr>
          <w:p w14:paraId="6F196B23" w14:textId="77777777" w:rsidR="00C25395" w:rsidRPr="0090742F" w:rsidRDefault="00C25395"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专业管理人员：</w:t>
            </w:r>
            <w:r w:rsidR="0045732D" w:rsidRPr="0090742F">
              <w:rPr>
                <w:rFonts w:ascii="楷体" w:eastAsia="楷体" w:hAnsi="楷体" w:cs="宋体" w:hint="eastAsia"/>
                <w:color w:val="000000"/>
                <w:kern w:val="0"/>
                <w:szCs w:val="21"/>
              </w:rPr>
              <w:t xml:space="preserve">                      </w:t>
            </w:r>
            <w:r w:rsidRPr="0090742F">
              <w:rPr>
                <w:rFonts w:ascii="楷体" w:eastAsia="楷体" w:hAnsi="楷体" w:cs="宋体" w:hint="eastAsia"/>
                <w:color w:val="000000"/>
                <w:kern w:val="0"/>
                <w:szCs w:val="21"/>
              </w:rPr>
              <w:t>日期：</w:t>
            </w:r>
          </w:p>
        </w:tc>
      </w:tr>
      <w:tr w:rsidR="005C55D2" w:rsidRPr="00C25395" w14:paraId="4BCEA669" w14:textId="77777777" w:rsidTr="0005333C">
        <w:trPr>
          <w:trHeight w:val="276"/>
        </w:trPr>
        <w:tc>
          <w:tcPr>
            <w:tcW w:w="678" w:type="dxa"/>
            <w:gridSpan w:val="2"/>
            <w:vMerge w:val="restart"/>
            <w:noWrap/>
            <w:hideMark/>
          </w:tcPr>
          <w:p w14:paraId="78B98065" w14:textId="2D1832C3" w:rsidR="005C55D2" w:rsidRPr="00817CDE" w:rsidRDefault="005823F1" w:rsidP="00EF41E1">
            <w:pPr>
              <w:jc w:val="center"/>
              <w:rPr>
                <w:rFonts w:ascii="黑体" w:eastAsia="黑体" w:hAnsi="黑体" w:cs="宋体"/>
                <w:color w:val="000000"/>
                <w:kern w:val="0"/>
                <w:szCs w:val="21"/>
              </w:rPr>
            </w:pPr>
            <w:r>
              <w:rPr>
                <w:rFonts w:ascii="黑体" w:eastAsia="黑体" w:hAnsi="黑体" w:cs="宋体" w:hint="eastAsia"/>
                <w:color w:val="000000"/>
                <w:kern w:val="0"/>
                <w:szCs w:val="21"/>
              </w:rPr>
              <w:t>20</w:t>
            </w:r>
          </w:p>
        </w:tc>
        <w:tc>
          <w:tcPr>
            <w:tcW w:w="4890" w:type="dxa"/>
            <w:gridSpan w:val="5"/>
            <w:vMerge w:val="restart"/>
            <w:hideMark/>
          </w:tcPr>
          <w:p w14:paraId="7F7F9F85" w14:textId="77777777" w:rsidR="005C55D2" w:rsidRPr="00817CDE" w:rsidRDefault="005C55D2" w:rsidP="00C25395">
            <w:pPr>
              <w:jc w:val="left"/>
              <w:rPr>
                <w:rFonts w:ascii="黑体" w:eastAsia="黑体" w:hAnsi="黑体" w:cs="宋体"/>
                <w:color w:val="000000"/>
                <w:kern w:val="0"/>
                <w:szCs w:val="21"/>
              </w:rPr>
            </w:pPr>
            <w:r w:rsidRPr="00817CDE">
              <w:rPr>
                <w:rFonts w:ascii="黑体" w:eastAsia="黑体" w:hAnsi="黑体" w:cs="宋体" w:hint="eastAsia"/>
                <w:color w:val="000000"/>
                <w:kern w:val="0"/>
                <w:szCs w:val="21"/>
              </w:rPr>
              <w:t>评审意见</w:t>
            </w:r>
          </w:p>
        </w:tc>
        <w:tc>
          <w:tcPr>
            <w:tcW w:w="8606" w:type="dxa"/>
            <w:gridSpan w:val="8"/>
            <w:hideMark/>
          </w:tcPr>
          <w:p w14:paraId="5E17A2D5" w14:textId="105A652C" w:rsidR="005C55D2" w:rsidRPr="0090742F" w:rsidRDefault="005C55D2"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 受理  □</w:t>
            </w:r>
            <w:r w:rsidR="00B91695">
              <w:rPr>
                <w:rFonts w:ascii="楷体" w:eastAsia="楷体" w:hAnsi="楷体" w:cs="宋体" w:hint="eastAsia"/>
                <w:color w:val="000000"/>
                <w:kern w:val="0"/>
                <w:szCs w:val="21"/>
              </w:rPr>
              <w:t>部分</w:t>
            </w:r>
            <w:r w:rsidRPr="0090742F">
              <w:rPr>
                <w:rFonts w:ascii="楷体" w:eastAsia="楷体" w:hAnsi="楷体" w:cs="宋体" w:hint="eastAsia"/>
                <w:color w:val="000000"/>
                <w:kern w:val="0"/>
                <w:szCs w:val="21"/>
              </w:rPr>
              <w:t xml:space="preserve">受理   </w:t>
            </w:r>
            <w:r w:rsidR="00B91695">
              <w:rPr>
                <w:rFonts w:ascii="楷体" w:eastAsia="楷体" w:hAnsi="楷体" w:cs="宋体" w:hint="eastAsia"/>
                <w:color w:val="000000"/>
                <w:kern w:val="0"/>
                <w:szCs w:val="21"/>
              </w:rPr>
              <w:t>□不</w:t>
            </w:r>
            <w:r w:rsidR="00B91695" w:rsidRPr="00B91695">
              <w:rPr>
                <w:rFonts w:ascii="楷体" w:eastAsia="楷体" w:hAnsi="楷体" w:cs="宋体" w:hint="eastAsia"/>
                <w:color w:val="000000"/>
                <w:kern w:val="0"/>
                <w:szCs w:val="21"/>
              </w:rPr>
              <w:t>受理</w:t>
            </w:r>
          </w:p>
        </w:tc>
      </w:tr>
      <w:tr w:rsidR="005C55D2" w:rsidRPr="00C25395" w14:paraId="656496D7" w14:textId="77777777" w:rsidTr="0005333C">
        <w:trPr>
          <w:trHeight w:val="225"/>
        </w:trPr>
        <w:tc>
          <w:tcPr>
            <w:tcW w:w="678" w:type="dxa"/>
            <w:gridSpan w:val="2"/>
            <w:vMerge/>
            <w:noWrap/>
          </w:tcPr>
          <w:p w14:paraId="51D2EC99" w14:textId="77777777" w:rsidR="005C55D2" w:rsidRPr="00817CDE" w:rsidRDefault="005C55D2" w:rsidP="00EF41E1">
            <w:pPr>
              <w:jc w:val="center"/>
              <w:rPr>
                <w:rFonts w:ascii="黑体" w:eastAsia="黑体" w:hAnsi="黑体" w:cs="宋体"/>
                <w:color w:val="000000"/>
                <w:kern w:val="0"/>
                <w:szCs w:val="21"/>
              </w:rPr>
            </w:pPr>
          </w:p>
        </w:tc>
        <w:tc>
          <w:tcPr>
            <w:tcW w:w="4890" w:type="dxa"/>
            <w:gridSpan w:val="5"/>
            <w:vMerge/>
          </w:tcPr>
          <w:p w14:paraId="23CB9D59" w14:textId="77777777" w:rsidR="005C55D2" w:rsidRPr="00817CDE" w:rsidRDefault="005C55D2" w:rsidP="00C25395">
            <w:pPr>
              <w:jc w:val="left"/>
              <w:rPr>
                <w:rFonts w:ascii="黑体" w:eastAsia="黑体" w:hAnsi="黑体" w:cs="宋体"/>
                <w:color w:val="000000"/>
                <w:kern w:val="0"/>
                <w:szCs w:val="21"/>
              </w:rPr>
            </w:pPr>
          </w:p>
        </w:tc>
        <w:tc>
          <w:tcPr>
            <w:tcW w:w="8606" w:type="dxa"/>
            <w:gridSpan w:val="8"/>
          </w:tcPr>
          <w:p w14:paraId="55602B29" w14:textId="77777777" w:rsidR="005C55D2" w:rsidRPr="0090742F" w:rsidRDefault="005C55D2"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□其他（请具体说明）</w:t>
            </w:r>
          </w:p>
        </w:tc>
      </w:tr>
      <w:tr w:rsidR="005C55D2" w:rsidRPr="00C25395" w14:paraId="36A2533C" w14:textId="77777777" w:rsidTr="00EF41E1">
        <w:trPr>
          <w:trHeight w:val="407"/>
        </w:trPr>
        <w:tc>
          <w:tcPr>
            <w:tcW w:w="678" w:type="dxa"/>
            <w:gridSpan w:val="2"/>
            <w:vMerge/>
            <w:noWrap/>
          </w:tcPr>
          <w:p w14:paraId="5EFB92DD" w14:textId="77777777" w:rsidR="005C55D2" w:rsidRPr="00817CDE" w:rsidRDefault="005C55D2" w:rsidP="00EF41E1">
            <w:pPr>
              <w:jc w:val="center"/>
              <w:rPr>
                <w:rFonts w:ascii="黑体" w:eastAsia="黑体" w:hAnsi="黑体" w:cs="宋体"/>
                <w:color w:val="000000"/>
                <w:kern w:val="0"/>
                <w:szCs w:val="21"/>
              </w:rPr>
            </w:pPr>
          </w:p>
        </w:tc>
        <w:tc>
          <w:tcPr>
            <w:tcW w:w="4890" w:type="dxa"/>
            <w:gridSpan w:val="5"/>
            <w:vMerge/>
          </w:tcPr>
          <w:p w14:paraId="743E238A" w14:textId="77777777" w:rsidR="005C55D2" w:rsidRPr="00817CDE" w:rsidRDefault="005C55D2" w:rsidP="00C25395">
            <w:pPr>
              <w:jc w:val="left"/>
              <w:rPr>
                <w:rFonts w:ascii="黑体" w:eastAsia="黑体" w:hAnsi="黑体" w:cs="宋体"/>
                <w:color w:val="000000"/>
                <w:kern w:val="0"/>
                <w:szCs w:val="21"/>
              </w:rPr>
            </w:pPr>
          </w:p>
        </w:tc>
        <w:tc>
          <w:tcPr>
            <w:tcW w:w="8606" w:type="dxa"/>
            <w:gridSpan w:val="8"/>
          </w:tcPr>
          <w:p w14:paraId="0EE65D9F" w14:textId="77777777" w:rsidR="005C55D2" w:rsidRPr="0090742F" w:rsidRDefault="005C55D2"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 xml:space="preserve">评审人：               </w:t>
            </w:r>
            <w:r w:rsidR="006577AE">
              <w:rPr>
                <w:rFonts w:ascii="楷体" w:eastAsia="楷体" w:hAnsi="楷体" w:cs="宋体" w:hint="eastAsia"/>
                <w:color w:val="000000"/>
                <w:kern w:val="0"/>
                <w:szCs w:val="21"/>
              </w:rPr>
              <w:t xml:space="preserve">             </w:t>
            </w:r>
            <w:r w:rsidRPr="0090742F">
              <w:rPr>
                <w:rFonts w:ascii="楷体" w:eastAsia="楷体" w:hAnsi="楷体" w:cs="宋体" w:hint="eastAsia"/>
                <w:color w:val="000000"/>
                <w:kern w:val="0"/>
                <w:szCs w:val="21"/>
              </w:rPr>
              <w:t>日期：</w:t>
            </w:r>
          </w:p>
        </w:tc>
      </w:tr>
      <w:tr w:rsidR="001157B6" w:rsidRPr="00C25395" w14:paraId="70620241" w14:textId="77777777" w:rsidTr="0005333C">
        <w:trPr>
          <w:trHeight w:val="300"/>
        </w:trPr>
        <w:tc>
          <w:tcPr>
            <w:tcW w:w="678" w:type="dxa"/>
            <w:gridSpan w:val="2"/>
            <w:vMerge w:val="restart"/>
            <w:noWrap/>
            <w:hideMark/>
          </w:tcPr>
          <w:p w14:paraId="0C6000AA" w14:textId="658A7714" w:rsidR="001157B6" w:rsidRPr="00817CDE" w:rsidRDefault="005823F1" w:rsidP="00EF41E1">
            <w:pPr>
              <w:jc w:val="center"/>
              <w:rPr>
                <w:rFonts w:ascii="黑体" w:eastAsia="黑体" w:hAnsi="黑体" w:cs="宋体"/>
                <w:color w:val="000000"/>
                <w:kern w:val="0"/>
                <w:szCs w:val="21"/>
              </w:rPr>
            </w:pPr>
            <w:r>
              <w:rPr>
                <w:rFonts w:ascii="黑体" w:eastAsia="黑体" w:hAnsi="黑体" w:cs="宋体" w:hint="eastAsia"/>
                <w:color w:val="000000"/>
                <w:kern w:val="0"/>
                <w:szCs w:val="21"/>
              </w:rPr>
              <w:t>21</w:t>
            </w:r>
          </w:p>
        </w:tc>
        <w:tc>
          <w:tcPr>
            <w:tcW w:w="4890" w:type="dxa"/>
            <w:gridSpan w:val="5"/>
            <w:vMerge w:val="restart"/>
            <w:hideMark/>
          </w:tcPr>
          <w:p w14:paraId="5A062165" w14:textId="77777777" w:rsidR="001157B6" w:rsidRPr="00817CDE" w:rsidRDefault="001157B6" w:rsidP="00D47B82">
            <w:pPr>
              <w:jc w:val="left"/>
              <w:rPr>
                <w:rFonts w:ascii="黑体" w:eastAsia="黑体" w:hAnsi="黑体" w:cs="宋体"/>
                <w:color w:val="000000"/>
                <w:kern w:val="0"/>
                <w:szCs w:val="21"/>
              </w:rPr>
            </w:pPr>
            <w:r w:rsidRPr="00817CDE">
              <w:rPr>
                <w:rFonts w:ascii="黑体" w:eastAsia="黑体" w:hAnsi="黑体" w:cs="宋体" w:hint="eastAsia"/>
                <w:color w:val="000000"/>
                <w:kern w:val="0"/>
                <w:szCs w:val="21"/>
              </w:rPr>
              <w:t>相关</w:t>
            </w:r>
            <w:r w:rsidR="00D47B82">
              <w:rPr>
                <w:rFonts w:ascii="黑体" w:eastAsia="黑体" w:hAnsi="黑体" w:cs="宋体" w:hint="eastAsia"/>
                <w:color w:val="000000"/>
                <w:kern w:val="0"/>
                <w:szCs w:val="21"/>
              </w:rPr>
              <w:t>部门</w:t>
            </w:r>
            <w:r w:rsidRPr="00817CDE">
              <w:rPr>
                <w:rFonts w:ascii="黑体" w:eastAsia="黑体" w:hAnsi="黑体" w:cs="宋体" w:hint="eastAsia"/>
                <w:color w:val="000000"/>
                <w:kern w:val="0"/>
                <w:szCs w:val="21"/>
              </w:rPr>
              <w:t>评审意见</w:t>
            </w:r>
            <w:r w:rsidRPr="00B962C1">
              <w:rPr>
                <w:rFonts w:ascii="楷体" w:eastAsia="楷体" w:hAnsi="楷体" w:cs="宋体" w:hint="eastAsia"/>
                <w:color w:val="000000"/>
                <w:kern w:val="0"/>
                <w:szCs w:val="21"/>
              </w:rPr>
              <w:t>（必要时）</w:t>
            </w:r>
          </w:p>
        </w:tc>
        <w:tc>
          <w:tcPr>
            <w:tcW w:w="8606" w:type="dxa"/>
            <w:gridSpan w:val="8"/>
            <w:hideMark/>
          </w:tcPr>
          <w:p w14:paraId="383BFCE7" w14:textId="759569BD" w:rsidR="001157B6" w:rsidRPr="0090742F" w:rsidRDefault="00FF0FC7" w:rsidP="00C25395">
            <w:pPr>
              <w:jc w:val="left"/>
              <w:rPr>
                <w:rFonts w:ascii="楷体" w:eastAsia="楷体" w:hAnsi="楷体" w:cs="宋体"/>
                <w:color w:val="000000"/>
                <w:kern w:val="0"/>
                <w:szCs w:val="21"/>
              </w:rPr>
            </w:pPr>
            <w:r w:rsidRPr="00FF0FC7">
              <w:rPr>
                <w:rFonts w:ascii="楷体" w:eastAsia="楷体" w:hAnsi="楷体" w:cs="宋体" w:hint="eastAsia"/>
                <w:color w:val="000000"/>
                <w:kern w:val="0"/>
                <w:szCs w:val="21"/>
              </w:rPr>
              <w:t xml:space="preserve">□ 受理  </w:t>
            </w:r>
            <w:r w:rsidR="00E978D0">
              <w:rPr>
                <w:rFonts w:ascii="楷体" w:eastAsia="楷体" w:hAnsi="楷体" w:cs="宋体" w:hint="eastAsia"/>
                <w:color w:val="000000"/>
                <w:kern w:val="0"/>
                <w:szCs w:val="21"/>
              </w:rPr>
              <w:t>□部分</w:t>
            </w:r>
            <w:r w:rsidRPr="00FF0FC7">
              <w:rPr>
                <w:rFonts w:ascii="楷体" w:eastAsia="楷体" w:hAnsi="楷体" w:cs="宋体" w:hint="eastAsia"/>
                <w:color w:val="000000"/>
                <w:kern w:val="0"/>
                <w:szCs w:val="21"/>
              </w:rPr>
              <w:t>受理   □不受理</w:t>
            </w:r>
          </w:p>
        </w:tc>
      </w:tr>
      <w:tr w:rsidR="001157B6" w:rsidRPr="00C25395" w14:paraId="311B4E5B" w14:textId="77777777" w:rsidTr="0005333C">
        <w:trPr>
          <w:trHeight w:val="267"/>
        </w:trPr>
        <w:tc>
          <w:tcPr>
            <w:tcW w:w="678" w:type="dxa"/>
            <w:gridSpan w:val="2"/>
            <w:vMerge/>
            <w:noWrap/>
          </w:tcPr>
          <w:p w14:paraId="7AFD7DBB" w14:textId="77777777" w:rsidR="001157B6" w:rsidRPr="00817CDE" w:rsidRDefault="001157B6" w:rsidP="00EF41E1">
            <w:pPr>
              <w:jc w:val="center"/>
              <w:rPr>
                <w:rFonts w:ascii="黑体" w:eastAsia="黑体" w:hAnsi="黑体" w:cs="宋体"/>
                <w:color w:val="000000"/>
                <w:kern w:val="0"/>
                <w:szCs w:val="21"/>
              </w:rPr>
            </w:pPr>
          </w:p>
        </w:tc>
        <w:tc>
          <w:tcPr>
            <w:tcW w:w="4890" w:type="dxa"/>
            <w:gridSpan w:val="5"/>
            <w:vMerge/>
          </w:tcPr>
          <w:p w14:paraId="69CD7487" w14:textId="77777777" w:rsidR="001157B6" w:rsidRPr="00817CDE" w:rsidRDefault="001157B6" w:rsidP="00C25395">
            <w:pPr>
              <w:jc w:val="left"/>
              <w:rPr>
                <w:rFonts w:ascii="黑体" w:eastAsia="黑体" w:hAnsi="黑体" w:cs="宋体"/>
                <w:color w:val="000000"/>
                <w:kern w:val="0"/>
                <w:szCs w:val="21"/>
              </w:rPr>
            </w:pPr>
          </w:p>
        </w:tc>
        <w:tc>
          <w:tcPr>
            <w:tcW w:w="8606" w:type="dxa"/>
            <w:gridSpan w:val="8"/>
          </w:tcPr>
          <w:p w14:paraId="09FC5A27" w14:textId="77777777" w:rsidR="001157B6" w:rsidRPr="0090742F" w:rsidRDefault="001157B6"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□其他（请具体说明）</w:t>
            </w:r>
          </w:p>
        </w:tc>
      </w:tr>
      <w:tr w:rsidR="001157B6" w:rsidRPr="00C25395" w14:paraId="729AA0B0" w14:textId="77777777" w:rsidTr="00FE5755">
        <w:trPr>
          <w:trHeight w:val="479"/>
        </w:trPr>
        <w:tc>
          <w:tcPr>
            <w:tcW w:w="678" w:type="dxa"/>
            <w:gridSpan w:val="2"/>
            <w:vMerge/>
            <w:noWrap/>
          </w:tcPr>
          <w:p w14:paraId="7F99B7C5" w14:textId="77777777" w:rsidR="001157B6" w:rsidRPr="00817CDE" w:rsidRDefault="001157B6" w:rsidP="00EF41E1">
            <w:pPr>
              <w:jc w:val="center"/>
              <w:rPr>
                <w:rFonts w:ascii="黑体" w:eastAsia="黑体" w:hAnsi="黑体" w:cs="宋体"/>
                <w:color w:val="000000"/>
                <w:kern w:val="0"/>
                <w:szCs w:val="21"/>
              </w:rPr>
            </w:pPr>
          </w:p>
        </w:tc>
        <w:tc>
          <w:tcPr>
            <w:tcW w:w="4890" w:type="dxa"/>
            <w:gridSpan w:val="5"/>
            <w:vMerge/>
          </w:tcPr>
          <w:p w14:paraId="472C020B" w14:textId="77777777" w:rsidR="001157B6" w:rsidRPr="00817CDE" w:rsidRDefault="001157B6" w:rsidP="00C25395">
            <w:pPr>
              <w:jc w:val="left"/>
              <w:rPr>
                <w:rFonts w:ascii="黑体" w:eastAsia="黑体" w:hAnsi="黑体" w:cs="宋体"/>
                <w:color w:val="000000"/>
                <w:kern w:val="0"/>
                <w:szCs w:val="21"/>
              </w:rPr>
            </w:pPr>
          </w:p>
        </w:tc>
        <w:tc>
          <w:tcPr>
            <w:tcW w:w="8606" w:type="dxa"/>
            <w:gridSpan w:val="8"/>
          </w:tcPr>
          <w:p w14:paraId="7E573509" w14:textId="77777777" w:rsidR="001157B6" w:rsidRPr="0090742F" w:rsidRDefault="001157B6" w:rsidP="00C25395">
            <w:pPr>
              <w:jc w:val="left"/>
              <w:rPr>
                <w:rFonts w:ascii="楷体" w:eastAsia="楷体" w:hAnsi="楷体" w:cs="宋体"/>
                <w:color w:val="000000"/>
                <w:kern w:val="0"/>
                <w:szCs w:val="21"/>
              </w:rPr>
            </w:pPr>
            <w:r w:rsidRPr="0090742F">
              <w:rPr>
                <w:rFonts w:ascii="楷体" w:eastAsia="楷体" w:hAnsi="楷体" w:cs="宋体" w:hint="eastAsia"/>
                <w:color w:val="000000"/>
                <w:kern w:val="0"/>
                <w:szCs w:val="21"/>
              </w:rPr>
              <w:t xml:space="preserve">评审人：              </w:t>
            </w:r>
            <w:r>
              <w:rPr>
                <w:rFonts w:ascii="楷体" w:eastAsia="楷体" w:hAnsi="楷体" w:cs="宋体" w:hint="eastAsia"/>
                <w:color w:val="000000"/>
                <w:kern w:val="0"/>
                <w:szCs w:val="21"/>
              </w:rPr>
              <w:t xml:space="preserve">             </w:t>
            </w:r>
            <w:r w:rsidRPr="0090742F">
              <w:rPr>
                <w:rFonts w:ascii="楷体" w:eastAsia="楷体" w:hAnsi="楷体" w:cs="宋体" w:hint="eastAsia"/>
                <w:color w:val="000000"/>
                <w:kern w:val="0"/>
                <w:szCs w:val="21"/>
              </w:rPr>
              <w:t xml:space="preserve"> 日期：</w:t>
            </w:r>
          </w:p>
        </w:tc>
      </w:tr>
      <w:tr w:rsidR="0090742F" w:rsidRPr="00C25395" w14:paraId="6357F867" w14:textId="77777777" w:rsidTr="00FE5755">
        <w:trPr>
          <w:trHeight w:val="557"/>
        </w:trPr>
        <w:tc>
          <w:tcPr>
            <w:tcW w:w="678" w:type="dxa"/>
            <w:gridSpan w:val="2"/>
            <w:noWrap/>
            <w:hideMark/>
          </w:tcPr>
          <w:p w14:paraId="31137B0C" w14:textId="0C071C80" w:rsidR="0090742F" w:rsidRPr="00964762" w:rsidRDefault="005823F1" w:rsidP="005823F1">
            <w:pPr>
              <w:jc w:val="center"/>
              <w:rPr>
                <w:rFonts w:ascii="黑体" w:eastAsia="黑体" w:hAnsi="黑体" w:cs="宋体"/>
                <w:color w:val="000000"/>
                <w:kern w:val="0"/>
                <w:szCs w:val="21"/>
              </w:rPr>
            </w:pPr>
            <w:r>
              <w:rPr>
                <w:rFonts w:ascii="黑体" w:eastAsia="黑体" w:hAnsi="黑体" w:cs="宋体" w:hint="eastAsia"/>
                <w:color w:val="000000"/>
                <w:kern w:val="0"/>
                <w:szCs w:val="21"/>
              </w:rPr>
              <w:t>22</w:t>
            </w:r>
          </w:p>
        </w:tc>
        <w:tc>
          <w:tcPr>
            <w:tcW w:w="4890" w:type="dxa"/>
            <w:gridSpan w:val="5"/>
            <w:hideMark/>
          </w:tcPr>
          <w:p w14:paraId="53643F9E" w14:textId="77777777" w:rsidR="0090742F" w:rsidRPr="00964762" w:rsidRDefault="0090742F" w:rsidP="00C25395">
            <w:pPr>
              <w:jc w:val="left"/>
              <w:rPr>
                <w:rFonts w:ascii="黑体" w:eastAsia="黑体" w:hAnsi="黑体" w:cs="宋体"/>
                <w:color w:val="000000"/>
                <w:kern w:val="0"/>
                <w:szCs w:val="21"/>
              </w:rPr>
            </w:pPr>
            <w:r w:rsidRPr="00964762">
              <w:rPr>
                <w:rFonts w:ascii="黑体" w:eastAsia="黑体" w:hAnsi="黑体" w:cs="宋体" w:hint="eastAsia"/>
                <w:color w:val="000000"/>
                <w:kern w:val="0"/>
                <w:szCs w:val="21"/>
              </w:rPr>
              <w:t>评审结论</w:t>
            </w:r>
          </w:p>
        </w:tc>
        <w:tc>
          <w:tcPr>
            <w:tcW w:w="8606" w:type="dxa"/>
            <w:gridSpan w:val="8"/>
            <w:hideMark/>
          </w:tcPr>
          <w:p w14:paraId="47E97C72" w14:textId="77777777" w:rsidR="0090742F" w:rsidRPr="006577AE" w:rsidRDefault="00D47B82" w:rsidP="00C25395">
            <w:pPr>
              <w:jc w:val="left"/>
              <w:rPr>
                <w:rFonts w:ascii="楷体" w:eastAsia="楷体" w:hAnsi="楷体" w:cs="宋体"/>
                <w:color w:val="000000"/>
                <w:kern w:val="0"/>
                <w:szCs w:val="21"/>
              </w:rPr>
            </w:pPr>
            <w:r>
              <w:rPr>
                <w:rFonts w:ascii="楷体" w:eastAsia="楷体" w:hAnsi="楷体" w:cs="宋体" w:hint="eastAsia"/>
                <w:color w:val="000000"/>
                <w:kern w:val="0"/>
                <w:szCs w:val="21"/>
              </w:rPr>
              <w:t>部门负责人</w:t>
            </w:r>
            <w:r w:rsidR="0090742F" w:rsidRPr="006577AE">
              <w:rPr>
                <w:rFonts w:ascii="楷体" w:eastAsia="楷体" w:hAnsi="楷体" w:cs="宋体" w:hint="eastAsia"/>
                <w:color w:val="000000"/>
                <w:kern w:val="0"/>
                <w:szCs w:val="21"/>
              </w:rPr>
              <w:t>：                      日期：</w:t>
            </w:r>
          </w:p>
        </w:tc>
      </w:tr>
      <w:tr w:rsidR="00E01B40" w:rsidRPr="006707DA" w14:paraId="7086276F" w14:textId="77777777" w:rsidTr="001A7694">
        <w:trPr>
          <w:gridAfter w:val="2"/>
          <w:wAfter w:w="741" w:type="dxa"/>
          <w:trHeight w:val="735"/>
        </w:trPr>
        <w:tc>
          <w:tcPr>
            <w:tcW w:w="13433" w:type="dxa"/>
            <w:gridSpan w:val="13"/>
            <w:tcBorders>
              <w:top w:val="nil"/>
              <w:left w:val="nil"/>
              <w:right w:val="nil"/>
            </w:tcBorders>
            <w:noWrap/>
            <w:hideMark/>
          </w:tcPr>
          <w:p w14:paraId="51F421EE" w14:textId="77777777" w:rsidR="004B02F0" w:rsidRDefault="004B02F0" w:rsidP="00456D11">
            <w:pPr>
              <w:jc w:val="left"/>
              <w:rPr>
                <w:rFonts w:ascii="微软雅黑" w:eastAsia="微软雅黑" w:hAnsi="微软雅黑" w:cs="宋体"/>
                <w:b/>
                <w:bCs/>
                <w:color w:val="000000"/>
                <w:kern w:val="0"/>
                <w:szCs w:val="21"/>
              </w:rPr>
            </w:pPr>
          </w:p>
          <w:p w14:paraId="1DC69396" w14:textId="77777777" w:rsidR="004B02F0" w:rsidRDefault="004B02F0" w:rsidP="00456D11">
            <w:pPr>
              <w:jc w:val="left"/>
              <w:rPr>
                <w:rFonts w:ascii="微软雅黑" w:eastAsia="微软雅黑" w:hAnsi="微软雅黑" w:cs="宋体"/>
                <w:b/>
                <w:bCs/>
                <w:color w:val="000000"/>
                <w:kern w:val="0"/>
                <w:szCs w:val="21"/>
              </w:rPr>
            </w:pPr>
          </w:p>
          <w:p w14:paraId="6618B017" w14:textId="77777777" w:rsidR="004B02F0" w:rsidRDefault="004B02F0" w:rsidP="00456D11">
            <w:pPr>
              <w:jc w:val="left"/>
              <w:rPr>
                <w:rFonts w:ascii="微软雅黑" w:eastAsia="微软雅黑" w:hAnsi="微软雅黑" w:cs="宋体"/>
                <w:b/>
                <w:bCs/>
                <w:color w:val="000000"/>
                <w:kern w:val="0"/>
                <w:szCs w:val="21"/>
              </w:rPr>
            </w:pPr>
          </w:p>
          <w:p w14:paraId="5C2850F3" w14:textId="77777777" w:rsidR="004B02F0" w:rsidRDefault="004B02F0" w:rsidP="00456D11">
            <w:pPr>
              <w:jc w:val="left"/>
              <w:rPr>
                <w:rFonts w:ascii="微软雅黑" w:eastAsia="微软雅黑" w:hAnsi="微软雅黑" w:cs="宋体"/>
                <w:b/>
                <w:bCs/>
                <w:color w:val="000000"/>
                <w:kern w:val="0"/>
                <w:szCs w:val="21"/>
              </w:rPr>
            </w:pPr>
          </w:p>
          <w:p w14:paraId="051778E9" w14:textId="6FEE0CD0" w:rsidR="00A655F9" w:rsidRPr="00452113" w:rsidRDefault="00A655F9" w:rsidP="00456D11">
            <w:pPr>
              <w:jc w:val="left"/>
              <w:rPr>
                <w:rFonts w:ascii="楷体" w:eastAsia="楷体" w:hAnsi="楷体" w:cs="宋体"/>
                <w:b/>
                <w:bCs/>
                <w:color w:val="000000"/>
                <w:kern w:val="0"/>
                <w:szCs w:val="21"/>
              </w:rPr>
            </w:pPr>
            <w:r w:rsidRPr="00452113">
              <w:rPr>
                <w:rFonts w:ascii="微软雅黑" w:eastAsia="微软雅黑" w:hAnsi="微软雅黑" w:cs="宋体" w:hint="eastAsia"/>
                <w:b/>
                <w:bCs/>
                <w:color w:val="000000"/>
                <w:kern w:val="0"/>
                <w:szCs w:val="21"/>
              </w:rPr>
              <w:t>附表1：申请认可</w:t>
            </w:r>
            <w:r w:rsidR="002033B2">
              <w:rPr>
                <w:rFonts w:ascii="微软雅黑" w:eastAsia="微软雅黑" w:hAnsi="微软雅黑" w:cs="宋体" w:hint="eastAsia"/>
                <w:b/>
                <w:bCs/>
                <w:color w:val="000000"/>
                <w:kern w:val="0"/>
                <w:szCs w:val="21"/>
              </w:rPr>
              <w:t>/缩小</w:t>
            </w:r>
            <w:r w:rsidRPr="00452113">
              <w:rPr>
                <w:rFonts w:ascii="微软雅黑" w:eastAsia="微软雅黑" w:hAnsi="微软雅黑" w:cs="宋体" w:hint="eastAsia"/>
                <w:b/>
                <w:bCs/>
                <w:color w:val="000000"/>
                <w:kern w:val="0"/>
                <w:szCs w:val="21"/>
              </w:rPr>
              <w:t>的产品认证业务范围</w:t>
            </w:r>
            <w:r w:rsidRPr="00452113">
              <w:rPr>
                <w:rFonts w:ascii="楷体" w:eastAsia="楷体" w:hAnsi="楷体" w:cs="宋体" w:hint="eastAsia"/>
                <w:color w:val="000000"/>
                <w:kern w:val="0"/>
                <w:szCs w:val="21"/>
              </w:rPr>
              <w:t>（包括中英文各一份，并附电子版）</w:t>
            </w:r>
          </w:p>
        </w:tc>
      </w:tr>
      <w:tr w:rsidR="00E01B40" w:rsidRPr="006707DA" w14:paraId="5E1055BF" w14:textId="5F3480D4" w:rsidTr="001A7694">
        <w:trPr>
          <w:gridAfter w:val="1"/>
          <w:wAfter w:w="32" w:type="dxa"/>
          <w:trHeight w:val="975"/>
        </w:trPr>
        <w:tc>
          <w:tcPr>
            <w:tcW w:w="724" w:type="dxa"/>
            <w:gridSpan w:val="3"/>
            <w:hideMark/>
          </w:tcPr>
          <w:p w14:paraId="65A3AE48" w14:textId="77777777" w:rsidR="00A655F9" w:rsidRPr="00452113" w:rsidRDefault="00A655F9" w:rsidP="00456D11">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序号</w:t>
            </w:r>
          </w:p>
        </w:tc>
        <w:tc>
          <w:tcPr>
            <w:tcW w:w="2078" w:type="dxa"/>
            <w:hideMark/>
          </w:tcPr>
          <w:p w14:paraId="5361DBA5" w14:textId="77777777" w:rsidR="00A655F9" w:rsidRPr="00452113" w:rsidRDefault="00A655F9" w:rsidP="00456D11">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产品名称</w:t>
            </w:r>
          </w:p>
        </w:tc>
        <w:tc>
          <w:tcPr>
            <w:tcW w:w="1559" w:type="dxa"/>
            <w:gridSpan w:val="2"/>
            <w:hideMark/>
          </w:tcPr>
          <w:p w14:paraId="6C341A76" w14:textId="77777777" w:rsidR="00A655F9" w:rsidRPr="00452113" w:rsidRDefault="00A655F9" w:rsidP="00456D11">
            <w:pPr>
              <w:jc w:val="left"/>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产品类别*</w:t>
            </w:r>
          </w:p>
        </w:tc>
        <w:tc>
          <w:tcPr>
            <w:tcW w:w="3402" w:type="dxa"/>
            <w:gridSpan w:val="2"/>
            <w:hideMark/>
          </w:tcPr>
          <w:p w14:paraId="25E812AF" w14:textId="77777777" w:rsidR="00A655F9" w:rsidRPr="00452113" w:rsidRDefault="00A655F9" w:rsidP="00456D11">
            <w:pP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产品标准名称</w:t>
            </w:r>
            <w:r>
              <w:rPr>
                <w:rFonts w:ascii="微软雅黑" w:eastAsia="微软雅黑" w:hAnsi="微软雅黑" w:cs="宋体" w:hint="eastAsia"/>
                <w:b/>
                <w:bCs/>
                <w:color w:val="000000"/>
                <w:kern w:val="0"/>
                <w:szCs w:val="21"/>
              </w:rPr>
              <w:t>编</w:t>
            </w:r>
            <w:r w:rsidRPr="00452113">
              <w:rPr>
                <w:rFonts w:ascii="微软雅黑" w:eastAsia="微软雅黑" w:hAnsi="微软雅黑" w:cs="宋体" w:hint="eastAsia"/>
                <w:b/>
                <w:bCs/>
                <w:color w:val="000000"/>
                <w:kern w:val="0"/>
                <w:szCs w:val="21"/>
              </w:rPr>
              <w:t>号</w:t>
            </w:r>
            <w:r>
              <w:rPr>
                <w:rFonts w:ascii="微软雅黑" w:eastAsia="微软雅黑" w:hAnsi="微软雅黑" w:cs="宋体" w:hint="eastAsia"/>
                <w:b/>
                <w:bCs/>
                <w:color w:val="000000"/>
                <w:kern w:val="0"/>
                <w:szCs w:val="21"/>
              </w:rPr>
              <w:t>/技术规范名称</w:t>
            </w:r>
            <w:r w:rsidRPr="00452113">
              <w:rPr>
                <w:rFonts w:ascii="微软雅黑" w:eastAsia="微软雅黑" w:hAnsi="微软雅黑" w:cs="宋体" w:hint="eastAsia"/>
                <w:b/>
                <w:bCs/>
                <w:color w:val="000000"/>
                <w:kern w:val="0"/>
                <w:szCs w:val="21"/>
              </w:rPr>
              <w:t xml:space="preserve">                    （包括发布年代号）</w:t>
            </w:r>
          </w:p>
        </w:tc>
        <w:tc>
          <w:tcPr>
            <w:tcW w:w="2268" w:type="dxa"/>
            <w:hideMark/>
          </w:tcPr>
          <w:p w14:paraId="53219A1E" w14:textId="77777777" w:rsidR="00A655F9" w:rsidRPr="00452113" w:rsidRDefault="00A655F9" w:rsidP="00456D11">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认证方案名称</w:t>
            </w:r>
          </w:p>
          <w:p w14:paraId="4B2242DF" w14:textId="77777777" w:rsidR="00A655F9" w:rsidRPr="00452113" w:rsidRDefault="00A655F9" w:rsidP="00456D11">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及其描述</w:t>
            </w:r>
          </w:p>
        </w:tc>
        <w:tc>
          <w:tcPr>
            <w:tcW w:w="3402" w:type="dxa"/>
            <w:gridSpan w:val="4"/>
            <w:hideMark/>
          </w:tcPr>
          <w:p w14:paraId="7C6C33E8" w14:textId="77777777" w:rsidR="00A655F9" w:rsidRPr="00452113" w:rsidRDefault="00A655F9" w:rsidP="00456D11">
            <w:pPr>
              <w:jc w:val="center"/>
              <w:rPr>
                <w:rFonts w:ascii="微软雅黑" w:eastAsia="微软雅黑" w:hAnsi="微软雅黑" w:cs="宋体"/>
                <w:b/>
                <w:bCs/>
                <w:color w:val="000000"/>
                <w:kern w:val="0"/>
                <w:szCs w:val="21"/>
              </w:rPr>
            </w:pPr>
            <w:r w:rsidRPr="00452113">
              <w:rPr>
                <w:rFonts w:ascii="微软雅黑" w:eastAsia="微软雅黑" w:hAnsi="微软雅黑" w:cs="宋体" w:hint="eastAsia"/>
                <w:b/>
                <w:bCs/>
                <w:color w:val="000000"/>
                <w:kern w:val="0"/>
                <w:szCs w:val="21"/>
              </w:rPr>
              <w:t>认证模式</w:t>
            </w:r>
            <w:r w:rsidRPr="00452113">
              <w:rPr>
                <w:rFonts w:ascii="微软雅黑" w:eastAsia="微软雅黑" w:hAnsi="微软雅黑" w:cs="宋体" w:hint="eastAsia"/>
                <w:b/>
                <w:bCs/>
                <w:color w:val="000000"/>
                <w:kern w:val="0"/>
                <w:szCs w:val="21"/>
              </w:rPr>
              <w:br/>
              <w:t>（适用时）</w:t>
            </w:r>
          </w:p>
        </w:tc>
        <w:tc>
          <w:tcPr>
            <w:tcW w:w="709" w:type="dxa"/>
            <w:shd w:val="clear" w:color="auto" w:fill="auto"/>
          </w:tcPr>
          <w:p w14:paraId="7C3F2D16" w14:textId="3D1B247E" w:rsidR="00E01B40" w:rsidRPr="006707DA" w:rsidRDefault="00E01B40" w:rsidP="001A7694">
            <w:pPr>
              <w:widowControl/>
              <w:jc w:val="center"/>
            </w:pPr>
            <w:r w:rsidRPr="001A7694">
              <w:rPr>
                <w:rFonts w:ascii="微软雅黑" w:eastAsia="微软雅黑" w:hAnsi="微软雅黑" w:cs="宋体" w:hint="eastAsia"/>
                <w:b/>
                <w:bCs/>
                <w:color w:val="000000"/>
                <w:kern w:val="0"/>
                <w:szCs w:val="21"/>
              </w:rPr>
              <w:t>备注</w:t>
            </w:r>
          </w:p>
        </w:tc>
      </w:tr>
      <w:tr w:rsidR="00E01B40" w:rsidRPr="006707DA" w14:paraId="61417D52" w14:textId="0E3401FA" w:rsidTr="001A7694">
        <w:trPr>
          <w:gridAfter w:val="1"/>
          <w:wAfter w:w="32" w:type="dxa"/>
          <w:trHeight w:val="384"/>
        </w:trPr>
        <w:tc>
          <w:tcPr>
            <w:tcW w:w="724" w:type="dxa"/>
            <w:gridSpan w:val="3"/>
            <w:noWrap/>
            <w:hideMark/>
          </w:tcPr>
          <w:p w14:paraId="33B67401" w14:textId="77777777" w:rsidR="00E01B40" w:rsidRPr="00452113" w:rsidRDefault="00E01B40" w:rsidP="00456D11">
            <w:pPr>
              <w:jc w:val="center"/>
              <w:rPr>
                <w:rFonts w:ascii="楷体" w:eastAsia="楷体" w:hAnsi="楷体" w:cs="宋体"/>
                <w:color w:val="000000"/>
                <w:kern w:val="0"/>
                <w:szCs w:val="21"/>
              </w:rPr>
            </w:pPr>
            <w:r w:rsidRPr="00452113">
              <w:rPr>
                <w:rFonts w:ascii="楷体" w:eastAsia="楷体" w:hAnsi="楷体" w:cs="宋体" w:hint="eastAsia"/>
                <w:color w:val="000000"/>
                <w:kern w:val="0"/>
                <w:szCs w:val="21"/>
              </w:rPr>
              <w:t>1</w:t>
            </w:r>
          </w:p>
        </w:tc>
        <w:tc>
          <w:tcPr>
            <w:tcW w:w="2078" w:type="dxa"/>
            <w:noWrap/>
            <w:hideMark/>
          </w:tcPr>
          <w:p w14:paraId="798D0840"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1559" w:type="dxa"/>
            <w:gridSpan w:val="2"/>
            <w:noWrap/>
            <w:hideMark/>
          </w:tcPr>
          <w:p w14:paraId="328280CD"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402" w:type="dxa"/>
            <w:gridSpan w:val="2"/>
            <w:hideMark/>
          </w:tcPr>
          <w:p w14:paraId="5394148F"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2268" w:type="dxa"/>
            <w:noWrap/>
            <w:hideMark/>
          </w:tcPr>
          <w:p w14:paraId="72E594DA"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402" w:type="dxa"/>
            <w:gridSpan w:val="4"/>
            <w:hideMark/>
          </w:tcPr>
          <w:p w14:paraId="6C8C6667"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709" w:type="dxa"/>
            <w:shd w:val="clear" w:color="auto" w:fill="auto"/>
          </w:tcPr>
          <w:p w14:paraId="7C3C98FA" w14:textId="77777777" w:rsidR="00E01B40" w:rsidRPr="006707DA" w:rsidRDefault="00E01B40">
            <w:pPr>
              <w:widowControl/>
              <w:jc w:val="left"/>
            </w:pPr>
          </w:p>
        </w:tc>
      </w:tr>
      <w:tr w:rsidR="00E01B40" w:rsidRPr="006707DA" w14:paraId="1F6998EA" w14:textId="3BC5A1C3" w:rsidTr="001A7694">
        <w:trPr>
          <w:gridAfter w:val="1"/>
          <w:wAfter w:w="32" w:type="dxa"/>
          <w:trHeight w:val="384"/>
        </w:trPr>
        <w:tc>
          <w:tcPr>
            <w:tcW w:w="724" w:type="dxa"/>
            <w:gridSpan w:val="3"/>
            <w:noWrap/>
            <w:hideMark/>
          </w:tcPr>
          <w:p w14:paraId="28718F07" w14:textId="77777777" w:rsidR="00E01B40" w:rsidRPr="00452113" w:rsidRDefault="00E01B40" w:rsidP="00456D11">
            <w:pPr>
              <w:jc w:val="center"/>
              <w:rPr>
                <w:rFonts w:ascii="楷体" w:eastAsia="楷体" w:hAnsi="楷体" w:cs="宋体"/>
                <w:color w:val="000000"/>
                <w:kern w:val="0"/>
                <w:szCs w:val="21"/>
              </w:rPr>
            </w:pPr>
            <w:r w:rsidRPr="00452113">
              <w:rPr>
                <w:rFonts w:ascii="楷体" w:eastAsia="楷体" w:hAnsi="楷体" w:cs="宋体" w:hint="eastAsia"/>
                <w:color w:val="000000"/>
                <w:kern w:val="0"/>
                <w:szCs w:val="21"/>
              </w:rPr>
              <w:t>2</w:t>
            </w:r>
          </w:p>
        </w:tc>
        <w:tc>
          <w:tcPr>
            <w:tcW w:w="2078" w:type="dxa"/>
            <w:noWrap/>
            <w:hideMark/>
          </w:tcPr>
          <w:p w14:paraId="2788CA06"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1559" w:type="dxa"/>
            <w:gridSpan w:val="2"/>
            <w:noWrap/>
            <w:hideMark/>
          </w:tcPr>
          <w:p w14:paraId="45BB10C9"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402" w:type="dxa"/>
            <w:gridSpan w:val="2"/>
            <w:hideMark/>
          </w:tcPr>
          <w:p w14:paraId="347FC93C"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2268" w:type="dxa"/>
            <w:noWrap/>
            <w:hideMark/>
          </w:tcPr>
          <w:p w14:paraId="2557D0F3"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3402" w:type="dxa"/>
            <w:gridSpan w:val="4"/>
            <w:hideMark/>
          </w:tcPr>
          <w:p w14:paraId="34F7BF10" w14:textId="77777777" w:rsidR="00E01B40" w:rsidRPr="00452113" w:rsidRDefault="00E01B40" w:rsidP="00456D11">
            <w:pPr>
              <w:jc w:val="left"/>
              <w:rPr>
                <w:rFonts w:ascii="楷体" w:eastAsia="楷体" w:hAnsi="楷体" w:cs="宋体"/>
                <w:color w:val="000000"/>
                <w:kern w:val="0"/>
                <w:szCs w:val="21"/>
              </w:rPr>
            </w:pPr>
            <w:r w:rsidRPr="00452113">
              <w:rPr>
                <w:rFonts w:ascii="楷体" w:eastAsia="楷体" w:hAnsi="楷体" w:cs="宋体" w:hint="eastAsia"/>
                <w:color w:val="000000"/>
                <w:kern w:val="0"/>
                <w:szCs w:val="21"/>
              </w:rPr>
              <w:t xml:space="preserve">　</w:t>
            </w:r>
          </w:p>
        </w:tc>
        <w:tc>
          <w:tcPr>
            <w:tcW w:w="709" w:type="dxa"/>
            <w:shd w:val="clear" w:color="auto" w:fill="auto"/>
          </w:tcPr>
          <w:p w14:paraId="27DB81BE" w14:textId="77777777" w:rsidR="00E01B40" w:rsidRPr="006707DA" w:rsidRDefault="00E01B40">
            <w:pPr>
              <w:widowControl/>
              <w:jc w:val="left"/>
            </w:pPr>
          </w:p>
        </w:tc>
      </w:tr>
      <w:tr w:rsidR="00E01B40" w:rsidRPr="006707DA" w14:paraId="6182FF0B" w14:textId="77777777" w:rsidTr="001A7694">
        <w:trPr>
          <w:gridAfter w:val="2"/>
          <w:wAfter w:w="741" w:type="dxa"/>
          <w:trHeight w:val="435"/>
        </w:trPr>
        <w:tc>
          <w:tcPr>
            <w:tcW w:w="13433" w:type="dxa"/>
            <w:gridSpan w:val="13"/>
            <w:tcBorders>
              <w:left w:val="nil"/>
              <w:bottom w:val="nil"/>
              <w:right w:val="nil"/>
            </w:tcBorders>
            <w:noWrap/>
            <w:hideMark/>
          </w:tcPr>
          <w:p w14:paraId="22F9376B" w14:textId="4F18D6F7" w:rsidR="00A165C3" w:rsidRPr="00A165C3" w:rsidRDefault="00A655F9" w:rsidP="001A7694">
            <w:pPr>
              <w:jc w:val="left"/>
              <w:rPr>
                <w:rFonts w:ascii="楷体" w:eastAsia="楷体" w:hAnsi="楷体" w:cs="Times New Roman"/>
                <w:sz w:val="24"/>
                <w:szCs w:val="24"/>
              </w:rPr>
            </w:pPr>
            <w:r w:rsidRPr="00452113">
              <w:rPr>
                <w:rFonts w:ascii="楷体" w:eastAsia="楷体" w:hAnsi="楷体" w:cs="宋体" w:hint="eastAsia"/>
                <w:color w:val="000000"/>
                <w:kern w:val="0"/>
                <w:szCs w:val="21"/>
              </w:rPr>
              <w:t>注*：</w:t>
            </w:r>
            <w:r w:rsidDel="00A655F9">
              <w:rPr>
                <w:rFonts w:ascii="楷体" w:eastAsia="楷体" w:hAnsi="楷体" w:cs="宋体" w:hint="eastAsia"/>
                <w:color w:val="000000"/>
                <w:kern w:val="0"/>
                <w:szCs w:val="21"/>
              </w:rPr>
              <w:t xml:space="preserve"> </w:t>
            </w:r>
          </w:p>
          <w:p w14:paraId="4DCFCBF4" w14:textId="77777777" w:rsidR="00A165C3" w:rsidRPr="00A165C3" w:rsidRDefault="00A165C3" w:rsidP="001A7694">
            <w:pPr>
              <w:numPr>
                <w:ilvl w:val="0"/>
                <w:numId w:val="5"/>
              </w:numPr>
              <w:ind w:rightChars="-523" w:right="-1098"/>
              <w:rPr>
                <w:rFonts w:ascii="楷体" w:eastAsia="楷体" w:hAnsi="楷体" w:cs="Times New Roman"/>
                <w:sz w:val="24"/>
                <w:szCs w:val="24"/>
              </w:rPr>
            </w:pPr>
            <w:r w:rsidRPr="00A165C3">
              <w:rPr>
                <w:rFonts w:ascii="楷体" w:eastAsia="楷体" w:hAnsi="楷体" w:cs="Times New Roman" w:hint="eastAsia"/>
                <w:sz w:val="24"/>
                <w:szCs w:val="24"/>
              </w:rPr>
              <w:t xml:space="preserve">每个变更的项目需按变更后的结果完整填写本表，其中未变化的内容仍需保留，变化的内容涂颜色以区别表示；减少的内容不再显示； </w:t>
            </w:r>
          </w:p>
          <w:p w14:paraId="37D01F71" w14:textId="77777777" w:rsidR="00A165C3" w:rsidRPr="00A165C3" w:rsidRDefault="00A165C3" w:rsidP="00A165C3">
            <w:pPr>
              <w:numPr>
                <w:ilvl w:val="0"/>
                <w:numId w:val="5"/>
              </w:numPr>
              <w:rPr>
                <w:rFonts w:ascii="楷体" w:eastAsia="楷体" w:hAnsi="楷体" w:cs="Times New Roman"/>
                <w:sz w:val="24"/>
                <w:szCs w:val="24"/>
              </w:rPr>
            </w:pPr>
            <w:r w:rsidRPr="00A165C3">
              <w:rPr>
                <w:rFonts w:ascii="楷体" w:eastAsia="楷体" w:hAnsi="楷体" w:cs="Times New Roman" w:hint="eastAsia"/>
                <w:sz w:val="24"/>
                <w:szCs w:val="24"/>
              </w:rPr>
              <w:t>新增、变更的项目，备注栏中须有新增、变更字样说明；如果涉及产品名称变化的，需同时在备注栏注明原证书附件的对应序号；</w:t>
            </w:r>
          </w:p>
          <w:p w14:paraId="33D73117" w14:textId="5C63BD27" w:rsidR="00A165C3" w:rsidRPr="00A165C3" w:rsidRDefault="00A165C3" w:rsidP="001A7694">
            <w:pPr>
              <w:numPr>
                <w:ilvl w:val="0"/>
                <w:numId w:val="5"/>
              </w:numPr>
              <w:rPr>
                <w:rFonts w:ascii="楷体" w:eastAsia="楷体" w:hAnsi="楷体" w:cs="宋体"/>
                <w:color w:val="000000"/>
                <w:kern w:val="0"/>
                <w:szCs w:val="21"/>
              </w:rPr>
            </w:pPr>
            <w:r w:rsidRPr="00A165C3">
              <w:rPr>
                <w:rFonts w:ascii="楷体" w:eastAsia="楷体" w:hAnsi="楷体" w:cs="Times New Roman" w:hint="eastAsia"/>
                <w:sz w:val="24"/>
                <w:szCs w:val="24"/>
              </w:rPr>
              <w:t>因缩小而删除的项目需在本表</w:t>
            </w:r>
            <w:r w:rsidR="00850F0C">
              <w:rPr>
                <w:rFonts w:ascii="楷体" w:eastAsia="楷体" w:hAnsi="楷体" w:cs="Times New Roman" w:hint="eastAsia"/>
                <w:sz w:val="24"/>
                <w:szCs w:val="24"/>
              </w:rPr>
              <w:t>需在“备注”栏注</w:t>
            </w:r>
            <w:r w:rsidRPr="00A165C3">
              <w:rPr>
                <w:rFonts w:ascii="楷体" w:eastAsia="楷体" w:hAnsi="楷体" w:cs="Times New Roman" w:hint="eastAsia"/>
                <w:sz w:val="24"/>
                <w:szCs w:val="24"/>
              </w:rPr>
              <w:t>明需删除的原证书附件的对应序号。</w:t>
            </w:r>
          </w:p>
        </w:tc>
      </w:tr>
      <w:tr w:rsidR="0045371F" w:rsidRPr="00C25395" w14:paraId="6B3FDBB9" w14:textId="77777777" w:rsidTr="009F752E">
        <w:trPr>
          <w:trHeight w:val="798"/>
        </w:trPr>
        <w:tc>
          <w:tcPr>
            <w:tcW w:w="14174" w:type="dxa"/>
            <w:gridSpan w:val="15"/>
            <w:tcBorders>
              <w:top w:val="nil"/>
              <w:left w:val="nil"/>
              <w:right w:val="nil"/>
            </w:tcBorders>
            <w:noWrap/>
            <w:hideMark/>
          </w:tcPr>
          <w:p w14:paraId="7A535DBC" w14:textId="72607BA6" w:rsidR="0045371F" w:rsidRPr="00C25395" w:rsidRDefault="009D3760" w:rsidP="009F752E">
            <w:pPr>
              <w:jc w:val="center"/>
              <w:rPr>
                <w:rFonts w:ascii="微软雅黑" w:eastAsia="微软雅黑" w:hAnsi="微软雅黑" w:cs="宋体"/>
                <w:b/>
                <w:bCs/>
                <w:color w:val="000000"/>
                <w:kern w:val="0"/>
                <w:sz w:val="40"/>
                <w:szCs w:val="40"/>
              </w:rPr>
            </w:pPr>
            <w:r>
              <w:rPr>
                <w:rFonts w:ascii="微软雅黑" w:eastAsia="微软雅黑" w:hAnsi="微软雅黑" w:cs="宋体" w:hint="eastAsia"/>
                <w:b/>
                <w:bCs/>
                <w:color w:val="000000"/>
                <w:kern w:val="0"/>
                <w:sz w:val="40"/>
                <w:szCs w:val="40"/>
              </w:rPr>
              <w:lastRenderedPageBreak/>
              <w:t>其他申请</w:t>
            </w:r>
          </w:p>
        </w:tc>
      </w:tr>
      <w:tr w:rsidR="00BD0483" w:rsidRPr="00C25395" w14:paraId="64C38F5B" w14:textId="77777777" w:rsidTr="004354DF">
        <w:trPr>
          <w:trHeight w:hRule="exact" w:val="454"/>
        </w:trPr>
        <w:tc>
          <w:tcPr>
            <w:tcW w:w="534" w:type="dxa"/>
            <w:hideMark/>
          </w:tcPr>
          <w:p w14:paraId="0BDD2DBD" w14:textId="77777777" w:rsidR="00BD0483" w:rsidRPr="006D5F48" w:rsidRDefault="00821CF2" w:rsidP="00EF41E1">
            <w:pPr>
              <w:jc w:val="center"/>
              <w:rPr>
                <w:rFonts w:ascii="黑体" w:eastAsia="黑体" w:hAnsi="黑体" w:cs="宋体"/>
                <w:color w:val="000000"/>
                <w:kern w:val="0"/>
                <w:szCs w:val="21"/>
              </w:rPr>
            </w:pPr>
            <w:r w:rsidRPr="006D5F48">
              <w:rPr>
                <w:rFonts w:ascii="黑体" w:eastAsia="黑体" w:hAnsi="黑体" w:cs="宋体" w:hint="eastAsia"/>
                <w:color w:val="000000"/>
                <w:kern w:val="0"/>
                <w:szCs w:val="21"/>
              </w:rPr>
              <w:t>1</w:t>
            </w:r>
          </w:p>
        </w:tc>
        <w:tc>
          <w:tcPr>
            <w:tcW w:w="3402" w:type="dxa"/>
            <w:gridSpan w:val="4"/>
          </w:tcPr>
          <w:p w14:paraId="3F3063EF" w14:textId="77777777" w:rsidR="00BD0483" w:rsidRPr="006D5F48" w:rsidRDefault="00BD0483" w:rsidP="006D5F48">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申请机构名称</w:t>
            </w:r>
          </w:p>
        </w:tc>
        <w:tc>
          <w:tcPr>
            <w:tcW w:w="10238" w:type="dxa"/>
            <w:gridSpan w:val="10"/>
            <w:hideMark/>
          </w:tcPr>
          <w:p w14:paraId="3E768B1C" w14:textId="77777777" w:rsidR="00BD0483" w:rsidRPr="00690719" w:rsidRDefault="00BD0483" w:rsidP="009F752E">
            <w:pPr>
              <w:jc w:val="center"/>
              <w:rPr>
                <w:rFonts w:ascii="楷体" w:eastAsia="楷体" w:hAnsi="楷体" w:cs="宋体"/>
                <w:color w:val="000000"/>
                <w:kern w:val="0"/>
                <w:szCs w:val="21"/>
              </w:rPr>
            </w:pPr>
          </w:p>
        </w:tc>
      </w:tr>
      <w:tr w:rsidR="00BD0483" w:rsidRPr="00C25395" w14:paraId="3B37CC8D" w14:textId="77777777" w:rsidTr="004354DF">
        <w:trPr>
          <w:trHeight w:hRule="exact" w:val="454"/>
        </w:trPr>
        <w:tc>
          <w:tcPr>
            <w:tcW w:w="534" w:type="dxa"/>
            <w:hideMark/>
          </w:tcPr>
          <w:p w14:paraId="3D5F7C43" w14:textId="77777777" w:rsidR="00BD0483" w:rsidRPr="006D5F48" w:rsidRDefault="00821CF2" w:rsidP="00EF41E1">
            <w:pPr>
              <w:jc w:val="center"/>
              <w:rPr>
                <w:rFonts w:ascii="黑体" w:eastAsia="黑体" w:hAnsi="黑体" w:cs="宋体"/>
                <w:color w:val="000000"/>
                <w:kern w:val="0"/>
                <w:szCs w:val="21"/>
              </w:rPr>
            </w:pPr>
            <w:r w:rsidRPr="006D5F48">
              <w:rPr>
                <w:rFonts w:ascii="黑体" w:eastAsia="黑体" w:hAnsi="黑体" w:cs="宋体" w:hint="eastAsia"/>
                <w:color w:val="000000"/>
                <w:kern w:val="0"/>
                <w:szCs w:val="21"/>
              </w:rPr>
              <w:t>2</w:t>
            </w:r>
          </w:p>
        </w:tc>
        <w:tc>
          <w:tcPr>
            <w:tcW w:w="3402" w:type="dxa"/>
            <w:gridSpan w:val="4"/>
          </w:tcPr>
          <w:p w14:paraId="132EE6E4" w14:textId="77777777" w:rsidR="00BD0483" w:rsidRPr="006D5F48" w:rsidRDefault="00BD0483" w:rsidP="006D5F48">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申请书收到日期</w:t>
            </w:r>
          </w:p>
        </w:tc>
        <w:tc>
          <w:tcPr>
            <w:tcW w:w="10238" w:type="dxa"/>
            <w:gridSpan w:val="10"/>
            <w:hideMark/>
          </w:tcPr>
          <w:p w14:paraId="095C766C" w14:textId="77777777" w:rsidR="00BD0483" w:rsidRPr="00690719" w:rsidRDefault="00BD0483" w:rsidP="009D3760">
            <w:pPr>
              <w:jc w:val="center"/>
              <w:rPr>
                <w:rFonts w:ascii="楷体" w:eastAsia="楷体" w:hAnsi="楷体" w:cs="宋体"/>
                <w:color w:val="000000"/>
                <w:kern w:val="0"/>
                <w:szCs w:val="21"/>
              </w:rPr>
            </w:pPr>
          </w:p>
        </w:tc>
      </w:tr>
      <w:tr w:rsidR="00BD0483" w:rsidRPr="00C25395" w14:paraId="0066C997" w14:textId="77777777" w:rsidTr="004354DF">
        <w:trPr>
          <w:trHeight w:hRule="exact" w:val="454"/>
        </w:trPr>
        <w:tc>
          <w:tcPr>
            <w:tcW w:w="534" w:type="dxa"/>
            <w:hideMark/>
          </w:tcPr>
          <w:p w14:paraId="66AF035A" w14:textId="77777777" w:rsidR="00BD0483" w:rsidRPr="006D5F48" w:rsidRDefault="00821CF2" w:rsidP="00EF41E1">
            <w:pPr>
              <w:jc w:val="center"/>
              <w:rPr>
                <w:rFonts w:ascii="黑体" w:eastAsia="黑体" w:hAnsi="黑体" w:cs="宋体"/>
                <w:color w:val="000000"/>
                <w:kern w:val="0"/>
                <w:szCs w:val="21"/>
              </w:rPr>
            </w:pPr>
            <w:r w:rsidRPr="006D5F48">
              <w:rPr>
                <w:rFonts w:ascii="黑体" w:eastAsia="黑体" w:hAnsi="黑体" w:cs="宋体" w:hint="eastAsia"/>
                <w:color w:val="000000"/>
                <w:kern w:val="0"/>
                <w:szCs w:val="21"/>
              </w:rPr>
              <w:t>3</w:t>
            </w:r>
          </w:p>
        </w:tc>
        <w:tc>
          <w:tcPr>
            <w:tcW w:w="3402" w:type="dxa"/>
            <w:gridSpan w:val="4"/>
          </w:tcPr>
          <w:p w14:paraId="6320947F" w14:textId="77777777" w:rsidR="00BD0483" w:rsidRPr="006D5F48" w:rsidRDefault="00BD0483" w:rsidP="006D5F48">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认可申请全套材料收到日期</w:t>
            </w:r>
          </w:p>
        </w:tc>
        <w:tc>
          <w:tcPr>
            <w:tcW w:w="10238" w:type="dxa"/>
            <w:gridSpan w:val="10"/>
            <w:hideMark/>
          </w:tcPr>
          <w:p w14:paraId="73EDAF30" w14:textId="77777777" w:rsidR="00BD0483" w:rsidRPr="00690719" w:rsidRDefault="00BD0483" w:rsidP="009D3760">
            <w:pPr>
              <w:jc w:val="center"/>
              <w:rPr>
                <w:rFonts w:ascii="楷体" w:eastAsia="楷体" w:hAnsi="楷体" w:cs="宋体"/>
                <w:color w:val="000000"/>
                <w:kern w:val="0"/>
                <w:szCs w:val="21"/>
              </w:rPr>
            </w:pPr>
          </w:p>
        </w:tc>
      </w:tr>
      <w:tr w:rsidR="00821CF2" w:rsidRPr="00C25395" w14:paraId="4EC41F4D" w14:textId="77777777" w:rsidTr="004354DF">
        <w:trPr>
          <w:trHeight w:hRule="exact" w:val="454"/>
        </w:trPr>
        <w:tc>
          <w:tcPr>
            <w:tcW w:w="534" w:type="dxa"/>
          </w:tcPr>
          <w:p w14:paraId="025050CB" w14:textId="77777777" w:rsidR="00821CF2" w:rsidRPr="006D5F48" w:rsidRDefault="00821CF2" w:rsidP="00EF41E1">
            <w:pPr>
              <w:jc w:val="center"/>
              <w:rPr>
                <w:rFonts w:ascii="黑体" w:eastAsia="黑体" w:hAnsi="黑体" w:cs="宋体"/>
                <w:color w:val="000000"/>
                <w:kern w:val="0"/>
                <w:szCs w:val="21"/>
              </w:rPr>
            </w:pPr>
            <w:r w:rsidRPr="006D5F48">
              <w:rPr>
                <w:rFonts w:ascii="黑体" w:eastAsia="黑体" w:hAnsi="黑体" w:cs="宋体" w:hint="eastAsia"/>
                <w:color w:val="000000"/>
                <w:kern w:val="0"/>
                <w:szCs w:val="21"/>
              </w:rPr>
              <w:t>4</w:t>
            </w:r>
          </w:p>
        </w:tc>
        <w:tc>
          <w:tcPr>
            <w:tcW w:w="3402" w:type="dxa"/>
            <w:gridSpan w:val="4"/>
          </w:tcPr>
          <w:p w14:paraId="5E38324B" w14:textId="77777777" w:rsidR="00821CF2" w:rsidRPr="006D5F48" w:rsidRDefault="00821CF2" w:rsidP="006D5F48">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申请涉及的认可规范及认可制度</w:t>
            </w:r>
          </w:p>
        </w:tc>
        <w:tc>
          <w:tcPr>
            <w:tcW w:w="10238" w:type="dxa"/>
            <w:gridSpan w:val="10"/>
          </w:tcPr>
          <w:p w14:paraId="2CEE5874" w14:textId="77777777" w:rsidR="00821CF2" w:rsidRPr="00943300" w:rsidRDefault="00821CF2" w:rsidP="009D3760">
            <w:pPr>
              <w:jc w:val="center"/>
              <w:rPr>
                <w:rFonts w:ascii="楷体" w:eastAsia="楷体" w:hAnsi="楷体" w:cs="宋体"/>
                <w:color w:val="000000"/>
                <w:kern w:val="0"/>
                <w:szCs w:val="21"/>
              </w:rPr>
            </w:pPr>
          </w:p>
        </w:tc>
      </w:tr>
      <w:tr w:rsidR="009F55E4" w:rsidRPr="00C25395" w14:paraId="539C8220" w14:textId="77777777" w:rsidTr="0065553C">
        <w:trPr>
          <w:trHeight w:val="566"/>
        </w:trPr>
        <w:tc>
          <w:tcPr>
            <w:tcW w:w="14174" w:type="dxa"/>
            <w:gridSpan w:val="15"/>
            <w:shd w:val="clear" w:color="auto" w:fill="D9D9D9" w:themeFill="background1" w:themeFillShade="D9"/>
          </w:tcPr>
          <w:p w14:paraId="54F1998C" w14:textId="77777777" w:rsidR="009F55E4" w:rsidRPr="00943300" w:rsidRDefault="009F55E4" w:rsidP="00EF41E1">
            <w:pPr>
              <w:jc w:val="center"/>
              <w:rPr>
                <w:rFonts w:ascii="楷体" w:eastAsia="楷体" w:hAnsi="楷体" w:cs="宋体"/>
                <w:color w:val="000000"/>
                <w:kern w:val="0"/>
                <w:szCs w:val="21"/>
              </w:rPr>
            </w:pPr>
            <w:r w:rsidRPr="009F55E4">
              <w:rPr>
                <w:rFonts w:ascii="微软雅黑" w:eastAsia="微软雅黑" w:hAnsi="微软雅黑" w:cs="宋体" w:hint="eastAsia"/>
                <w:b/>
                <w:bCs/>
                <w:color w:val="000000"/>
                <w:kern w:val="0"/>
                <w:sz w:val="28"/>
                <w:szCs w:val="28"/>
              </w:rPr>
              <w:t>以下由CNAS填写</w:t>
            </w:r>
          </w:p>
        </w:tc>
      </w:tr>
      <w:tr w:rsidR="00847E67" w:rsidRPr="00C25395" w14:paraId="36667D14" w14:textId="77777777" w:rsidTr="0065553C">
        <w:trPr>
          <w:trHeight w:val="322"/>
        </w:trPr>
        <w:tc>
          <w:tcPr>
            <w:tcW w:w="534" w:type="dxa"/>
            <w:vMerge w:val="restart"/>
            <w:hideMark/>
          </w:tcPr>
          <w:p w14:paraId="3638DF8A" w14:textId="77777777" w:rsidR="00847E67" w:rsidRPr="006D5F48" w:rsidRDefault="00847E67" w:rsidP="00EF41E1">
            <w:pPr>
              <w:jc w:val="center"/>
              <w:rPr>
                <w:rFonts w:ascii="黑体" w:eastAsia="黑体" w:hAnsi="黑体" w:cs="宋体"/>
                <w:color w:val="000000"/>
                <w:kern w:val="0"/>
                <w:szCs w:val="21"/>
              </w:rPr>
            </w:pPr>
            <w:r w:rsidRPr="006D5F48">
              <w:rPr>
                <w:rFonts w:ascii="黑体" w:eastAsia="黑体" w:hAnsi="黑体" w:cs="宋体" w:hint="eastAsia"/>
                <w:color w:val="000000"/>
                <w:kern w:val="0"/>
                <w:szCs w:val="21"/>
              </w:rPr>
              <w:t>5</w:t>
            </w:r>
          </w:p>
        </w:tc>
        <w:tc>
          <w:tcPr>
            <w:tcW w:w="3402" w:type="dxa"/>
            <w:gridSpan w:val="4"/>
            <w:vMerge w:val="restart"/>
            <w:hideMark/>
          </w:tcPr>
          <w:p w14:paraId="3EE489C6" w14:textId="77777777" w:rsidR="00847E67" w:rsidRPr="006D5F48" w:rsidRDefault="00847E67" w:rsidP="006D5F48">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申请材料</w:t>
            </w:r>
          </w:p>
        </w:tc>
        <w:tc>
          <w:tcPr>
            <w:tcW w:w="7512" w:type="dxa"/>
            <w:gridSpan w:val="6"/>
          </w:tcPr>
          <w:p w14:paraId="60864632" w14:textId="77777777" w:rsidR="00847E67" w:rsidRPr="00C75A7D" w:rsidRDefault="00287735" w:rsidP="00B54E26">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申请机构提供的文件是否清楚、完整</w:t>
            </w:r>
          </w:p>
        </w:tc>
        <w:tc>
          <w:tcPr>
            <w:tcW w:w="1494" w:type="dxa"/>
            <w:shd w:val="clear" w:color="auto" w:fill="D9D9D9" w:themeFill="background1" w:themeFillShade="D9"/>
            <w:noWrap/>
            <w:hideMark/>
          </w:tcPr>
          <w:p w14:paraId="1A3FE121" w14:textId="77777777" w:rsidR="00847E67" w:rsidRPr="00C75A7D" w:rsidRDefault="00847E67" w:rsidP="009F752E">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□是   □否</w:t>
            </w:r>
          </w:p>
        </w:tc>
        <w:tc>
          <w:tcPr>
            <w:tcW w:w="1232" w:type="dxa"/>
            <w:gridSpan w:val="3"/>
            <w:noWrap/>
            <w:hideMark/>
          </w:tcPr>
          <w:p w14:paraId="1FAC7739" w14:textId="77777777" w:rsidR="00847E67" w:rsidRPr="00C75A7D" w:rsidRDefault="00847E67" w:rsidP="009F752E">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 xml:space="preserve">　</w:t>
            </w:r>
          </w:p>
        </w:tc>
      </w:tr>
      <w:tr w:rsidR="00847E67" w:rsidRPr="00C25395" w14:paraId="27ED15DE" w14:textId="77777777" w:rsidTr="0065553C">
        <w:trPr>
          <w:trHeight w:val="342"/>
        </w:trPr>
        <w:tc>
          <w:tcPr>
            <w:tcW w:w="534" w:type="dxa"/>
            <w:vMerge/>
            <w:hideMark/>
          </w:tcPr>
          <w:p w14:paraId="14D94B06" w14:textId="77777777" w:rsidR="00847E67" w:rsidRPr="00C25395" w:rsidRDefault="00847E67" w:rsidP="00EF41E1">
            <w:pPr>
              <w:jc w:val="center"/>
              <w:rPr>
                <w:rFonts w:ascii="楷体" w:eastAsia="楷体" w:hAnsi="楷体" w:cs="宋体"/>
                <w:color w:val="000000"/>
                <w:kern w:val="0"/>
                <w:sz w:val="28"/>
                <w:szCs w:val="28"/>
              </w:rPr>
            </w:pPr>
          </w:p>
        </w:tc>
        <w:tc>
          <w:tcPr>
            <w:tcW w:w="3402" w:type="dxa"/>
            <w:gridSpan w:val="4"/>
            <w:vMerge/>
            <w:hideMark/>
          </w:tcPr>
          <w:p w14:paraId="6F1FE817" w14:textId="77777777" w:rsidR="00847E67" w:rsidRPr="00C25395" w:rsidRDefault="00847E67" w:rsidP="009F752E">
            <w:pPr>
              <w:jc w:val="left"/>
              <w:rPr>
                <w:rFonts w:ascii="楷体" w:eastAsia="楷体" w:hAnsi="楷体" w:cs="宋体"/>
                <w:color w:val="000000"/>
                <w:kern w:val="0"/>
                <w:sz w:val="28"/>
                <w:szCs w:val="28"/>
              </w:rPr>
            </w:pPr>
          </w:p>
        </w:tc>
        <w:tc>
          <w:tcPr>
            <w:tcW w:w="7512" w:type="dxa"/>
            <w:gridSpan w:val="6"/>
          </w:tcPr>
          <w:p w14:paraId="36179C10" w14:textId="77777777" w:rsidR="00847E67" w:rsidRPr="00C75A7D" w:rsidRDefault="0019611C" w:rsidP="009F752E">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CNAS与申请机构之间在理解上的差异是否已经消除</w:t>
            </w:r>
          </w:p>
        </w:tc>
        <w:tc>
          <w:tcPr>
            <w:tcW w:w="1494" w:type="dxa"/>
            <w:shd w:val="clear" w:color="auto" w:fill="D9D9D9" w:themeFill="background1" w:themeFillShade="D9"/>
            <w:noWrap/>
            <w:hideMark/>
          </w:tcPr>
          <w:p w14:paraId="42CAE642" w14:textId="77777777" w:rsidR="00847E67" w:rsidRPr="00C75A7D" w:rsidRDefault="00847E67" w:rsidP="009F752E">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□是   □否</w:t>
            </w:r>
          </w:p>
        </w:tc>
        <w:tc>
          <w:tcPr>
            <w:tcW w:w="1232" w:type="dxa"/>
            <w:gridSpan w:val="3"/>
            <w:noWrap/>
            <w:hideMark/>
          </w:tcPr>
          <w:p w14:paraId="7CF040A6" w14:textId="77777777" w:rsidR="00847E67" w:rsidRPr="00C75A7D" w:rsidRDefault="00847E67" w:rsidP="009F752E">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 xml:space="preserve">　</w:t>
            </w:r>
          </w:p>
        </w:tc>
      </w:tr>
      <w:tr w:rsidR="0045371F" w:rsidRPr="00C25395" w14:paraId="3AD281FD" w14:textId="77777777" w:rsidTr="0065553C">
        <w:trPr>
          <w:trHeight w:val="412"/>
        </w:trPr>
        <w:tc>
          <w:tcPr>
            <w:tcW w:w="534" w:type="dxa"/>
            <w:vMerge w:val="restart"/>
            <w:noWrap/>
            <w:hideMark/>
          </w:tcPr>
          <w:p w14:paraId="4D6CBF56" w14:textId="77777777" w:rsidR="0045371F" w:rsidRPr="0096530D" w:rsidRDefault="00287735" w:rsidP="00EF41E1">
            <w:pPr>
              <w:jc w:val="center"/>
              <w:rPr>
                <w:rFonts w:ascii="黑体" w:eastAsia="黑体" w:hAnsi="黑体" w:cs="宋体"/>
                <w:color w:val="000000"/>
                <w:kern w:val="0"/>
                <w:szCs w:val="21"/>
              </w:rPr>
            </w:pPr>
            <w:r w:rsidRPr="0096530D">
              <w:rPr>
                <w:rFonts w:ascii="黑体" w:eastAsia="黑体" w:hAnsi="黑体" w:cs="宋体" w:hint="eastAsia"/>
                <w:color w:val="000000"/>
                <w:kern w:val="0"/>
                <w:szCs w:val="21"/>
              </w:rPr>
              <w:t>6</w:t>
            </w:r>
          </w:p>
        </w:tc>
        <w:tc>
          <w:tcPr>
            <w:tcW w:w="3402" w:type="dxa"/>
            <w:gridSpan w:val="4"/>
            <w:vMerge w:val="restart"/>
            <w:hideMark/>
          </w:tcPr>
          <w:p w14:paraId="5FF53057" w14:textId="77777777" w:rsidR="0045371F" w:rsidRPr="0096530D" w:rsidRDefault="0045371F" w:rsidP="009F752E">
            <w:pPr>
              <w:jc w:val="left"/>
              <w:rPr>
                <w:rFonts w:ascii="黑体" w:eastAsia="黑体" w:hAnsi="黑体" w:cs="宋体"/>
                <w:color w:val="000000"/>
                <w:kern w:val="0"/>
                <w:szCs w:val="21"/>
              </w:rPr>
            </w:pPr>
            <w:r w:rsidRPr="0096530D">
              <w:rPr>
                <w:rFonts w:ascii="黑体" w:eastAsia="黑体" w:hAnsi="黑体" w:cs="宋体" w:hint="eastAsia"/>
                <w:color w:val="000000"/>
                <w:kern w:val="0"/>
                <w:szCs w:val="21"/>
              </w:rPr>
              <w:t>CNAS能力</w:t>
            </w:r>
          </w:p>
        </w:tc>
        <w:tc>
          <w:tcPr>
            <w:tcW w:w="7512" w:type="dxa"/>
            <w:gridSpan w:val="6"/>
            <w:hideMark/>
          </w:tcPr>
          <w:p w14:paraId="5C4C5B3C" w14:textId="77777777" w:rsidR="0045371F" w:rsidRPr="00DE2F56" w:rsidRDefault="0045371F" w:rsidP="009F752E">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申请认可的专项/分项制度和/或业务范围是否在CNAS已开展的认可活动范围内</w:t>
            </w:r>
          </w:p>
        </w:tc>
        <w:tc>
          <w:tcPr>
            <w:tcW w:w="1494" w:type="dxa"/>
            <w:shd w:val="clear" w:color="auto" w:fill="D9D9D9" w:themeFill="background1" w:themeFillShade="D9"/>
            <w:hideMark/>
          </w:tcPr>
          <w:p w14:paraId="785500A2" w14:textId="77777777" w:rsidR="0045371F" w:rsidRPr="00DE2F56" w:rsidRDefault="0045371F" w:rsidP="009F752E">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□是   □否</w:t>
            </w:r>
          </w:p>
        </w:tc>
        <w:tc>
          <w:tcPr>
            <w:tcW w:w="1232" w:type="dxa"/>
            <w:gridSpan w:val="3"/>
            <w:noWrap/>
            <w:hideMark/>
          </w:tcPr>
          <w:p w14:paraId="70064002" w14:textId="77777777" w:rsidR="0045371F" w:rsidRPr="00DE2F56" w:rsidRDefault="0045371F" w:rsidP="009F752E">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 xml:space="preserve">　</w:t>
            </w:r>
          </w:p>
        </w:tc>
      </w:tr>
      <w:tr w:rsidR="0045371F" w:rsidRPr="00C25395" w14:paraId="731AD7EA" w14:textId="77777777" w:rsidTr="0065553C">
        <w:trPr>
          <w:trHeight w:val="270"/>
        </w:trPr>
        <w:tc>
          <w:tcPr>
            <w:tcW w:w="534" w:type="dxa"/>
            <w:vMerge/>
            <w:hideMark/>
          </w:tcPr>
          <w:p w14:paraId="38D1AB17" w14:textId="77777777" w:rsidR="0045371F" w:rsidRPr="0096530D" w:rsidRDefault="0045371F" w:rsidP="00EF41E1">
            <w:pPr>
              <w:jc w:val="center"/>
              <w:rPr>
                <w:rFonts w:ascii="黑体" w:eastAsia="黑体" w:hAnsi="黑体" w:cs="宋体"/>
                <w:color w:val="000000"/>
                <w:kern w:val="0"/>
                <w:szCs w:val="21"/>
              </w:rPr>
            </w:pPr>
          </w:p>
        </w:tc>
        <w:tc>
          <w:tcPr>
            <w:tcW w:w="3402" w:type="dxa"/>
            <w:gridSpan w:val="4"/>
            <w:vMerge/>
            <w:hideMark/>
          </w:tcPr>
          <w:p w14:paraId="5E9D6593" w14:textId="77777777" w:rsidR="0045371F" w:rsidRPr="0096530D" w:rsidRDefault="0045371F" w:rsidP="009F752E">
            <w:pPr>
              <w:jc w:val="left"/>
              <w:rPr>
                <w:rFonts w:ascii="黑体" w:eastAsia="黑体" w:hAnsi="黑体" w:cs="宋体"/>
                <w:color w:val="000000"/>
                <w:kern w:val="0"/>
                <w:szCs w:val="21"/>
              </w:rPr>
            </w:pPr>
          </w:p>
        </w:tc>
        <w:tc>
          <w:tcPr>
            <w:tcW w:w="7512" w:type="dxa"/>
            <w:gridSpan w:val="6"/>
            <w:noWrap/>
            <w:hideMark/>
          </w:tcPr>
          <w:p w14:paraId="574E9889" w14:textId="77777777" w:rsidR="0045371F" w:rsidRPr="00DE2F56" w:rsidRDefault="0045371F" w:rsidP="009F752E">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是否具备评审的人力资源</w:t>
            </w:r>
          </w:p>
        </w:tc>
        <w:tc>
          <w:tcPr>
            <w:tcW w:w="1494" w:type="dxa"/>
            <w:shd w:val="clear" w:color="auto" w:fill="D9D9D9" w:themeFill="background1" w:themeFillShade="D9"/>
            <w:noWrap/>
            <w:hideMark/>
          </w:tcPr>
          <w:p w14:paraId="7D3E9B54" w14:textId="77777777" w:rsidR="0045371F" w:rsidRPr="00DE2F56" w:rsidRDefault="0045371F" w:rsidP="009F752E">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□是   □否</w:t>
            </w:r>
          </w:p>
        </w:tc>
        <w:tc>
          <w:tcPr>
            <w:tcW w:w="1232" w:type="dxa"/>
            <w:gridSpan w:val="3"/>
            <w:noWrap/>
            <w:hideMark/>
          </w:tcPr>
          <w:p w14:paraId="65D9E45E" w14:textId="77777777" w:rsidR="0045371F" w:rsidRPr="00DE2F56" w:rsidRDefault="0045371F" w:rsidP="009F752E">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 xml:space="preserve">　</w:t>
            </w:r>
          </w:p>
        </w:tc>
      </w:tr>
      <w:tr w:rsidR="0045371F" w:rsidRPr="00C25395" w14:paraId="7748E366" w14:textId="77777777" w:rsidTr="0065553C">
        <w:trPr>
          <w:trHeight w:val="454"/>
        </w:trPr>
        <w:tc>
          <w:tcPr>
            <w:tcW w:w="534" w:type="dxa"/>
            <w:noWrap/>
            <w:hideMark/>
          </w:tcPr>
          <w:p w14:paraId="67DA302E" w14:textId="77777777" w:rsidR="0045371F" w:rsidRPr="0096530D" w:rsidRDefault="00287735" w:rsidP="00EF41E1">
            <w:pPr>
              <w:jc w:val="center"/>
              <w:rPr>
                <w:rFonts w:ascii="黑体" w:eastAsia="黑体" w:hAnsi="黑体" w:cs="宋体"/>
                <w:color w:val="000000"/>
                <w:kern w:val="0"/>
                <w:szCs w:val="21"/>
              </w:rPr>
            </w:pPr>
            <w:r w:rsidRPr="0096530D">
              <w:rPr>
                <w:rFonts w:ascii="黑体" w:eastAsia="黑体" w:hAnsi="黑体" w:cs="宋体" w:hint="eastAsia"/>
                <w:color w:val="000000"/>
                <w:kern w:val="0"/>
                <w:szCs w:val="21"/>
              </w:rPr>
              <w:t>7</w:t>
            </w:r>
          </w:p>
        </w:tc>
        <w:tc>
          <w:tcPr>
            <w:tcW w:w="3402" w:type="dxa"/>
            <w:gridSpan w:val="4"/>
            <w:hideMark/>
          </w:tcPr>
          <w:p w14:paraId="38773E6F" w14:textId="77777777" w:rsidR="0045371F" w:rsidRPr="0096530D" w:rsidRDefault="0045371F" w:rsidP="009F752E">
            <w:pPr>
              <w:jc w:val="left"/>
              <w:rPr>
                <w:rFonts w:ascii="黑体" w:eastAsia="黑体" w:hAnsi="黑体" w:cs="宋体"/>
                <w:color w:val="000000"/>
                <w:kern w:val="0"/>
                <w:szCs w:val="21"/>
              </w:rPr>
            </w:pPr>
            <w:r w:rsidRPr="0096530D">
              <w:rPr>
                <w:rFonts w:ascii="黑体" w:eastAsia="黑体" w:hAnsi="黑体" w:cs="宋体" w:hint="eastAsia"/>
                <w:color w:val="000000"/>
                <w:kern w:val="0"/>
                <w:szCs w:val="21"/>
              </w:rPr>
              <w:t>专业管理人员确认意见</w:t>
            </w:r>
            <w:r w:rsidRPr="00A831D1">
              <w:rPr>
                <w:rFonts w:ascii="楷体" w:eastAsia="楷体" w:hAnsi="楷体" w:cs="宋体" w:hint="eastAsia"/>
                <w:color w:val="000000"/>
                <w:kern w:val="0"/>
                <w:szCs w:val="21"/>
              </w:rPr>
              <w:t>（适用时）</w:t>
            </w:r>
          </w:p>
        </w:tc>
        <w:tc>
          <w:tcPr>
            <w:tcW w:w="10238" w:type="dxa"/>
            <w:gridSpan w:val="10"/>
            <w:hideMark/>
          </w:tcPr>
          <w:p w14:paraId="51A30D7A" w14:textId="77777777" w:rsidR="0045371F" w:rsidRPr="00DE2F56" w:rsidRDefault="0045371F" w:rsidP="009F752E">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专业管理人员：                      日期：</w:t>
            </w:r>
          </w:p>
        </w:tc>
      </w:tr>
      <w:tr w:rsidR="00A5686C" w:rsidRPr="00C25395" w14:paraId="7DB944E8" w14:textId="77777777" w:rsidTr="0065553C">
        <w:trPr>
          <w:trHeight w:val="292"/>
        </w:trPr>
        <w:tc>
          <w:tcPr>
            <w:tcW w:w="534" w:type="dxa"/>
            <w:vMerge w:val="restart"/>
            <w:noWrap/>
            <w:hideMark/>
          </w:tcPr>
          <w:p w14:paraId="4248B757" w14:textId="77777777" w:rsidR="00A5686C" w:rsidRPr="0096530D" w:rsidRDefault="00A5686C" w:rsidP="00EF41E1">
            <w:pPr>
              <w:jc w:val="center"/>
              <w:rPr>
                <w:rFonts w:ascii="黑体" w:eastAsia="黑体" w:hAnsi="黑体" w:cs="宋体"/>
                <w:color w:val="000000"/>
                <w:kern w:val="0"/>
                <w:szCs w:val="21"/>
              </w:rPr>
            </w:pPr>
            <w:r w:rsidRPr="0096530D">
              <w:rPr>
                <w:rFonts w:ascii="黑体" w:eastAsia="黑体" w:hAnsi="黑体" w:cs="宋体" w:hint="eastAsia"/>
                <w:color w:val="000000"/>
                <w:kern w:val="0"/>
                <w:szCs w:val="21"/>
              </w:rPr>
              <w:t>8</w:t>
            </w:r>
          </w:p>
        </w:tc>
        <w:tc>
          <w:tcPr>
            <w:tcW w:w="3402" w:type="dxa"/>
            <w:gridSpan w:val="4"/>
            <w:vMerge w:val="restart"/>
            <w:hideMark/>
          </w:tcPr>
          <w:p w14:paraId="7AAE6509" w14:textId="77777777" w:rsidR="00A5686C" w:rsidRPr="00595DF0" w:rsidRDefault="00A5686C" w:rsidP="009F752E">
            <w:pPr>
              <w:jc w:val="left"/>
              <w:rPr>
                <w:rFonts w:ascii="黑体" w:eastAsia="黑体" w:hAnsi="黑体" w:cs="宋体"/>
                <w:color w:val="000000"/>
                <w:kern w:val="0"/>
                <w:szCs w:val="21"/>
              </w:rPr>
            </w:pPr>
            <w:r w:rsidRPr="00595DF0">
              <w:rPr>
                <w:rFonts w:ascii="黑体" w:eastAsia="黑体" w:hAnsi="黑体" w:cs="宋体" w:hint="eastAsia"/>
                <w:color w:val="000000"/>
                <w:kern w:val="0"/>
                <w:szCs w:val="21"/>
              </w:rPr>
              <w:t>评审意见</w:t>
            </w:r>
          </w:p>
        </w:tc>
        <w:tc>
          <w:tcPr>
            <w:tcW w:w="10238" w:type="dxa"/>
            <w:gridSpan w:val="10"/>
            <w:hideMark/>
          </w:tcPr>
          <w:p w14:paraId="0F6701B5" w14:textId="77777777" w:rsidR="00A5686C" w:rsidRPr="00595DF0" w:rsidRDefault="00A5686C" w:rsidP="009F752E">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 xml:space="preserve">□ 同意受理  □不同意受理   </w:t>
            </w:r>
          </w:p>
        </w:tc>
      </w:tr>
      <w:tr w:rsidR="00A5686C" w:rsidRPr="00C25395" w14:paraId="75C1717D" w14:textId="77777777" w:rsidTr="0065553C">
        <w:trPr>
          <w:trHeight w:val="269"/>
        </w:trPr>
        <w:tc>
          <w:tcPr>
            <w:tcW w:w="534" w:type="dxa"/>
            <w:vMerge/>
            <w:noWrap/>
          </w:tcPr>
          <w:p w14:paraId="47957569" w14:textId="77777777" w:rsidR="00A5686C" w:rsidRPr="00C25395" w:rsidRDefault="00A5686C" w:rsidP="00EF41E1">
            <w:pPr>
              <w:jc w:val="center"/>
              <w:rPr>
                <w:rFonts w:ascii="楷体" w:eastAsia="楷体" w:hAnsi="楷体" w:cs="宋体"/>
                <w:color w:val="000000"/>
                <w:kern w:val="0"/>
                <w:sz w:val="28"/>
                <w:szCs w:val="28"/>
              </w:rPr>
            </w:pPr>
          </w:p>
        </w:tc>
        <w:tc>
          <w:tcPr>
            <w:tcW w:w="3402" w:type="dxa"/>
            <w:gridSpan w:val="4"/>
            <w:vMerge/>
          </w:tcPr>
          <w:p w14:paraId="4BC6242C" w14:textId="77777777" w:rsidR="00A5686C" w:rsidRPr="00595DF0" w:rsidRDefault="00A5686C" w:rsidP="009F752E">
            <w:pPr>
              <w:jc w:val="left"/>
              <w:rPr>
                <w:rFonts w:ascii="楷体" w:eastAsia="楷体" w:hAnsi="楷体" w:cs="宋体"/>
                <w:color w:val="000000"/>
                <w:kern w:val="0"/>
                <w:szCs w:val="21"/>
              </w:rPr>
            </w:pPr>
          </w:p>
        </w:tc>
        <w:tc>
          <w:tcPr>
            <w:tcW w:w="10238" w:type="dxa"/>
            <w:gridSpan w:val="10"/>
          </w:tcPr>
          <w:p w14:paraId="0B667C76" w14:textId="77777777" w:rsidR="00A5686C" w:rsidRPr="00595DF0" w:rsidRDefault="00A5686C" w:rsidP="009F752E">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□其他（请具体说明）</w:t>
            </w:r>
          </w:p>
        </w:tc>
      </w:tr>
      <w:tr w:rsidR="00A5686C" w:rsidRPr="00C25395" w14:paraId="6408220A" w14:textId="77777777" w:rsidTr="0065553C">
        <w:trPr>
          <w:trHeight w:val="470"/>
        </w:trPr>
        <w:tc>
          <w:tcPr>
            <w:tcW w:w="534" w:type="dxa"/>
            <w:vMerge/>
            <w:noWrap/>
          </w:tcPr>
          <w:p w14:paraId="192BB236" w14:textId="77777777" w:rsidR="00A5686C" w:rsidRPr="00946E98" w:rsidRDefault="00A5686C" w:rsidP="00EF41E1">
            <w:pPr>
              <w:jc w:val="center"/>
              <w:rPr>
                <w:rFonts w:ascii="楷体" w:eastAsia="楷体" w:hAnsi="楷体" w:cs="宋体"/>
                <w:color w:val="000000"/>
                <w:kern w:val="0"/>
                <w:szCs w:val="21"/>
              </w:rPr>
            </w:pPr>
          </w:p>
        </w:tc>
        <w:tc>
          <w:tcPr>
            <w:tcW w:w="3402" w:type="dxa"/>
            <w:gridSpan w:val="4"/>
            <w:vMerge/>
          </w:tcPr>
          <w:p w14:paraId="3C608760" w14:textId="77777777" w:rsidR="00A5686C" w:rsidRPr="00946E98" w:rsidRDefault="00A5686C" w:rsidP="009F752E">
            <w:pPr>
              <w:jc w:val="left"/>
              <w:rPr>
                <w:rFonts w:ascii="楷体" w:eastAsia="楷体" w:hAnsi="楷体" w:cs="宋体"/>
                <w:color w:val="000000"/>
                <w:kern w:val="0"/>
                <w:szCs w:val="21"/>
              </w:rPr>
            </w:pPr>
          </w:p>
        </w:tc>
        <w:tc>
          <w:tcPr>
            <w:tcW w:w="10238" w:type="dxa"/>
            <w:gridSpan w:val="10"/>
          </w:tcPr>
          <w:p w14:paraId="5E364BD5" w14:textId="77777777" w:rsidR="00A5686C" w:rsidRPr="00946E98" w:rsidRDefault="00A5686C" w:rsidP="009F752E">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 xml:space="preserve">评审人：             </w:t>
            </w:r>
            <w:r w:rsidR="00A831D1">
              <w:rPr>
                <w:rFonts w:ascii="楷体" w:eastAsia="楷体" w:hAnsi="楷体" w:cs="宋体" w:hint="eastAsia"/>
                <w:color w:val="000000"/>
                <w:kern w:val="0"/>
                <w:szCs w:val="21"/>
              </w:rPr>
              <w:t xml:space="preserve">             </w:t>
            </w:r>
            <w:r w:rsidRPr="00595DF0">
              <w:rPr>
                <w:rFonts w:ascii="楷体" w:eastAsia="楷体" w:hAnsi="楷体" w:cs="宋体" w:hint="eastAsia"/>
                <w:color w:val="000000"/>
                <w:kern w:val="0"/>
                <w:szCs w:val="21"/>
              </w:rPr>
              <w:t xml:space="preserve">  日期：</w:t>
            </w:r>
          </w:p>
        </w:tc>
      </w:tr>
      <w:tr w:rsidR="00A831D1" w:rsidRPr="00C25395" w14:paraId="35A11D6D" w14:textId="77777777" w:rsidTr="0065553C">
        <w:trPr>
          <w:trHeight w:val="334"/>
        </w:trPr>
        <w:tc>
          <w:tcPr>
            <w:tcW w:w="534" w:type="dxa"/>
            <w:vMerge w:val="restart"/>
            <w:noWrap/>
            <w:hideMark/>
          </w:tcPr>
          <w:p w14:paraId="270EB68C" w14:textId="77777777" w:rsidR="00A831D1" w:rsidRPr="00A831D1" w:rsidRDefault="00A831D1" w:rsidP="00EF41E1">
            <w:pPr>
              <w:jc w:val="center"/>
              <w:rPr>
                <w:rFonts w:ascii="黑体" w:eastAsia="黑体" w:hAnsi="黑体" w:cs="宋体"/>
                <w:color w:val="000000"/>
                <w:kern w:val="0"/>
                <w:szCs w:val="21"/>
              </w:rPr>
            </w:pPr>
            <w:r w:rsidRPr="00A831D1">
              <w:rPr>
                <w:rFonts w:ascii="黑体" w:eastAsia="黑体" w:hAnsi="黑体" w:cs="宋体" w:hint="eastAsia"/>
                <w:color w:val="000000"/>
                <w:kern w:val="0"/>
                <w:szCs w:val="21"/>
              </w:rPr>
              <w:t>9</w:t>
            </w:r>
          </w:p>
        </w:tc>
        <w:tc>
          <w:tcPr>
            <w:tcW w:w="3402" w:type="dxa"/>
            <w:gridSpan w:val="4"/>
            <w:vMerge w:val="restart"/>
            <w:hideMark/>
          </w:tcPr>
          <w:p w14:paraId="7A7DD553" w14:textId="77777777" w:rsidR="00A831D1" w:rsidRPr="00A831D1" w:rsidRDefault="00A831D1" w:rsidP="00D47B82">
            <w:pPr>
              <w:jc w:val="left"/>
              <w:rPr>
                <w:rFonts w:ascii="黑体" w:eastAsia="黑体" w:hAnsi="黑体" w:cs="宋体"/>
                <w:color w:val="000000"/>
                <w:kern w:val="0"/>
                <w:szCs w:val="21"/>
              </w:rPr>
            </w:pPr>
            <w:r w:rsidRPr="00A831D1">
              <w:rPr>
                <w:rFonts w:ascii="黑体" w:eastAsia="黑体" w:hAnsi="黑体" w:cs="宋体" w:hint="eastAsia"/>
                <w:color w:val="000000"/>
                <w:kern w:val="0"/>
                <w:szCs w:val="21"/>
              </w:rPr>
              <w:t>相关</w:t>
            </w:r>
            <w:r w:rsidR="00D47B82">
              <w:rPr>
                <w:rFonts w:ascii="黑体" w:eastAsia="黑体" w:hAnsi="黑体" w:cs="宋体" w:hint="eastAsia"/>
                <w:color w:val="000000"/>
                <w:kern w:val="0"/>
                <w:szCs w:val="21"/>
              </w:rPr>
              <w:t>部门</w:t>
            </w:r>
            <w:r w:rsidRPr="00A831D1">
              <w:rPr>
                <w:rFonts w:ascii="黑体" w:eastAsia="黑体" w:hAnsi="黑体" w:cs="宋体" w:hint="eastAsia"/>
                <w:color w:val="000000"/>
                <w:kern w:val="0"/>
                <w:szCs w:val="21"/>
              </w:rPr>
              <w:t>评审意见</w:t>
            </w:r>
            <w:r w:rsidRPr="00A831D1">
              <w:rPr>
                <w:rFonts w:ascii="楷体" w:eastAsia="楷体" w:hAnsi="楷体" w:cs="宋体" w:hint="eastAsia"/>
                <w:color w:val="000000"/>
                <w:kern w:val="0"/>
                <w:szCs w:val="21"/>
              </w:rPr>
              <w:t>（必要时）</w:t>
            </w:r>
          </w:p>
        </w:tc>
        <w:tc>
          <w:tcPr>
            <w:tcW w:w="10238" w:type="dxa"/>
            <w:gridSpan w:val="10"/>
            <w:hideMark/>
          </w:tcPr>
          <w:p w14:paraId="486DC165" w14:textId="77777777" w:rsidR="00A831D1" w:rsidRPr="00595DF0" w:rsidRDefault="00A831D1" w:rsidP="009F752E">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 xml:space="preserve">□ 同意受理  □不同意受理   </w:t>
            </w:r>
          </w:p>
        </w:tc>
      </w:tr>
      <w:tr w:rsidR="00A831D1" w:rsidRPr="00C25395" w14:paraId="47CBA975" w14:textId="77777777" w:rsidTr="0065553C">
        <w:trPr>
          <w:trHeight w:val="268"/>
        </w:trPr>
        <w:tc>
          <w:tcPr>
            <w:tcW w:w="534" w:type="dxa"/>
            <w:vMerge/>
            <w:noWrap/>
          </w:tcPr>
          <w:p w14:paraId="00F2C15B" w14:textId="77777777" w:rsidR="00A831D1" w:rsidRDefault="00A831D1" w:rsidP="00EF41E1">
            <w:pPr>
              <w:jc w:val="center"/>
              <w:rPr>
                <w:rFonts w:ascii="楷体" w:eastAsia="楷体" w:hAnsi="楷体" w:cs="宋体"/>
                <w:color w:val="000000"/>
                <w:kern w:val="0"/>
                <w:sz w:val="28"/>
                <w:szCs w:val="28"/>
              </w:rPr>
            </w:pPr>
          </w:p>
        </w:tc>
        <w:tc>
          <w:tcPr>
            <w:tcW w:w="3402" w:type="dxa"/>
            <w:gridSpan w:val="4"/>
            <w:vMerge/>
          </w:tcPr>
          <w:p w14:paraId="7BF082F7" w14:textId="77777777" w:rsidR="00A831D1" w:rsidRPr="00C25395" w:rsidRDefault="00A831D1" w:rsidP="009F752E">
            <w:pPr>
              <w:jc w:val="left"/>
              <w:rPr>
                <w:rFonts w:ascii="楷体" w:eastAsia="楷体" w:hAnsi="楷体" w:cs="宋体"/>
                <w:color w:val="000000"/>
                <w:kern w:val="0"/>
                <w:sz w:val="28"/>
                <w:szCs w:val="28"/>
              </w:rPr>
            </w:pPr>
          </w:p>
        </w:tc>
        <w:tc>
          <w:tcPr>
            <w:tcW w:w="10238" w:type="dxa"/>
            <w:gridSpan w:val="10"/>
          </w:tcPr>
          <w:p w14:paraId="54DD45CD" w14:textId="77777777" w:rsidR="00A831D1" w:rsidRPr="00C25395" w:rsidRDefault="00A831D1" w:rsidP="009F752E">
            <w:pPr>
              <w:jc w:val="left"/>
              <w:rPr>
                <w:rFonts w:ascii="楷体" w:eastAsia="楷体" w:hAnsi="楷体" w:cs="宋体"/>
                <w:color w:val="000000"/>
                <w:kern w:val="0"/>
                <w:sz w:val="28"/>
                <w:szCs w:val="28"/>
              </w:rPr>
            </w:pPr>
            <w:r w:rsidRPr="00A505A1">
              <w:rPr>
                <w:rFonts w:ascii="楷体" w:eastAsia="楷体" w:hAnsi="楷体" w:cs="宋体" w:hint="eastAsia"/>
                <w:color w:val="000000"/>
                <w:kern w:val="0"/>
                <w:szCs w:val="21"/>
              </w:rPr>
              <w:t>□其他（请具体说明）</w:t>
            </w:r>
          </w:p>
        </w:tc>
      </w:tr>
      <w:tr w:rsidR="00A831D1" w:rsidRPr="00C25395" w14:paraId="5DD1AF23" w14:textId="77777777" w:rsidTr="0065553C">
        <w:trPr>
          <w:trHeight w:val="472"/>
        </w:trPr>
        <w:tc>
          <w:tcPr>
            <w:tcW w:w="534" w:type="dxa"/>
            <w:vMerge/>
            <w:noWrap/>
          </w:tcPr>
          <w:p w14:paraId="6B30BB21" w14:textId="77777777" w:rsidR="00A831D1" w:rsidRDefault="00A831D1" w:rsidP="00EF41E1">
            <w:pPr>
              <w:jc w:val="center"/>
              <w:rPr>
                <w:rFonts w:ascii="楷体" w:eastAsia="楷体" w:hAnsi="楷体" w:cs="宋体"/>
                <w:color w:val="000000"/>
                <w:kern w:val="0"/>
                <w:sz w:val="28"/>
                <w:szCs w:val="28"/>
              </w:rPr>
            </w:pPr>
          </w:p>
        </w:tc>
        <w:tc>
          <w:tcPr>
            <w:tcW w:w="3402" w:type="dxa"/>
            <w:gridSpan w:val="4"/>
            <w:vMerge/>
          </w:tcPr>
          <w:p w14:paraId="4787C1B8" w14:textId="77777777" w:rsidR="00A831D1" w:rsidRPr="00C25395" w:rsidRDefault="00A831D1" w:rsidP="009F752E">
            <w:pPr>
              <w:jc w:val="left"/>
              <w:rPr>
                <w:rFonts w:ascii="楷体" w:eastAsia="楷体" w:hAnsi="楷体" w:cs="宋体"/>
                <w:color w:val="000000"/>
                <w:kern w:val="0"/>
                <w:sz w:val="28"/>
                <w:szCs w:val="28"/>
              </w:rPr>
            </w:pPr>
          </w:p>
        </w:tc>
        <w:tc>
          <w:tcPr>
            <w:tcW w:w="10238" w:type="dxa"/>
            <w:gridSpan w:val="10"/>
          </w:tcPr>
          <w:p w14:paraId="3E1F9CDD" w14:textId="77777777" w:rsidR="00A831D1" w:rsidRPr="00C25395" w:rsidRDefault="00A831D1" w:rsidP="009F752E">
            <w:pPr>
              <w:jc w:val="left"/>
              <w:rPr>
                <w:rFonts w:ascii="楷体" w:eastAsia="楷体" w:hAnsi="楷体" w:cs="宋体"/>
                <w:color w:val="000000"/>
                <w:kern w:val="0"/>
                <w:sz w:val="28"/>
                <w:szCs w:val="28"/>
              </w:rPr>
            </w:pPr>
            <w:r w:rsidRPr="00595DF0">
              <w:rPr>
                <w:rFonts w:ascii="楷体" w:eastAsia="楷体" w:hAnsi="楷体" w:cs="宋体" w:hint="eastAsia"/>
                <w:color w:val="000000"/>
                <w:kern w:val="0"/>
                <w:szCs w:val="21"/>
              </w:rPr>
              <w:t xml:space="preserve">评审人：               </w:t>
            </w:r>
            <w:r>
              <w:rPr>
                <w:rFonts w:ascii="楷体" w:eastAsia="楷体" w:hAnsi="楷体" w:cs="宋体" w:hint="eastAsia"/>
                <w:color w:val="000000"/>
                <w:kern w:val="0"/>
                <w:szCs w:val="21"/>
              </w:rPr>
              <w:t xml:space="preserve">             </w:t>
            </w:r>
            <w:r w:rsidRPr="00595DF0">
              <w:rPr>
                <w:rFonts w:ascii="楷体" w:eastAsia="楷体" w:hAnsi="楷体" w:cs="宋体" w:hint="eastAsia"/>
                <w:color w:val="000000"/>
                <w:kern w:val="0"/>
                <w:szCs w:val="21"/>
              </w:rPr>
              <w:t>日期：</w:t>
            </w:r>
          </w:p>
        </w:tc>
      </w:tr>
      <w:tr w:rsidR="0045371F" w:rsidRPr="00C25395" w14:paraId="73DFD810" w14:textId="77777777" w:rsidTr="0065553C">
        <w:trPr>
          <w:trHeight w:val="550"/>
        </w:trPr>
        <w:tc>
          <w:tcPr>
            <w:tcW w:w="534" w:type="dxa"/>
            <w:noWrap/>
            <w:hideMark/>
          </w:tcPr>
          <w:p w14:paraId="5038BE49" w14:textId="77777777" w:rsidR="0045371F" w:rsidRPr="00025A2A" w:rsidRDefault="00287735" w:rsidP="00EF41E1">
            <w:pPr>
              <w:jc w:val="center"/>
              <w:rPr>
                <w:rFonts w:ascii="黑体" w:eastAsia="黑体" w:hAnsi="黑体" w:cs="宋体"/>
                <w:color w:val="000000"/>
                <w:kern w:val="0"/>
                <w:szCs w:val="21"/>
              </w:rPr>
            </w:pPr>
            <w:r w:rsidRPr="00025A2A">
              <w:rPr>
                <w:rFonts w:ascii="黑体" w:eastAsia="黑体" w:hAnsi="黑体" w:cs="宋体" w:hint="eastAsia"/>
                <w:color w:val="000000"/>
                <w:kern w:val="0"/>
                <w:szCs w:val="21"/>
              </w:rPr>
              <w:t>10</w:t>
            </w:r>
          </w:p>
        </w:tc>
        <w:tc>
          <w:tcPr>
            <w:tcW w:w="3402" w:type="dxa"/>
            <w:gridSpan w:val="4"/>
            <w:hideMark/>
          </w:tcPr>
          <w:p w14:paraId="2BE8D7EE" w14:textId="77777777" w:rsidR="0045371F" w:rsidRPr="00025A2A" w:rsidRDefault="0045371F" w:rsidP="009F752E">
            <w:pPr>
              <w:jc w:val="left"/>
              <w:rPr>
                <w:rFonts w:ascii="黑体" w:eastAsia="黑体" w:hAnsi="黑体" w:cs="宋体"/>
                <w:color w:val="000000"/>
                <w:kern w:val="0"/>
                <w:szCs w:val="21"/>
              </w:rPr>
            </w:pPr>
            <w:r w:rsidRPr="00025A2A">
              <w:rPr>
                <w:rFonts w:ascii="黑体" w:eastAsia="黑体" w:hAnsi="黑体" w:cs="宋体" w:hint="eastAsia"/>
                <w:color w:val="000000"/>
                <w:kern w:val="0"/>
                <w:szCs w:val="21"/>
              </w:rPr>
              <w:t>评审结论</w:t>
            </w:r>
          </w:p>
        </w:tc>
        <w:tc>
          <w:tcPr>
            <w:tcW w:w="10238" w:type="dxa"/>
            <w:gridSpan w:val="10"/>
            <w:hideMark/>
          </w:tcPr>
          <w:p w14:paraId="1EB07E09" w14:textId="77777777" w:rsidR="0045371F" w:rsidRPr="00025A2A" w:rsidRDefault="00D47B82" w:rsidP="009F752E">
            <w:pPr>
              <w:jc w:val="left"/>
              <w:rPr>
                <w:rFonts w:ascii="楷体" w:eastAsia="楷体" w:hAnsi="楷体" w:cs="宋体"/>
                <w:color w:val="000000"/>
                <w:kern w:val="0"/>
                <w:szCs w:val="21"/>
              </w:rPr>
            </w:pPr>
            <w:r>
              <w:rPr>
                <w:rFonts w:ascii="楷体" w:eastAsia="楷体" w:hAnsi="楷体" w:cs="宋体" w:hint="eastAsia"/>
                <w:color w:val="000000"/>
                <w:kern w:val="0"/>
                <w:szCs w:val="21"/>
              </w:rPr>
              <w:t>部门负责人</w:t>
            </w:r>
            <w:r w:rsidR="0045371F" w:rsidRPr="00025A2A">
              <w:rPr>
                <w:rFonts w:ascii="楷体" w:eastAsia="楷体" w:hAnsi="楷体" w:cs="宋体" w:hint="eastAsia"/>
                <w:color w:val="000000"/>
                <w:kern w:val="0"/>
                <w:szCs w:val="21"/>
              </w:rPr>
              <w:t>：                      日期：</w:t>
            </w:r>
          </w:p>
        </w:tc>
      </w:tr>
    </w:tbl>
    <w:p w14:paraId="2E48CF7B" w14:textId="4DD8653D" w:rsidR="0040444E" w:rsidRPr="00101502" w:rsidRDefault="0040444E" w:rsidP="00022B4E">
      <w:pPr>
        <w:spacing w:beforeLines="50" w:before="120"/>
        <w:jc w:val="center"/>
        <w:rPr>
          <w:rFonts w:ascii="微软雅黑" w:eastAsia="微软雅黑" w:hAnsi="微软雅黑" w:cs="宋体"/>
          <w:b/>
          <w:bCs/>
          <w:color w:val="000000"/>
          <w:kern w:val="0"/>
          <w:sz w:val="40"/>
          <w:szCs w:val="40"/>
        </w:rPr>
      </w:pPr>
      <w:r w:rsidRPr="00101502">
        <w:rPr>
          <w:rFonts w:ascii="微软雅黑" w:eastAsia="微软雅黑" w:hAnsi="微软雅黑" w:cs="宋体" w:hint="eastAsia"/>
          <w:b/>
          <w:bCs/>
          <w:color w:val="000000"/>
          <w:kern w:val="0"/>
          <w:sz w:val="40"/>
          <w:szCs w:val="40"/>
        </w:rPr>
        <w:lastRenderedPageBreak/>
        <w:t>暂停、注销认可资格和缩小关键场所</w:t>
      </w:r>
    </w:p>
    <w:tbl>
      <w:tblPr>
        <w:tblStyle w:val="a6"/>
        <w:tblW w:w="0" w:type="auto"/>
        <w:tblLook w:val="04A0" w:firstRow="1" w:lastRow="0" w:firstColumn="1" w:lastColumn="0" w:noHBand="0" w:noVBand="1"/>
      </w:tblPr>
      <w:tblGrid>
        <w:gridCol w:w="534"/>
        <w:gridCol w:w="3402"/>
        <w:gridCol w:w="7512"/>
        <w:gridCol w:w="1494"/>
        <w:gridCol w:w="1232"/>
      </w:tblGrid>
      <w:tr w:rsidR="0040444E" w:rsidRPr="00690719" w14:paraId="3753D0C4" w14:textId="77777777" w:rsidTr="00057FD8">
        <w:trPr>
          <w:trHeight w:hRule="exact" w:val="454"/>
        </w:trPr>
        <w:tc>
          <w:tcPr>
            <w:tcW w:w="534" w:type="dxa"/>
            <w:hideMark/>
          </w:tcPr>
          <w:p w14:paraId="6B1D977B" w14:textId="77777777" w:rsidR="0040444E" w:rsidRPr="006D5F48" w:rsidRDefault="0040444E" w:rsidP="00057FD8">
            <w:pPr>
              <w:jc w:val="center"/>
              <w:rPr>
                <w:rFonts w:ascii="黑体" w:eastAsia="黑体" w:hAnsi="黑体" w:cs="宋体"/>
                <w:color w:val="000000"/>
                <w:kern w:val="0"/>
                <w:szCs w:val="21"/>
              </w:rPr>
            </w:pPr>
            <w:r w:rsidRPr="006D5F48">
              <w:rPr>
                <w:rFonts w:ascii="黑体" w:eastAsia="黑体" w:hAnsi="黑体" w:cs="宋体" w:hint="eastAsia"/>
                <w:color w:val="000000"/>
                <w:kern w:val="0"/>
                <w:szCs w:val="21"/>
              </w:rPr>
              <w:t>1</w:t>
            </w:r>
          </w:p>
        </w:tc>
        <w:tc>
          <w:tcPr>
            <w:tcW w:w="3402" w:type="dxa"/>
          </w:tcPr>
          <w:p w14:paraId="694941B7" w14:textId="77777777" w:rsidR="0040444E" w:rsidRPr="006D5F48" w:rsidRDefault="0040444E" w:rsidP="00057FD8">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申请机构名称</w:t>
            </w:r>
          </w:p>
        </w:tc>
        <w:tc>
          <w:tcPr>
            <w:tcW w:w="10238" w:type="dxa"/>
            <w:gridSpan w:val="3"/>
            <w:hideMark/>
          </w:tcPr>
          <w:p w14:paraId="3A6B0962" w14:textId="77777777" w:rsidR="0040444E" w:rsidRPr="00690719" w:rsidRDefault="0040444E" w:rsidP="00057FD8">
            <w:pPr>
              <w:jc w:val="center"/>
              <w:rPr>
                <w:rFonts w:ascii="楷体" w:eastAsia="楷体" w:hAnsi="楷体" w:cs="宋体"/>
                <w:color w:val="000000"/>
                <w:kern w:val="0"/>
                <w:szCs w:val="21"/>
              </w:rPr>
            </w:pPr>
          </w:p>
        </w:tc>
      </w:tr>
      <w:tr w:rsidR="00681B6E" w:rsidRPr="00690719" w14:paraId="6FE96463" w14:textId="77777777" w:rsidTr="00101502">
        <w:trPr>
          <w:trHeight w:hRule="exact" w:val="454"/>
        </w:trPr>
        <w:tc>
          <w:tcPr>
            <w:tcW w:w="534" w:type="dxa"/>
          </w:tcPr>
          <w:p w14:paraId="257CB2B7" w14:textId="0A7D144C" w:rsidR="00681B6E" w:rsidRPr="006D5F48" w:rsidRDefault="00681B6E" w:rsidP="00057FD8">
            <w:pPr>
              <w:jc w:val="center"/>
              <w:rPr>
                <w:rFonts w:ascii="黑体" w:eastAsia="黑体" w:hAnsi="黑体" w:cs="宋体"/>
                <w:color w:val="000000"/>
                <w:kern w:val="0"/>
                <w:szCs w:val="21"/>
              </w:rPr>
            </w:pPr>
            <w:r>
              <w:rPr>
                <w:rFonts w:ascii="黑体" w:eastAsia="黑体" w:hAnsi="黑体" w:cs="宋体" w:hint="eastAsia"/>
                <w:color w:val="000000"/>
                <w:kern w:val="0"/>
                <w:szCs w:val="21"/>
              </w:rPr>
              <w:t>2</w:t>
            </w:r>
          </w:p>
        </w:tc>
        <w:tc>
          <w:tcPr>
            <w:tcW w:w="3402" w:type="dxa"/>
          </w:tcPr>
          <w:p w14:paraId="3BE0E335" w14:textId="11DBF185" w:rsidR="00681B6E" w:rsidRPr="006D5F48" w:rsidRDefault="00681B6E" w:rsidP="00057FD8">
            <w:pPr>
              <w:jc w:val="left"/>
              <w:rPr>
                <w:rFonts w:ascii="黑体" w:eastAsia="黑体" w:hAnsi="黑体" w:cs="宋体"/>
                <w:color w:val="000000"/>
                <w:kern w:val="0"/>
                <w:szCs w:val="21"/>
              </w:rPr>
            </w:pPr>
            <w:r>
              <w:rPr>
                <w:rFonts w:ascii="黑体" w:eastAsia="黑体" w:hAnsi="黑体" w:cs="宋体" w:hint="eastAsia"/>
                <w:color w:val="000000"/>
                <w:kern w:val="0"/>
                <w:szCs w:val="21"/>
              </w:rPr>
              <w:t>申请的事宜</w:t>
            </w:r>
          </w:p>
        </w:tc>
        <w:tc>
          <w:tcPr>
            <w:tcW w:w="10238" w:type="dxa"/>
            <w:gridSpan w:val="3"/>
            <w:hideMark/>
          </w:tcPr>
          <w:p w14:paraId="3D794218" w14:textId="3DCD34F0" w:rsidR="00681B6E" w:rsidRPr="00690719" w:rsidRDefault="00681B6E" w:rsidP="00101502">
            <w:pPr>
              <w:jc w:val="left"/>
              <w:rPr>
                <w:rFonts w:ascii="楷体" w:eastAsia="楷体" w:hAnsi="楷体" w:cs="宋体"/>
                <w:color w:val="000000"/>
                <w:kern w:val="0"/>
                <w:szCs w:val="21"/>
              </w:rPr>
            </w:pPr>
            <w:r>
              <w:rPr>
                <w:rFonts w:ascii="黑体" w:eastAsia="黑体" w:hAnsi="黑体" w:cs="宋体" w:hint="eastAsia"/>
                <w:color w:val="000000"/>
                <w:kern w:val="0"/>
                <w:szCs w:val="21"/>
              </w:rPr>
              <w:t>□</w:t>
            </w:r>
            <w:r w:rsidRPr="00F55DE5">
              <w:rPr>
                <w:rFonts w:ascii="黑体" w:eastAsia="黑体" w:hAnsi="黑体" w:cs="宋体" w:hint="eastAsia"/>
                <w:color w:val="000000"/>
                <w:kern w:val="0"/>
                <w:szCs w:val="21"/>
              </w:rPr>
              <w:t>暂停</w:t>
            </w:r>
            <w:r w:rsidRPr="00752E23">
              <w:rPr>
                <w:rFonts w:ascii="黑体" w:eastAsia="黑体" w:hAnsi="黑体" w:cs="宋体" w:hint="eastAsia"/>
                <w:color w:val="000000"/>
                <w:kern w:val="0"/>
                <w:szCs w:val="21"/>
              </w:rPr>
              <w:t>认可资格</w:t>
            </w:r>
            <w:r>
              <w:rPr>
                <w:rFonts w:ascii="黑体" w:eastAsia="黑体" w:hAnsi="黑体" w:cs="宋体" w:hint="eastAsia"/>
                <w:color w:val="000000"/>
                <w:kern w:val="0"/>
                <w:szCs w:val="21"/>
              </w:rPr>
              <w:t>（暂停期限：</w:t>
            </w:r>
            <w:r w:rsidRPr="00681B6E">
              <w:rPr>
                <w:rFonts w:ascii="黑体" w:eastAsia="黑体" w:hAnsi="黑体" w:cs="宋体" w:hint="eastAsia"/>
                <w:color w:val="000000"/>
                <w:kern w:val="0"/>
                <w:szCs w:val="21"/>
                <w:u w:val="single"/>
              </w:rPr>
              <w:t xml:space="preserve"> </w:t>
            </w:r>
            <w:r>
              <w:rPr>
                <w:rFonts w:ascii="黑体" w:eastAsia="黑体" w:hAnsi="黑体" w:cs="宋体" w:hint="eastAsia"/>
                <w:color w:val="000000"/>
                <w:kern w:val="0"/>
                <w:szCs w:val="21"/>
              </w:rPr>
              <w:t xml:space="preserve"> </w:t>
            </w:r>
            <w:proofErr w:type="gramStart"/>
            <w:r>
              <w:rPr>
                <w:rFonts w:ascii="黑体" w:eastAsia="黑体" w:hAnsi="黑体" w:cs="宋体" w:hint="eastAsia"/>
                <w:color w:val="000000"/>
                <w:kern w:val="0"/>
                <w:szCs w:val="21"/>
              </w:rPr>
              <w:t>个</w:t>
            </w:r>
            <w:proofErr w:type="gramEnd"/>
            <w:r>
              <w:rPr>
                <w:rFonts w:ascii="黑体" w:eastAsia="黑体" w:hAnsi="黑体" w:cs="宋体" w:hint="eastAsia"/>
                <w:color w:val="000000"/>
                <w:kern w:val="0"/>
                <w:szCs w:val="21"/>
              </w:rPr>
              <w:t>月）     □</w:t>
            </w:r>
            <w:r w:rsidRPr="00F55DE5">
              <w:rPr>
                <w:rFonts w:ascii="黑体" w:eastAsia="黑体" w:hAnsi="黑体" w:cs="宋体" w:hint="eastAsia"/>
                <w:color w:val="000000"/>
                <w:kern w:val="0"/>
                <w:szCs w:val="21"/>
              </w:rPr>
              <w:t>注销认可资格</w:t>
            </w:r>
            <w:r>
              <w:rPr>
                <w:rFonts w:ascii="黑体" w:eastAsia="黑体" w:hAnsi="黑体" w:cs="宋体" w:hint="eastAsia"/>
                <w:color w:val="000000"/>
                <w:kern w:val="0"/>
                <w:szCs w:val="21"/>
              </w:rPr>
              <w:t xml:space="preserve">      □</w:t>
            </w:r>
            <w:r w:rsidRPr="00F55DE5">
              <w:rPr>
                <w:rFonts w:ascii="黑体" w:eastAsia="黑体" w:hAnsi="黑体" w:cs="宋体" w:hint="eastAsia"/>
                <w:color w:val="000000"/>
                <w:kern w:val="0"/>
                <w:szCs w:val="21"/>
              </w:rPr>
              <w:t>缩小关键场所</w:t>
            </w:r>
          </w:p>
        </w:tc>
      </w:tr>
      <w:tr w:rsidR="00681B6E" w:rsidRPr="00690719" w14:paraId="45BE2F1D" w14:textId="77777777" w:rsidTr="00101502">
        <w:trPr>
          <w:trHeight w:hRule="exact" w:val="1245"/>
        </w:trPr>
        <w:tc>
          <w:tcPr>
            <w:tcW w:w="534" w:type="dxa"/>
          </w:tcPr>
          <w:p w14:paraId="67BD29B7" w14:textId="434B4934" w:rsidR="00681B6E" w:rsidRPr="006D5F48" w:rsidRDefault="00681B6E" w:rsidP="00057FD8">
            <w:pPr>
              <w:jc w:val="center"/>
              <w:rPr>
                <w:rFonts w:ascii="黑体" w:eastAsia="黑体" w:hAnsi="黑体" w:cs="宋体"/>
                <w:color w:val="000000"/>
                <w:kern w:val="0"/>
                <w:szCs w:val="21"/>
              </w:rPr>
            </w:pPr>
            <w:r>
              <w:rPr>
                <w:rFonts w:ascii="黑体" w:eastAsia="黑体" w:hAnsi="黑体" w:cs="宋体" w:hint="eastAsia"/>
                <w:color w:val="000000"/>
                <w:kern w:val="0"/>
                <w:szCs w:val="21"/>
              </w:rPr>
              <w:t>3</w:t>
            </w:r>
          </w:p>
        </w:tc>
        <w:tc>
          <w:tcPr>
            <w:tcW w:w="3402" w:type="dxa"/>
          </w:tcPr>
          <w:p w14:paraId="5EF64624" w14:textId="42527727" w:rsidR="00681B6E" w:rsidRPr="006D5F48" w:rsidRDefault="00681B6E" w:rsidP="00057FD8">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申请涉及的认可制度</w:t>
            </w:r>
          </w:p>
        </w:tc>
        <w:tc>
          <w:tcPr>
            <w:tcW w:w="10238" w:type="dxa"/>
            <w:gridSpan w:val="3"/>
          </w:tcPr>
          <w:p w14:paraId="70B1EAFB" w14:textId="77777777" w:rsidR="00681B6E" w:rsidRDefault="00681B6E" w:rsidP="00057FD8">
            <w:pPr>
              <w:jc w:val="left"/>
              <w:rPr>
                <w:rFonts w:ascii="楷体" w:eastAsia="楷体" w:hAnsi="楷体" w:cs="宋体"/>
                <w:color w:val="000000"/>
                <w:kern w:val="0"/>
                <w:szCs w:val="21"/>
              </w:rPr>
            </w:pPr>
            <w:r>
              <w:rPr>
                <w:rFonts w:ascii="黑体" w:eastAsia="黑体" w:hAnsi="黑体" w:cs="宋体" w:hint="eastAsia"/>
                <w:color w:val="000000"/>
                <w:kern w:val="0"/>
                <w:szCs w:val="21"/>
              </w:rPr>
              <w:t>□</w:t>
            </w:r>
            <w:r>
              <w:rPr>
                <w:rFonts w:ascii="楷体" w:eastAsia="楷体" w:hAnsi="楷体" w:cs="宋体"/>
                <w:color w:val="000000"/>
                <w:kern w:val="0"/>
                <w:szCs w:val="21"/>
              </w:rPr>
              <w:t>基本认可制度</w:t>
            </w:r>
            <w:r>
              <w:rPr>
                <w:rFonts w:ascii="楷体" w:eastAsia="楷体" w:hAnsi="楷体" w:cs="宋体" w:hint="eastAsia"/>
                <w:color w:val="000000"/>
                <w:kern w:val="0"/>
                <w:szCs w:val="21"/>
              </w:rPr>
              <w:t>，具体为：</w:t>
            </w:r>
          </w:p>
          <w:p w14:paraId="74909AE3" w14:textId="77777777" w:rsidR="00681B6E" w:rsidRDefault="00681B6E" w:rsidP="00057FD8">
            <w:pPr>
              <w:jc w:val="left"/>
              <w:rPr>
                <w:rFonts w:ascii="楷体" w:eastAsia="楷体" w:hAnsi="楷体" w:cs="宋体"/>
                <w:color w:val="000000"/>
                <w:kern w:val="0"/>
                <w:szCs w:val="21"/>
              </w:rPr>
            </w:pPr>
            <w:r>
              <w:rPr>
                <w:rFonts w:ascii="黑体" w:eastAsia="黑体" w:hAnsi="黑体" w:cs="宋体" w:hint="eastAsia"/>
                <w:color w:val="000000"/>
                <w:kern w:val="0"/>
                <w:szCs w:val="21"/>
              </w:rPr>
              <w:t>□</w:t>
            </w:r>
            <w:r>
              <w:rPr>
                <w:rFonts w:ascii="楷体" w:eastAsia="楷体" w:hAnsi="楷体" w:cs="宋体" w:hint="eastAsia"/>
                <w:color w:val="000000"/>
                <w:kern w:val="0"/>
                <w:szCs w:val="21"/>
              </w:rPr>
              <w:t>关键场所，具体为：</w:t>
            </w:r>
          </w:p>
          <w:p w14:paraId="6A92F278" w14:textId="77777777" w:rsidR="00681B6E" w:rsidRDefault="00681B6E" w:rsidP="00057FD8">
            <w:pPr>
              <w:jc w:val="left"/>
              <w:rPr>
                <w:rFonts w:ascii="楷体" w:eastAsia="楷体" w:hAnsi="楷体" w:cs="宋体"/>
                <w:color w:val="000000"/>
                <w:kern w:val="0"/>
                <w:szCs w:val="21"/>
              </w:rPr>
            </w:pPr>
            <w:r>
              <w:rPr>
                <w:rFonts w:ascii="黑体" w:eastAsia="黑体" w:hAnsi="黑体" w:cs="宋体" w:hint="eastAsia"/>
                <w:color w:val="000000"/>
                <w:kern w:val="0"/>
                <w:szCs w:val="21"/>
              </w:rPr>
              <w:t>□</w:t>
            </w:r>
            <w:r>
              <w:rPr>
                <w:rFonts w:ascii="楷体" w:eastAsia="楷体" w:hAnsi="楷体" w:cs="宋体" w:hint="eastAsia"/>
                <w:color w:val="000000"/>
                <w:kern w:val="0"/>
                <w:szCs w:val="21"/>
              </w:rPr>
              <w:t>专项认可制度，具体为：</w:t>
            </w:r>
          </w:p>
          <w:p w14:paraId="28EDCC2A" w14:textId="226CD71D" w:rsidR="00681B6E" w:rsidRPr="00690719" w:rsidRDefault="00681B6E" w:rsidP="00F55DE5">
            <w:pPr>
              <w:jc w:val="left"/>
              <w:rPr>
                <w:rFonts w:ascii="楷体" w:eastAsia="楷体" w:hAnsi="楷体" w:cs="宋体"/>
                <w:color w:val="000000"/>
                <w:kern w:val="0"/>
                <w:szCs w:val="21"/>
              </w:rPr>
            </w:pPr>
            <w:r>
              <w:rPr>
                <w:rFonts w:ascii="黑体" w:eastAsia="黑体" w:hAnsi="黑体" w:cs="宋体" w:hint="eastAsia"/>
                <w:color w:val="000000"/>
                <w:kern w:val="0"/>
                <w:szCs w:val="21"/>
              </w:rPr>
              <w:t>□</w:t>
            </w:r>
            <w:r>
              <w:rPr>
                <w:rFonts w:ascii="楷体" w:eastAsia="楷体" w:hAnsi="楷体" w:cs="宋体" w:hint="eastAsia"/>
                <w:color w:val="000000"/>
                <w:kern w:val="0"/>
                <w:szCs w:val="21"/>
              </w:rPr>
              <w:t>分项认可制度，具体为：</w:t>
            </w:r>
          </w:p>
        </w:tc>
      </w:tr>
      <w:tr w:rsidR="00681B6E" w:rsidRPr="00943300" w14:paraId="6DAE9A8C" w14:textId="77777777" w:rsidTr="00101502">
        <w:trPr>
          <w:trHeight w:hRule="exact" w:val="426"/>
        </w:trPr>
        <w:tc>
          <w:tcPr>
            <w:tcW w:w="534" w:type="dxa"/>
          </w:tcPr>
          <w:p w14:paraId="2C224CCB" w14:textId="3A441AE5" w:rsidR="00681B6E" w:rsidRPr="006D5F48" w:rsidRDefault="00681B6E" w:rsidP="00057FD8">
            <w:pPr>
              <w:jc w:val="center"/>
              <w:rPr>
                <w:rFonts w:ascii="黑体" w:eastAsia="黑体" w:hAnsi="黑体" w:cs="宋体"/>
                <w:color w:val="000000"/>
                <w:kern w:val="0"/>
                <w:szCs w:val="21"/>
              </w:rPr>
            </w:pPr>
            <w:r>
              <w:rPr>
                <w:rFonts w:ascii="黑体" w:eastAsia="黑体" w:hAnsi="黑体" w:cs="宋体" w:hint="eastAsia"/>
                <w:color w:val="000000"/>
                <w:kern w:val="0"/>
                <w:szCs w:val="21"/>
              </w:rPr>
              <w:t>4</w:t>
            </w:r>
          </w:p>
        </w:tc>
        <w:tc>
          <w:tcPr>
            <w:tcW w:w="3402" w:type="dxa"/>
          </w:tcPr>
          <w:p w14:paraId="3AE8D8BF" w14:textId="05DFA007" w:rsidR="00681B6E" w:rsidRPr="006D5F48" w:rsidRDefault="00681B6E" w:rsidP="0040444E">
            <w:pPr>
              <w:jc w:val="left"/>
              <w:rPr>
                <w:rFonts w:ascii="黑体" w:eastAsia="黑体" w:hAnsi="黑体" w:cs="宋体"/>
                <w:color w:val="000000"/>
                <w:kern w:val="0"/>
                <w:szCs w:val="21"/>
              </w:rPr>
            </w:pPr>
            <w:r>
              <w:rPr>
                <w:rFonts w:ascii="黑体" w:eastAsia="黑体" w:hAnsi="黑体" w:cs="宋体" w:hint="eastAsia"/>
                <w:color w:val="000000"/>
                <w:kern w:val="0"/>
                <w:szCs w:val="21"/>
              </w:rPr>
              <w:t>申请的原因（</w:t>
            </w:r>
            <w:r w:rsidRPr="001626B4">
              <w:rPr>
                <w:rFonts w:ascii="楷体" w:eastAsia="楷体" w:hAnsi="楷体" w:cs="宋体" w:hint="eastAsia"/>
                <w:color w:val="000000"/>
                <w:kern w:val="0"/>
                <w:szCs w:val="21"/>
              </w:rPr>
              <w:t>可另附页</w:t>
            </w:r>
            <w:r>
              <w:rPr>
                <w:rFonts w:ascii="黑体" w:eastAsia="黑体" w:hAnsi="黑体" w:cs="宋体" w:hint="eastAsia"/>
                <w:color w:val="000000"/>
                <w:kern w:val="0"/>
                <w:szCs w:val="21"/>
              </w:rPr>
              <w:t>）</w:t>
            </w:r>
          </w:p>
        </w:tc>
        <w:tc>
          <w:tcPr>
            <w:tcW w:w="10238" w:type="dxa"/>
            <w:gridSpan w:val="3"/>
          </w:tcPr>
          <w:p w14:paraId="11CFD86D" w14:textId="317B0066" w:rsidR="00681B6E" w:rsidRPr="00943300" w:rsidRDefault="00681B6E" w:rsidP="00F55DE5">
            <w:pPr>
              <w:jc w:val="left"/>
              <w:rPr>
                <w:rFonts w:ascii="楷体" w:eastAsia="楷体" w:hAnsi="楷体" w:cs="宋体"/>
                <w:color w:val="000000"/>
                <w:kern w:val="0"/>
                <w:szCs w:val="21"/>
              </w:rPr>
            </w:pPr>
          </w:p>
        </w:tc>
      </w:tr>
      <w:tr w:rsidR="00681B6E" w:rsidRPr="00943300" w14:paraId="6AD48EC4" w14:textId="77777777" w:rsidTr="00057FD8">
        <w:trPr>
          <w:trHeight w:val="566"/>
        </w:trPr>
        <w:tc>
          <w:tcPr>
            <w:tcW w:w="14174" w:type="dxa"/>
            <w:gridSpan w:val="5"/>
            <w:shd w:val="clear" w:color="auto" w:fill="D9D9D9" w:themeFill="background1" w:themeFillShade="D9"/>
          </w:tcPr>
          <w:p w14:paraId="5E6BDB9A" w14:textId="77777777" w:rsidR="00681B6E" w:rsidRPr="00943300" w:rsidRDefault="00681B6E" w:rsidP="00057FD8">
            <w:pPr>
              <w:jc w:val="center"/>
              <w:rPr>
                <w:rFonts w:ascii="楷体" w:eastAsia="楷体" w:hAnsi="楷体" w:cs="宋体"/>
                <w:color w:val="000000"/>
                <w:kern w:val="0"/>
                <w:szCs w:val="21"/>
              </w:rPr>
            </w:pPr>
            <w:r w:rsidRPr="009F55E4">
              <w:rPr>
                <w:rFonts w:ascii="微软雅黑" w:eastAsia="微软雅黑" w:hAnsi="微软雅黑" w:cs="宋体" w:hint="eastAsia"/>
                <w:b/>
                <w:bCs/>
                <w:color w:val="000000"/>
                <w:kern w:val="0"/>
                <w:sz w:val="28"/>
                <w:szCs w:val="28"/>
              </w:rPr>
              <w:t>以下由CNAS填写</w:t>
            </w:r>
          </w:p>
        </w:tc>
      </w:tr>
      <w:tr w:rsidR="00681B6E" w:rsidRPr="00C75A7D" w14:paraId="36082320" w14:textId="77777777" w:rsidTr="00057FD8">
        <w:trPr>
          <w:trHeight w:val="322"/>
        </w:trPr>
        <w:tc>
          <w:tcPr>
            <w:tcW w:w="534" w:type="dxa"/>
          </w:tcPr>
          <w:p w14:paraId="5EDF8601" w14:textId="6E984BC7" w:rsidR="00681B6E" w:rsidRPr="006D5F48" w:rsidRDefault="00681B6E" w:rsidP="00057FD8">
            <w:pPr>
              <w:jc w:val="center"/>
              <w:rPr>
                <w:rFonts w:ascii="黑体" w:eastAsia="黑体" w:hAnsi="黑体" w:cs="宋体"/>
                <w:color w:val="000000"/>
                <w:kern w:val="0"/>
                <w:szCs w:val="21"/>
              </w:rPr>
            </w:pPr>
            <w:r>
              <w:rPr>
                <w:rFonts w:ascii="黑体" w:eastAsia="黑体" w:hAnsi="黑体" w:cs="宋体" w:hint="eastAsia"/>
                <w:color w:val="000000"/>
                <w:kern w:val="0"/>
                <w:szCs w:val="21"/>
              </w:rPr>
              <w:t>5</w:t>
            </w:r>
          </w:p>
        </w:tc>
        <w:tc>
          <w:tcPr>
            <w:tcW w:w="3402" w:type="dxa"/>
          </w:tcPr>
          <w:p w14:paraId="4024C5F4" w14:textId="42274B29" w:rsidR="00681B6E" w:rsidRPr="006D5F48" w:rsidRDefault="00681B6E" w:rsidP="00057FD8">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申请书收到日期</w:t>
            </w:r>
          </w:p>
        </w:tc>
        <w:tc>
          <w:tcPr>
            <w:tcW w:w="10238" w:type="dxa"/>
            <w:gridSpan w:val="3"/>
          </w:tcPr>
          <w:p w14:paraId="595892E4" w14:textId="77777777" w:rsidR="00681B6E" w:rsidRPr="00C75A7D" w:rsidRDefault="00681B6E" w:rsidP="00057FD8">
            <w:pPr>
              <w:jc w:val="left"/>
              <w:rPr>
                <w:rFonts w:ascii="楷体" w:eastAsia="楷体" w:hAnsi="楷体" w:cs="宋体"/>
                <w:color w:val="000000"/>
                <w:kern w:val="0"/>
                <w:szCs w:val="21"/>
              </w:rPr>
            </w:pPr>
          </w:p>
        </w:tc>
      </w:tr>
      <w:tr w:rsidR="00681B6E" w:rsidRPr="00C75A7D" w14:paraId="22AC15C7" w14:textId="77777777" w:rsidTr="00057FD8">
        <w:trPr>
          <w:trHeight w:val="322"/>
        </w:trPr>
        <w:tc>
          <w:tcPr>
            <w:tcW w:w="534" w:type="dxa"/>
            <w:vMerge w:val="restart"/>
            <w:hideMark/>
          </w:tcPr>
          <w:p w14:paraId="7775DDA6" w14:textId="6BC1FE38" w:rsidR="00681B6E" w:rsidRPr="006D5F48" w:rsidRDefault="00681B6E" w:rsidP="00057FD8">
            <w:pPr>
              <w:jc w:val="center"/>
              <w:rPr>
                <w:rFonts w:ascii="黑体" w:eastAsia="黑体" w:hAnsi="黑体" w:cs="宋体"/>
                <w:color w:val="000000"/>
                <w:kern w:val="0"/>
                <w:szCs w:val="21"/>
              </w:rPr>
            </w:pPr>
            <w:r>
              <w:rPr>
                <w:rFonts w:ascii="黑体" w:eastAsia="黑体" w:hAnsi="黑体" w:cs="宋体" w:hint="eastAsia"/>
                <w:color w:val="000000"/>
                <w:kern w:val="0"/>
                <w:szCs w:val="21"/>
              </w:rPr>
              <w:t>6</w:t>
            </w:r>
          </w:p>
        </w:tc>
        <w:tc>
          <w:tcPr>
            <w:tcW w:w="3402" w:type="dxa"/>
            <w:vMerge w:val="restart"/>
            <w:hideMark/>
          </w:tcPr>
          <w:p w14:paraId="7FC53198" w14:textId="77777777" w:rsidR="00681B6E" w:rsidRPr="006D5F48" w:rsidRDefault="00681B6E" w:rsidP="00057FD8">
            <w:pPr>
              <w:jc w:val="left"/>
              <w:rPr>
                <w:rFonts w:ascii="黑体" w:eastAsia="黑体" w:hAnsi="黑体" w:cs="宋体"/>
                <w:color w:val="000000"/>
                <w:kern w:val="0"/>
                <w:szCs w:val="21"/>
              </w:rPr>
            </w:pPr>
            <w:r w:rsidRPr="006D5F48">
              <w:rPr>
                <w:rFonts w:ascii="黑体" w:eastAsia="黑体" w:hAnsi="黑体" w:cs="宋体" w:hint="eastAsia"/>
                <w:color w:val="000000"/>
                <w:kern w:val="0"/>
                <w:szCs w:val="21"/>
              </w:rPr>
              <w:t>申请材料</w:t>
            </w:r>
          </w:p>
        </w:tc>
        <w:tc>
          <w:tcPr>
            <w:tcW w:w="7512" w:type="dxa"/>
          </w:tcPr>
          <w:p w14:paraId="4B0CA401" w14:textId="77777777" w:rsidR="00681B6E" w:rsidRPr="00C75A7D" w:rsidRDefault="00681B6E" w:rsidP="00057FD8">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申请机构提供的文件是否清楚、完整</w:t>
            </w:r>
          </w:p>
        </w:tc>
        <w:tc>
          <w:tcPr>
            <w:tcW w:w="1494" w:type="dxa"/>
            <w:shd w:val="clear" w:color="auto" w:fill="D9D9D9" w:themeFill="background1" w:themeFillShade="D9"/>
            <w:noWrap/>
            <w:hideMark/>
          </w:tcPr>
          <w:p w14:paraId="3EFCAA15" w14:textId="77777777" w:rsidR="00681B6E" w:rsidRPr="00C75A7D" w:rsidRDefault="00681B6E" w:rsidP="00057FD8">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□是   □否</w:t>
            </w:r>
          </w:p>
        </w:tc>
        <w:tc>
          <w:tcPr>
            <w:tcW w:w="1232" w:type="dxa"/>
            <w:noWrap/>
            <w:hideMark/>
          </w:tcPr>
          <w:p w14:paraId="7E15BACC" w14:textId="77777777" w:rsidR="00681B6E" w:rsidRPr="00C75A7D" w:rsidRDefault="00681B6E" w:rsidP="00057FD8">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 xml:space="preserve">　</w:t>
            </w:r>
          </w:p>
        </w:tc>
      </w:tr>
      <w:tr w:rsidR="00681B6E" w:rsidRPr="00C75A7D" w14:paraId="0C603901" w14:textId="77777777" w:rsidTr="00057FD8">
        <w:trPr>
          <w:trHeight w:val="342"/>
        </w:trPr>
        <w:tc>
          <w:tcPr>
            <w:tcW w:w="534" w:type="dxa"/>
            <w:vMerge/>
            <w:hideMark/>
          </w:tcPr>
          <w:p w14:paraId="3ECC3BE6" w14:textId="77777777" w:rsidR="00681B6E" w:rsidRPr="00C25395" w:rsidRDefault="00681B6E" w:rsidP="00057FD8">
            <w:pPr>
              <w:jc w:val="center"/>
              <w:rPr>
                <w:rFonts w:ascii="楷体" w:eastAsia="楷体" w:hAnsi="楷体" w:cs="宋体"/>
                <w:color w:val="000000"/>
                <w:kern w:val="0"/>
                <w:sz w:val="28"/>
                <w:szCs w:val="28"/>
              </w:rPr>
            </w:pPr>
          </w:p>
        </w:tc>
        <w:tc>
          <w:tcPr>
            <w:tcW w:w="3402" w:type="dxa"/>
            <w:vMerge/>
            <w:hideMark/>
          </w:tcPr>
          <w:p w14:paraId="3C22C0C5" w14:textId="77777777" w:rsidR="00681B6E" w:rsidRPr="00C25395" w:rsidRDefault="00681B6E" w:rsidP="00057FD8">
            <w:pPr>
              <w:jc w:val="left"/>
              <w:rPr>
                <w:rFonts w:ascii="楷体" w:eastAsia="楷体" w:hAnsi="楷体" w:cs="宋体"/>
                <w:color w:val="000000"/>
                <w:kern w:val="0"/>
                <w:sz w:val="28"/>
                <w:szCs w:val="28"/>
              </w:rPr>
            </w:pPr>
          </w:p>
        </w:tc>
        <w:tc>
          <w:tcPr>
            <w:tcW w:w="7512" w:type="dxa"/>
          </w:tcPr>
          <w:p w14:paraId="1C4A13B8" w14:textId="77777777" w:rsidR="00681B6E" w:rsidRPr="00C75A7D" w:rsidRDefault="00681B6E" w:rsidP="00057FD8">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CNAS与申请机构之间在理解上的差异是否已经消除</w:t>
            </w:r>
          </w:p>
        </w:tc>
        <w:tc>
          <w:tcPr>
            <w:tcW w:w="1494" w:type="dxa"/>
            <w:shd w:val="clear" w:color="auto" w:fill="D9D9D9" w:themeFill="background1" w:themeFillShade="D9"/>
            <w:noWrap/>
            <w:hideMark/>
          </w:tcPr>
          <w:p w14:paraId="60E33EA0" w14:textId="77777777" w:rsidR="00681B6E" w:rsidRPr="00C75A7D" w:rsidRDefault="00681B6E" w:rsidP="00057FD8">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□是   □否</w:t>
            </w:r>
          </w:p>
        </w:tc>
        <w:tc>
          <w:tcPr>
            <w:tcW w:w="1232" w:type="dxa"/>
            <w:noWrap/>
            <w:hideMark/>
          </w:tcPr>
          <w:p w14:paraId="08E67697" w14:textId="77777777" w:rsidR="00681B6E" w:rsidRPr="00C75A7D" w:rsidRDefault="00681B6E" w:rsidP="00057FD8">
            <w:pPr>
              <w:jc w:val="left"/>
              <w:rPr>
                <w:rFonts w:ascii="楷体" w:eastAsia="楷体" w:hAnsi="楷体" w:cs="宋体"/>
                <w:color w:val="000000"/>
                <w:kern w:val="0"/>
                <w:szCs w:val="21"/>
              </w:rPr>
            </w:pPr>
            <w:r w:rsidRPr="00C75A7D">
              <w:rPr>
                <w:rFonts w:ascii="楷体" w:eastAsia="楷体" w:hAnsi="楷体" w:cs="宋体" w:hint="eastAsia"/>
                <w:color w:val="000000"/>
                <w:kern w:val="0"/>
                <w:szCs w:val="21"/>
              </w:rPr>
              <w:t xml:space="preserve">　</w:t>
            </w:r>
          </w:p>
        </w:tc>
      </w:tr>
      <w:tr w:rsidR="00681B6E" w:rsidRPr="00DE2F56" w14:paraId="1C056D5A" w14:textId="77777777" w:rsidTr="00057FD8">
        <w:trPr>
          <w:trHeight w:val="454"/>
        </w:trPr>
        <w:tc>
          <w:tcPr>
            <w:tcW w:w="534" w:type="dxa"/>
            <w:noWrap/>
            <w:hideMark/>
          </w:tcPr>
          <w:p w14:paraId="4E6B258E" w14:textId="77777777" w:rsidR="00681B6E" w:rsidRPr="0096530D" w:rsidRDefault="00681B6E" w:rsidP="00057FD8">
            <w:pPr>
              <w:jc w:val="center"/>
              <w:rPr>
                <w:rFonts w:ascii="黑体" w:eastAsia="黑体" w:hAnsi="黑体" w:cs="宋体"/>
                <w:color w:val="000000"/>
                <w:kern w:val="0"/>
                <w:szCs w:val="21"/>
              </w:rPr>
            </w:pPr>
            <w:r w:rsidRPr="0096530D">
              <w:rPr>
                <w:rFonts w:ascii="黑体" w:eastAsia="黑体" w:hAnsi="黑体" w:cs="宋体" w:hint="eastAsia"/>
                <w:color w:val="000000"/>
                <w:kern w:val="0"/>
                <w:szCs w:val="21"/>
              </w:rPr>
              <w:t>7</w:t>
            </w:r>
          </w:p>
        </w:tc>
        <w:tc>
          <w:tcPr>
            <w:tcW w:w="3402" w:type="dxa"/>
            <w:hideMark/>
          </w:tcPr>
          <w:p w14:paraId="7F8C87A2" w14:textId="77777777" w:rsidR="00681B6E" w:rsidRPr="0096530D" w:rsidRDefault="00681B6E" w:rsidP="00057FD8">
            <w:pPr>
              <w:jc w:val="left"/>
              <w:rPr>
                <w:rFonts w:ascii="黑体" w:eastAsia="黑体" w:hAnsi="黑体" w:cs="宋体"/>
                <w:color w:val="000000"/>
                <w:kern w:val="0"/>
                <w:szCs w:val="21"/>
              </w:rPr>
            </w:pPr>
            <w:r w:rsidRPr="0096530D">
              <w:rPr>
                <w:rFonts w:ascii="黑体" w:eastAsia="黑体" w:hAnsi="黑体" w:cs="宋体" w:hint="eastAsia"/>
                <w:color w:val="000000"/>
                <w:kern w:val="0"/>
                <w:szCs w:val="21"/>
              </w:rPr>
              <w:t>专业管理人员确认意见</w:t>
            </w:r>
            <w:r w:rsidRPr="00A831D1">
              <w:rPr>
                <w:rFonts w:ascii="楷体" w:eastAsia="楷体" w:hAnsi="楷体" w:cs="宋体" w:hint="eastAsia"/>
                <w:color w:val="000000"/>
                <w:kern w:val="0"/>
                <w:szCs w:val="21"/>
              </w:rPr>
              <w:t>（适用时）</w:t>
            </w:r>
          </w:p>
        </w:tc>
        <w:tc>
          <w:tcPr>
            <w:tcW w:w="10238" w:type="dxa"/>
            <w:gridSpan w:val="3"/>
            <w:hideMark/>
          </w:tcPr>
          <w:p w14:paraId="4D3C43E4" w14:textId="77777777" w:rsidR="00681B6E" w:rsidRPr="00DE2F56" w:rsidRDefault="00681B6E" w:rsidP="00057FD8">
            <w:pPr>
              <w:jc w:val="left"/>
              <w:rPr>
                <w:rFonts w:ascii="楷体" w:eastAsia="楷体" w:hAnsi="楷体" w:cs="宋体"/>
                <w:color w:val="000000"/>
                <w:kern w:val="0"/>
                <w:szCs w:val="21"/>
              </w:rPr>
            </w:pPr>
            <w:r w:rsidRPr="00DE2F56">
              <w:rPr>
                <w:rFonts w:ascii="楷体" w:eastAsia="楷体" w:hAnsi="楷体" w:cs="宋体" w:hint="eastAsia"/>
                <w:color w:val="000000"/>
                <w:kern w:val="0"/>
                <w:szCs w:val="21"/>
              </w:rPr>
              <w:t>专业管理人员：                      日期：</w:t>
            </w:r>
          </w:p>
        </w:tc>
      </w:tr>
      <w:tr w:rsidR="00681B6E" w:rsidRPr="00595DF0" w14:paraId="17BC7D64" w14:textId="77777777" w:rsidTr="00057FD8">
        <w:trPr>
          <w:trHeight w:val="292"/>
        </w:trPr>
        <w:tc>
          <w:tcPr>
            <w:tcW w:w="534" w:type="dxa"/>
            <w:vMerge w:val="restart"/>
            <w:noWrap/>
            <w:hideMark/>
          </w:tcPr>
          <w:p w14:paraId="1740E246" w14:textId="77777777" w:rsidR="00681B6E" w:rsidRPr="0096530D" w:rsidRDefault="00681B6E" w:rsidP="00057FD8">
            <w:pPr>
              <w:jc w:val="center"/>
              <w:rPr>
                <w:rFonts w:ascii="黑体" w:eastAsia="黑体" w:hAnsi="黑体" w:cs="宋体"/>
                <w:color w:val="000000"/>
                <w:kern w:val="0"/>
                <w:szCs w:val="21"/>
              </w:rPr>
            </w:pPr>
            <w:r w:rsidRPr="0096530D">
              <w:rPr>
                <w:rFonts w:ascii="黑体" w:eastAsia="黑体" w:hAnsi="黑体" w:cs="宋体" w:hint="eastAsia"/>
                <w:color w:val="000000"/>
                <w:kern w:val="0"/>
                <w:szCs w:val="21"/>
              </w:rPr>
              <w:t>8</w:t>
            </w:r>
          </w:p>
        </w:tc>
        <w:tc>
          <w:tcPr>
            <w:tcW w:w="3402" w:type="dxa"/>
            <w:vMerge w:val="restart"/>
            <w:hideMark/>
          </w:tcPr>
          <w:p w14:paraId="2F356355" w14:textId="77777777" w:rsidR="00681B6E" w:rsidRPr="00595DF0" w:rsidRDefault="00681B6E" w:rsidP="00057FD8">
            <w:pPr>
              <w:jc w:val="left"/>
              <w:rPr>
                <w:rFonts w:ascii="黑体" w:eastAsia="黑体" w:hAnsi="黑体" w:cs="宋体"/>
                <w:color w:val="000000"/>
                <w:kern w:val="0"/>
                <w:szCs w:val="21"/>
              </w:rPr>
            </w:pPr>
            <w:r w:rsidRPr="00595DF0">
              <w:rPr>
                <w:rFonts w:ascii="黑体" w:eastAsia="黑体" w:hAnsi="黑体" w:cs="宋体" w:hint="eastAsia"/>
                <w:color w:val="000000"/>
                <w:kern w:val="0"/>
                <w:szCs w:val="21"/>
              </w:rPr>
              <w:t>评审意见</w:t>
            </w:r>
          </w:p>
        </w:tc>
        <w:tc>
          <w:tcPr>
            <w:tcW w:w="10238" w:type="dxa"/>
            <w:gridSpan w:val="3"/>
            <w:hideMark/>
          </w:tcPr>
          <w:p w14:paraId="2E308DCB" w14:textId="77777777" w:rsidR="00681B6E" w:rsidRPr="00595DF0" w:rsidRDefault="00681B6E" w:rsidP="00057FD8">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 xml:space="preserve">□ 同意受理  □不同意受理   </w:t>
            </w:r>
          </w:p>
        </w:tc>
      </w:tr>
      <w:tr w:rsidR="00681B6E" w:rsidRPr="00595DF0" w14:paraId="1BD88B42" w14:textId="77777777" w:rsidTr="00057FD8">
        <w:trPr>
          <w:trHeight w:val="269"/>
        </w:trPr>
        <w:tc>
          <w:tcPr>
            <w:tcW w:w="534" w:type="dxa"/>
            <w:vMerge/>
            <w:noWrap/>
          </w:tcPr>
          <w:p w14:paraId="3523143C" w14:textId="77777777" w:rsidR="00681B6E" w:rsidRPr="00C25395" w:rsidRDefault="00681B6E" w:rsidP="00057FD8">
            <w:pPr>
              <w:jc w:val="center"/>
              <w:rPr>
                <w:rFonts w:ascii="楷体" w:eastAsia="楷体" w:hAnsi="楷体" w:cs="宋体"/>
                <w:color w:val="000000"/>
                <w:kern w:val="0"/>
                <w:sz w:val="28"/>
                <w:szCs w:val="28"/>
              </w:rPr>
            </w:pPr>
          </w:p>
        </w:tc>
        <w:tc>
          <w:tcPr>
            <w:tcW w:w="3402" w:type="dxa"/>
            <w:vMerge/>
          </w:tcPr>
          <w:p w14:paraId="1DCC1066" w14:textId="77777777" w:rsidR="00681B6E" w:rsidRPr="00595DF0" w:rsidRDefault="00681B6E" w:rsidP="00057FD8">
            <w:pPr>
              <w:jc w:val="left"/>
              <w:rPr>
                <w:rFonts w:ascii="楷体" w:eastAsia="楷体" w:hAnsi="楷体" w:cs="宋体"/>
                <w:color w:val="000000"/>
                <w:kern w:val="0"/>
                <w:szCs w:val="21"/>
              </w:rPr>
            </w:pPr>
          </w:p>
        </w:tc>
        <w:tc>
          <w:tcPr>
            <w:tcW w:w="10238" w:type="dxa"/>
            <w:gridSpan w:val="3"/>
          </w:tcPr>
          <w:p w14:paraId="389DE149" w14:textId="77777777" w:rsidR="00681B6E" w:rsidRPr="00595DF0" w:rsidRDefault="00681B6E" w:rsidP="00057FD8">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□其他（请具体说明）</w:t>
            </w:r>
          </w:p>
        </w:tc>
      </w:tr>
      <w:tr w:rsidR="00681B6E" w:rsidRPr="00946E98" w14:paraId="0CBC9400" w14:textId="77777777" w:rsidTr="00057FD8">
        <w:trPr>
          <w:trHeight w:val="470"/>
        </w:trPr>
        <w:tc>
          <w:tcPr>
            <w:tcW w:w="534" w:type="dxa"/>
            <w:vMerge/>
            <w:noWrap/>
          </w:tcPr>
          <w:p w14:paraId="5D631F5E" w14:textId="77777777" w:rsidR="00681B6E" w:rsidRPr="00946E98" w:rsidRDefault="00681B6E" w:rsidP="00057FD8">
            <w:pPr>
              <w:jc w:val="center"/>
              <w:rPr>
                <w:rFonts w:ascii="楷体" w:eastAsia="楷体" w:hAnsi="楷体" w:cs="宋体"/>
                <w:color w:val="000000"/>
                <w:kern w:val="0"/>
                <w:szCs w:val="21"/>
              </w:rPr>
            </w:pPr>
          </w:p>
        </w:tc>
        <w:tc>
          <w:tcPr>
            <w:tcW w:w="3402" w:type="dxa"/>
            <w:vMerge/>
          </w:tcPr>
          <w:p w14:paraId="3EB7426C" w14:textId="77777777" w:rsidR="00681B6E" w:rsidRPr="00946E98" w:rsidRDefault="00681B6E" w:rsidP="00057FD8">
            <w:pPr>
              <w:jc w:val="left"/>
              <w:rPr>
                <w:rFonts w:ascii="楷体" w:eastAsia="楷体" w:hAnsi="楷体" w:cs="宋体"/>
                <w:color w:val="000000"/>
                <w:kern w:val="0"/>
                <w:szCs w:val="21"/>
              </w:rPr>
            </w:pPr>
          </w:p>
        </w:tc>
        <w:tc>
          <w:tcPr>
            <w:tcW w:w="10238" w:type="dxa"/>
            <w:gridSpan w:val="3"/>
          </w:tcPr>
          <w:p w14:paraId="177C0AF2" w14:textId="77777777" w:rsidR="00681B6E" w:rsidRPr="00946E98" w:rsidRDefault="00681B6E" w:rsidP="00057FD8">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 xml:space="preserve">评审人：             </w:t>
            </w:r>
            <w:r>
              <w:rPr>
                <w:rFonts w:ascii="楷体" w:eastAsia="楷体" w:hAnsi="楷体" w:cs="宋体" w:hint="eastAsia"/>
                <w:color w:val="000000"/>
                <w:kern w:val="0"/>
                <w:szCs w:val="21"/>
              </w:rPr>
              <w:t xml:space="preserve">             </w:t>
            </w:r>
            <w:r w:rsidRPr="00595DF0">
              <w:rPr>
                <w:rFonts w:ascii="楷体" w:eastAsia="楷体" w:hAnsi="楷体" w:cs="宋体" w:hint="eastAsia"/>
                <w:color w:val="000000"/>
                <w:kern w:val="0"/>
                <w:szCs w:val="21"/>
              </w:rPr>
              <w:t xml:space="preserve">  日期：</w:t>
            </w:r>
          </w:p>
        </w:tc>
      </w:tr>
      <w:tr w:rsidR="00681B6E" w:rsidRPr="00595DF0" w14:paraId="494832C5" w14:textId="77777777" w:rsidTr="00057FD8">
        <w:trPr>
          <w:trHeight w:val="334"/>
        </w:trPr>
        <w:tc>
          <w:tcPr>
            <w:tcW w:w="534" w:type="dxa"/>
            <w:vMerge w:val="restart"/>
            <w:noWrap/>
            <w:hideMark/>
          </w:tcPr>
          <w:p w14:paraId="39866C50" w14:textId="77777777" w:rsidR="00681B6E" w:rsidRPr="00A831D1" w:rsidRDefault="00681B6E" w:rsidP="00057FD8">
            <w:pPr>
              <w:jc w:val="center"/>
              <w:rPr>
                <w:rFonts w:ascii="黑体" w:eastAsia="黑体" w:hAnsi="黑体" w:cs="宋体"/>
                <w:color w:val="000000"/>
                <w:kern w:val="0"/>
                <w:szCs w:val="21"/>
              </w:rPr>
            </w:pPr>
            <w:r w:rsidRPr="00A831D1">
              <w:rPr>
                <w:rFonts w:ascii="黑体" w:eastAsia="黑体" w:hAnsi="黑体" w:cs="宋体" w:hint="eastAsia"/>
                <w:color w:val="000000"/>
                <w:kern w:val="0"/>
                <w:szCs w:val="21"/>
              </w:rPr>
              <w:t>9</w:t>
            </w:r>
          </w:p>
        </w:tc>
        <w:tc>
          <w:tcPr>
            <w:tcW w:w="3402" w:type="dxa"/>
            <w:vMerge w:val="restart"/>
            <w:hideMark/>
          </w:tcPr>
          <w:p w14:paraId="74F60842" w14:textId="77777777" w:rsidR="00681B6E" w:rsidRPr="00A831D1" w:rsidRDefault="00681B6E" w:rsidP="00057FD8">
            <w:pPr>
              <w:jc w:val="left"/>
              <w:rPr>
                <w:rFonts w:ascii="黑体" w:eastAsia="黑体" w:hAnsi="黑体" w:cs="宋体"/>
                <w:color w:val="000000"/>
                <w:kern w:val="0"/>
                <w:szCs w:val="21"/>
              </w:rPr>
            </w:pPr>
            <w:r w:rsidRPr="00A831D1">
              <w:rPr>
                <w:rFonts w:ascii="黑体" w:eastAsia="黑体" w:hAnsi="黑体" w:cs="宋体" w:hint="eastAsia"/>
                <w:color w:val="000000"/>
                <w:kern w:val="0"/>
                <w:szCs w:val="21"/>
              </w:rPr>
              <w:t>相关</w:t>
            </w:r>
            <w:r>
              <w:rPr>
                <w:rFonts w:ascii="黑体" w:eastAsia="黑体" w:hAnsi="黑体" w:cs="宋体" w:hint="eastAsia"/>
                <w:color w:val="000000"/>
                <w:kern w:val="0"/>
                <w:szCs w:val="21"/>
              </w:rPr>
              <w:t>部门</w:t>
            </w:r>
            <w:r w:rsidRPr="00A831D1">
              <w:rPr>
                <w:rFonts w:ascii="黑体" w:eastAsia="黑体" w:hAnsi="黑体" w:cs="宋体" w:hint="eastAsia"/>
                <w:color w:val="000000"/>
                <w:kern w:val="0"/>
                <w:szCs w:val="21"/>
              </w:rPr>
              <w:t>评审意见</w:t>
            </w:r>
            <w:r w:rsidRPr="00A831D1">
              <w:rPr>
                <w:rFonts w:ascii="楷体" w:eastAsia="楷体" w:hAnsi="楷体" w:cs="宋体" w:hint="eastAsia"/>
                <w:color w:val="000000"/>
                <w:kern w:val="0"/>
                <w:szCs w:val="21"/>
              </w:rPr>
              <w:t>（必要时）</w:t>
            </w:r>
          </w:p>
        </w:tc>
        <w:tc>
          <w:tcPr>
            <w:tcW w:w="10238" w:type="dxa"/>
            <w:gridSpan w:val="3"/>
            <w:hideMark/>
          </w:tcPr>
          <w:p w14:paraId="1DA7CBF5" w14:textId="77777777" w:rsidR="00681B6E" w:rsidRPr="00595DF0" w:rsidRDefault="00681B6E" w:rsidP="00057FD8">
            <w:pPr>
              <w:jc w:val="left"/>
              <w:rPr>
                <w:rFonts w:ascii="楷体" w:eastAsia="楷体" w:hAnsi="楷体" w:cs="宋体"/>
                <w:color w:val="000000"/>
                <w:kern w:val="0"/>
                <w:szCs w:val="21"/>
              </w:rPr>
            </w:pPr>
            <w:r w:rsidRPr="00595DF0">
              <w:rPr>
                <w:rFonts w:ascii="楷体" w:eastAsia="楷体" w:hAnsi="楷体" w:cs="宋体" w:hint="eastAsia"/>
                <w:color w:val="000000"/>
                <w:kern w:val="0"/>
                <w:szCs w:val="21"/>
              </w:rPr>
              <w:t xml:space="preserve">□ 同意受理  □不同意受理   </w:t>
            </w:r>
          </w:p>
        </w:tc>
      </w:tr>
      <w:tr w:rsidR="00681B6E" w:rsidRPr="00C25395" w14:paraId="27B9DABE" w14:textId="77777777" w:rsidTr="00057FD8">
        <w:trPr>
          <w:trHeight w:val="268"/>
        </w:trPr>
        <w:tc>
          <w:tcPr>
            <w:tcW w:w="534" w:type="dxa"/>
            <w:vMerge/>
            <w:noWrap/>
          </w:tcPr>
          <w:p w14:paraId="71D09551" w14:textId="77777777" w:rsidR="00681B6E" w:rsidRDefault="00681B6E" w:rsidP="00057FD8">
            <w:pPr>
              <w:jc w:val="center"/>
              <w:rPr>
                <w:rFonts w:ascii="楷体" w:eastAsia="楷体" w:hAnsi="楷体" w:cs="宋体"/>
                <w:color w:val="000000"/>
                <w:kern w:val="0"/>
                <w:sz w:val="28"/>
                <w:szCs w:val="28"/>
              </w:rPr>
            </w:pPr>
          </w:p>
        </w:tc>
        <w:tc>
          <w:tcPr>
            <w:tcW w:w="3402" w:type="dxa"/>
            <w:vMerge/>
          </w:tcPr>
          <w:p w14:paraId="69FD37E3" w14:textId="77777777" w:rsidR="00681B6E" w:rsidRPr="00C25395" w:rsidRDefault="00681B6E" w:rsidP="00057FD8">
            <w:pPr>
              <w:jc w:val="left"/>
              <w:rPr>
                <w:rFonts w:ascii="楷体" w:eastAsia="楷体" w:hAnsi="楷体" w:cs="宋体"/>
                <w:color w:val="000000"/>
                <w:kern w:val="0"/>
                <w:sz w:val="28"/>
                <w:szCs w:val="28"/>
              </w:rPr>
            </w:pPr>
          </w:p>
        </w:tc>
        <w:tc>
          <w:tcPr>
            <w:tcW w:w="10238" w:type="dxa"/>
            <w:gridSpan w:val="3"/>
          </w:tcPr>
          <w:p w14:paraId="3255FC39" w14:textId="77777777" w:rsidR="00681B6E" w:rsidRPr="00C25395" w:rsidRDefault="00681B6E" w:rsidP="00057FD8">
            <w:pPr>
              <w:jc w:val="left"/>
              <w:rPr>
                <w:rFonts w:ascii="楷体" w:eastAsia="楷体" w:hAnsi="楷体" w:cs="宋体"/>
                <w:color w:val="000000"/>
                <w:kern w:val="0"/>
                <w:sz w:val="28"/>
                <w:szCs w:val="28"/>
              </w:rPr>
            </w:pPr>
            <w:r w:rsidRPr="00A505A1">
              <w:rPr>
                <w:rFonts w:ascii="楷体" w:eastAsia="楷体" w:hAnsi="楷体" w:cs="宋体" w:hint="eastAsia"/>
                <w:color w:val="000000"/>
                <w:kern w:val="0"/>
                <w:szCs w:val="21"/>
              </w:rPr>
              <w:t>□其他（请具体说明）</w:t>
            </w:r>
          </w:p>
        </w:tc>
      </w:tr>
      <w:tr w:rsidR="00681B6E" w:rsidRPr="00C25395" w14:paraId="4D95349E" w14:textId="77777777" w:rsidTr="00057FD8">
        <w:trPr>
          <w:trHeight w:val="472"/>
        </w:trPr>
        <w:tc>
          <w:tcPr>
            <w:tcW w:w="534" w:type="dxa"/>
            <w:vMerge/>
            <w:noWrap/>
          </w:tcPr>
          <w:p w14:paraId="2009822B" w14:textId="77777777" w:rsidR="00681B6E" w:rsidRDefault="00681B6E" w:rsidP="00057FD8">
            <w:pPr>
              <w:jc w:val="center"/>
              <w:rPr>
                <w:rFonts w:ascii="楷体" w:eastAsia="楷体" w:hAnsi="楷体" w:cs="宋体"/>
                <w:color w:val="000000"/>
                <w:kern w:val="0"/>
                <w:sz w:val="28"/>
                <w:szCs w:val="28"/>
              </w:rPr>
            </w:pPr>
          </w:p>
        </w:tc>
        <w:tc>
          <w:tcPr>
            <w:tcW w:w="3402" w:type="dxa"/>
            <w:vMerge/>
          </w:tcPr>
          <w:p w14:paraId="27D3689D" w14:textId="77777777" w:rsidR="00681B6E" w:rsidRPr="00C25395" w:rsidRDefault="00681B6E" w:rsidP="00057FD8">
            <w:pPr>
              <w:jc w:val="left"/>
              <w:rPr>
                <w:rFonts w:ascii="楷体" w:eastAsia="楷体" w:hAnsi="楷体" w:cs="宋体"/>
                <w:color w:val="000000"/>
                <w:kern w:val="0"/>
                <w:sz w:val="28"/>
                <w:szCs w:val="28"/>
              </w:rPr>
            </w:pPr>
          </w:p>
        </w:tc>
        <w:tc>
          <w:tcPr>
            <w:tcW w:w="10238" w:type="dxa"/>
            <w:gridSpan w:val="3"/>
          </w:tcPr>
          <w:p w14:paraId="74612354" w14:textId="77777777" w:rsidR="00681B6E" w:rsidRPr="00C25395" w:rsidRDefault="00681B6E" w:rsidP="00057FD8">
            <w:pPr>
              <w:jc w:val="left"/>
              <w:rPr>
                <w:rFonts w:ascii="楷体" w:eastAsia="楷体" w:hAnsi="楷体" w:cs="宋体"/>
                <w:color w:val="000000"/>
                <w:kern w:val="0"/>
                <w:sz w:val="28"/>
                <w:szCs w:val="28"/>
              </w:rPr>
            </w:pPr>
            <w:r w:rsidRPr="00595DF0">
              <w:rPr>
                <w:rFonts w:ascii="楷体" w:eastAsia="楷体" w:hAnsi="楷体" w:cs="宋体" w:hint="eastAsia"/>
                <w:color w:val="000000"/>
                <w:kern w:val="0"/>
                <w:szCs w:val="21"/>
              </w:rPr>
              <w:t xml:space="preserve">评审人：               </w:t>
            </w:r>
            <w:r>
              <w:rPr>
                <w:rFonts w:ascii="楷体" w:eastAsia="楷体" w:hAnsi="楷体" w:cs="宋体" w:hint="eastAsia"/>
                <w:color w:val="000000"/>
                <w:kern w:val="0"/>
                <w:szCs w:val="21"/>
              </w:rPr>
              <w:t xml:space="preserve">             </w:t>
            </w:r>
            <w:r w:rsidRPr="00595DF0">
              <w:rPr>
                <w:rFonts w:ascii="楷体" w:eastAsia="楷体" w:hAnsi="楷体" w:cs="宋体" w:hint="eastAsia"/>
                <w:color w:val="000000"/>
                <w:kern w:val="0"/>
                <w:szCs w:val="21"/>
              </w:rPr>
              <w:t>日期：</w:t>
            </w:r>
          </w:p>
        </w:tc>
      </w:tr>
      <w:tr w:rsidR="00681B6E" w:rsidRPr="00025A2A" w14:paraId="3009B50C" w14:textId="77777777" w:rsidTr="00057FD8">
        <w:trPr>
          <w:trHeight w:val="550"/>
        </w:trPr>
        <w:tc>
          <w:tcPr>
            <w:tcW w:w="534" w:type="dxa"/>
            <w:noWrap/>
            <w:hideMark/>
          </w:tcPr>
          <w:p w14:paraId="701068D6" w14:textId="77777777" w:rsidR="00681B6E" w:rsidRPr="00025A2A" w:rsidRDefault="00681B6E" w:rsidP="00057FD8">
            <w:pPr>
              <w:jc w:val="center"/>
              <w:rPr>
                <w:rFonts w:ascii="黑体" w:eastAsia="黑体" w:hAnsi="黑体" w:cs="宋体"/>
                <w:color w:val="000000"/>
                <w:kern w:val="0"/>
                <w:szCs w:val="21"/>
              </w:rPr>
            </w:pPr>
            <w:r w:rsidRPr="00025A2A">
              <w:rPr>
                <w:rFonts w:ascii="黑体" w:eastAsia="黑体" w:hAnsi="黑体" w:cs="宋体" w:hint="eastAsia"/>
                <w:color w:val="000000"/>
                <w:kern w:val="0"/>
                <w:szCs w:val="21"/>
              </w:rPr>
              <w:t>10</w:t>
            </w:r>
          </w:p>
        </w:tc>
        <w:tc>
          <w:tcPr>
            <w:tcW w:w="3402" w:type="dxa"/>
            <w:hideMark/>
          </w:tcPr>
          <w:p w14:paraId="4092D8F9" w14:textId="77777777" w:rsidR="00681B6E" w:rsidRPr="00025A2A" w:rsidRDefault="00681B6E" w:rsidP="00057FD8">
            <w:pPr>
              <w:jc w:val="left"/>
              <w:rPr>
                <w:rFonts w:ascii="黑体" w:eastAsia="黑体" w:hAnsi="黑体" w:cs="宋体"/>
                <w:color w:val="000000"/>
                <w:kern w:val="0"/>
                <w:szCs w:val="21"/>
              </w:rPr>
            </w:pPr>
            <w:r w:rsidRPr="00025A2A">
              <w:rPr>
                <w:rFonts w:ascii="黑体" w:eastAsia="黑体" w:hAnsi="黑体" w:cs="宋体" w:hint="eastAsia"/>
                <w:color w:val="000000"/>
                <w:kern w:val="0"/>
                <w:szCs w:val="21"/>
              </w:rPr>
              <w:t>评审结论</w:t>
            </w:r>
          </w:p>
        </w:tc>
        <w:tc>
          <w:tcPr>
            <w:tcW w:w="10238" w:type="dxa"/>
            <w:gridSpan w:val="3"/>
            <w:hideMark/>
          </w:tcPr>
          <w:p w14:paraId="5C9A8C6A" w14:textId="77777777" w:rsidR="00681B6E" w:rsidRPr="00025A2A" w:rsidRDefault="00681B6E" w:rsidP="00057FD8">
            <w:pPr>
              <w:jc w:val="left"/>
              <w:rPr>
                <w:rFonts w:ascii="楷体" w:eastAsia="楷体" w:hAnsi="楷体" w:cs="宋体"/>
                <w:color w:val="000000"/>
                <w:kern w:val="0"/>
                <w:szCs w:val="21"/>
              </w:rPr>
            </w:pPr>
            <w:r>
              <w:rPr>
                <w:rFonts w:ascii="楷体" w:eastAsia="楷体" w:hAnsi="楷体" w:cs="宋体" w:hint="eastAsia"/>
                <w:color w:val="000000"/>
                <w:kern w:val="0"/>
                <w:szCs w:val="21"/>
              </w:rPr>
              <w:t>部门负责人</w:t>
            </w:r>
            <w:r w:rsidRPr="00025A2A">
              <w:rPr>
                <w:rFonts w:ascii="楷体" w:eastAsia="楷体" w:hAnsi="楷体" w:cs="宋体" w:hint="eastAsia"/>
                <w:color w:val="000000"/>
                <w:kern w:val="0"/>
                <w:szCs w:val="21"/>
              </w:rPr>
              <w:t>：                      日期：</w:t>
            </w:r>
          </w:p>
        </w:tc>
      </w:tr>
    </w:tbl>
    <w:p w14:paraId="1F040534" w14:textId="77777777" w:rsidR="0040444E" w:rsidRDefault="0040444E" w:rsidP="00417849">
      <w:pPr>
        <w:spacing w:line="300" w:lineRule="auto"/>
        <w:outlineLvl w:val="0"/>
        <w:rPr>
          <w:rFonts w:ascii="微软雅黑" w:eastAsia="微软雅黑" w:hAnsi="微软雅黑" w:cs="宋体"/>
          <w:color w:val="000000"/>
          <w:kern w:val="0"/>
          <w:sz w:val="40"/>
          <w:szCs w:val="40"/>
        </w:rPr>
        <w:sectPr w:rsidR="0040444E" w:rsidSect="00453CED">
          <w:headerReference w:type="first" r:id="rId15"/>
          <w:footerReference w:type="first" r:id="rId16"/>
          <w:pgSz w:w="16840" w:h="11907" w:orient="landscape" w:code="9"/>
          <w:pgMar w:top="1559" w:right="1440" w:bottom="1797" w:left="1440" w:header="851" w:footer="851" w:gutter="0"/>
          <w:cols w:space="425"/>
          <w:docGrid w:linePitch="326"/>
        </w:sectPr>
      </w:pPr>
    </w:p>
    <w:p w14:paraId="1C306627" w14:textId="77777777" w:rsidR="0069211A" w:rsidRPr="00AA37E7" w:rsidRDefault="0069211A" w:rsidP="0069211A">
      <w:pPr>
        <w:spacing w:line="300" w:lineRule="auto"/>
        <w:ind w:leftChars="-59" w:left="-124"/>
        <w:outlineLvl w:val="0"/>
        <w:rPr>
          <w:rFonts w:ascii="楷体" w:eastAsia="楷体" w:hAnsi="楷体"/>
          <w:sz w:val="28"/>
          <w:szCs w:val="28"/>
        </w:rPr>
      </w:pPr>
      <w:r w:rsidRPr="00AA37E7">
        <w:rPr>
          <w:rFonts w:ascii="楷体" w:eastAsia="楷体" w:hAnsi="楷体" w:hint="eastAsia"/>
          <w:sz w:val="28"/>
          <w:szCs w:val="28"/>
        </w:rPr>
        <w:lastRenderedPageBreak/>
        <w:t>附件</w:t>
      </w:r>
      <w:r>
        <w:rPr>
          <w:rFonts w:ascii="楷体" w:eastAsia="楷体" w:hAnsi="楷体" w:hint="eastAsia"/>
          <w:sz w:val="28"/>
          <w:szCs w:val="28"/>
        </w:rPr>
        <w:t>1</w:t>
      </w:r>
      <w:bookmarkStart w:id="1" w:name="_GoBack"/>
      <w:bookmarkEnd w:id="1"/>
    </w:p>
    <w:p w14:paraId="07CBAFAD" w14:textId="77777777" w:rsidR="0069211A" w:rsidRDefault="0069211A" w:rsidP="0069211A">
      <w:pPr>
        <w:spacing w:line="300" w:lineRule="auto"/>
        <w:outlineLvl w:val="0"/>
        <w:rPr>
          <w:rFonts w:ascii="宋体" w:hAnsi="宋体"/>
          <w:szCs w:val="24"/>
        </w:rPr>
      </w:pPr>
    </w:p>
    <w:p w14:paraId="2C1F3A98" w14:textId="77777777" w:rsidR="0069211A" w:rsidRPr="0064108C" w:rsidRDefault="0069211A" w:rsidP="0069211A">
      <w:pPr>
        <w:spacing w:line="300" w:lineRule="auto"/>
        <w:outlineLvl w:val="0"/>
        <w:rPr>
          <w:rFonts w:ascii="宋体" w:hAnsi="宋体"/>
          <w:szCs w:val="24"/>
        </w:rPr>
      </w:pPr>
      <w:r>
        <w:rPr>
          <w:rFonts w:ascii="宋体" w:hAnsi="宋体" w:hint="eastAsia"/>
          <w:szCs w:val="24"/>
        </w:rPr>
        <w:t>合</w:t>
      </w:r>
      <w:r w:rsidRPr="0064108C">
        <w:rPr>
          <w:rFonts w:ascii="宋体" w:hAnsi="宋体" w:hint="eastAsia"/>
          <w:szCs w:val="24"/>
        </w:rPr>
        <w:t>同编号:</w:t>
      </w:r>
    </w:p>
    <w:p w14:paraId="45179C48" w14:textId="77777777" w:rsidR="0069211A" w:rsidRPr="0064108C" w:rsidRDefault="0069211A" w:rsidP="0069211A">
      <w:pPr>
        <w:spacing w:line="300" w:lineRule="auto"/>
        <w:ind w:firstLine="425"/>
        <w:rPr>
          <w:rFonts w:ascii="宋体" w:hAnsi="宋体"/>
          <w:szCs w:val="24"/>
        </w:rPr>
      </w:pPr>
      <w:r w:rsidRPr="00B64B05">
        <w:rPr>
          <w:rFonts w:ascii="宋体" w:hAnsi="宋体"/>
          <w:noProof/>
          <w:szCs w:val="24"/>
          <w:u w:val="single"/>
        </w:rPr>
        <w:drawing>
          <wp:anchor distT="0" distB="0" distL="114300" distR="114300" simplePos="0" relativeHeight="251659264" behindDoc="0" locked="0" layoutInCell="1" allowOverlap="1" wp14:anchorId="422EDB53" wp14:editId="1AA0CFED">
            <wp:simplePos x="0" y="0"/>
            <wp:positionH relativeFrom="column">
              <wp:posOffset>1831975</wp:posOffset>
            </wp:positionH>
            <wp:positionV relativeFrom="paragraph">
              <wp:posOffset>391795</wp:posOffset>
            </wp:positionV>
            <wp:extent cx="2178050" cy="1724660"/>
            <wp:effectExtent l="0" t="0" r="0" b="8890"/>
            <wp:wrapTopAndBottom/>
            <wp:docPr id="1" name="图片 1" descr="c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s logo"/>
                    <pic:cNvPicPr>
                      <a:picLocks noChangeAspect="1" noChangeArrowheads="1"/>
                    </pic:cNvPicPr>
                  </pic:nvPicPr>
                  <pic:blipFill>
                    <a:blip r:embed="rId17" cstate="print">
                      <a:extLst>
                        <a:ext uri="{28A0092B-C50C-407E-A947-70E740481C1C}">
                          <a14:useLocalDpi xmlns:a14="http://schemas.microsoft.com/office/drawing/2010/main" val="0"/>
                        </a:ext>
                      </a:extLst>
                    </a:blip>
                    <a:srcRect l="15585" t="13640" r="14647" b="18796"/>
                    <a:stretch>
                      <a:fillRect/>
                    </a:stretch>
                  </pic:blipFill>
                  <pic:spPr bwMode="auto">
                    <a:xfrm>
                      <a:off x="0" y="0"/>
                      <a:ext cx="2178050" cy="1724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D33F70" w14:textId="77777777" w:rsidR="0069211A" w:rsidRPr="0064108C" w:rsidRDefault="0069211A" w:rsidP="0069211A">
      <w:pPr>
        <w:spacing w:line="300" w:lineRule="auto"/>
        <w:jc w:val="center"/>
        <w:rPr>
          <w:rFonts w:ascii="宋体" w:hAnsi="宋体"/>
          <w:szCs w:val="24"/>
          <w:u w:val="single"/>
        </w:rPr>
      </w:pPr>
    </w:p>
    <w:p w14:paraId="043577E5" w14:textId="77777777" w:rsidR="0069211A" w:rsidRPr="0064108C" w:rsidRDefault="0069211A" w:rsidP="0069211A">
      <w:pPr>
        <w:spacing w:line="300" w:lineRule="auto"/>
        <w:jc w:val="center"/>
        <w:rPr>
          <w:rFonts w:ascii="宋体" w:hAnsi="宋体"/>
          <w:szCs w:val="24"/>
          <w:u w:val="single"/>
        </w:rPr>
      </w:pPr>
    </w:p>
    <w:p w14:paraId="12453541" w14:textId="77777777" w:rsidR="0069211A" w:rsidRPr="0064108C" w:rsidRDefault="0069211A" w:rsidP="0069211A">
      <w:pPr>
        <w:spacing w:line="300" w:lineRule="auto"/>
        <w:jc w:val="center"/>
        <w:rPr>
          <w:rFonts w:ascii="宋体" w:hAnsi="宋体"/>
          <w:szCs w:val="24"/>
          <w:u w:val="single"/>
        </w:rPr>
      </w:pPr>
    </w:p>
    <w:p w14:paraId="0418C6C6" w14:textId="77777777" w:rsidR="0069211A" w:rsidRPr="0064108C" w:rsidRDefault="0069211A" w:rsidP="0069211A">
      <w:pPr>
        <w:spacing w:line="300" w:lineRule="auto"/>
        <w:ind w:firstLine="425"/>
        <w:jc w:val="center"/>
        <w:rPr>
          <w:rFonts w:ascii="宋体" w:hAnsi="宋体"/>
          <w:szCs w:val="24"/>
          <w:u w:val="single"/>
        </w:rPr>
      </w:pPr>
    </w:p>
    <w:p w14:paraId="458E4A55" w14:textId="77777777" w:rsidR="0069211A" w:rsidRPr="00AA37E7" w:rsidRDefault="0069211A" w:rsidP="0069211A">
      <w:pPr>
        <w:spacing w:line="300" w:lineRule="auto"/>
        <w:ind w:firstLineChars="800" w:firstLine="3534"/>
        <w:outlineLvl w:val="0"/>
        <w:rPr>
          <w:rFonts w:ascii="黑体" w:eastAsia="黑体" w:hAnsi="宋体"/>
          <w:b/>
          <w:sz w:val="44"/>
          <w:szCs w:val="44"/>
        </w:rPr>
      </w:pPr>
      <w:r w:rsidRPr="00AA37E7">
        <w:rPr>
          <w:rFonts w:ascii="黑体" w:eastAsia="黑体" w:hAnsi="宋体" w:hint="eastAsia"/>
          <w:b/>
          <w:sz w:val="44"/>
          <w:szCs w:val="44"/>
        </w:rPr>
        <w:t>认 可 合 同</w:t>
      </w:r>
    </w:p>
    <w:p w14:paraId="7EC685C0" w14:textId="77777777" w:rsidR="0069211A" w:rsidRPr="0064108C" w:rsidRDefault="0069211A" w:rsidP="0069211A">
      <w:pPr>
        <w:spacing w:line="300" w:lineRule="auto"/>
        <w:rPr>
          <w:rFonts w:ascii="宋体" w:hAnsi="宋体"/>
          <w:szCs w:val="24"/>
          <w:u w:val="single"/>
        </w:rPr>
      </w:pPr>
    </w:p>
    <w:p w14:paraId="21062604" w14:textId="77777777" w:rsidR="0069211A" w:rsidRPr="0064108C" w:rsidRDefault="0069211A" w:rsidP="0069211A">
      <w:pPr>
        <w:spacing w:line="300" w:lineRule="auto"/>
        <w:rPr>
          <w:rFonts w:ascii="宋体" w:hAnsi="宋体"/>
          <w:szCs w:val="24"/>
          <w:u w:val="single"/>
        </w:rPr>
      </w:pPr>
    </w:p>
    <w:p w14:paraId="03ED2652" w14:textId="77777777" w:rsidR="0069211A" w:rsidRPr="0064108C" w:rsidRDefault="0069211A" w:rsidP="0069211A">
      <w:pPr>
        <w:spacing w:line="300" w:lineRule="auto"/>
        <w:rPr>
          <w:rFonts w:ascii="宋体" w:hAnsi="宋体"/>
          <w:szCs w:val="24"/>
          <w:u w:val="single"/>
        </w:rPr>
      </w:pPr>
    </w:p>
    <w:p w14:paraId="3BE3DA7A" w14:textId="77777777" w:rsidR="0069211A" w:rsidRPr="0064108C" w:rsidRDefault="0069211A" w:rsidP="0069211A">
      <w:pPr>
        <w:spacing w:line="300" w:lineRule="auto"/>
        <w:rPr>
          <w:rFonts w:ascii="宋体" w:hAnsi="宋体"/>
          <w:szCs w:val="24"/>
          <w:u w:val="single"/>
        </w:rPr>
      </w:pPr>
    </w:p>
    <w:p w14:paraId="2F414720" w14:textId="77777777" w:rsidR="0069211A" w:rsidRPr="0064108C" w:rsidRDefault="0069211A" w:rsidP="0069211A">
      <w:pPr>
        <w:spacing w:line="300" w:lineRule="auto"/>
        <w:rPr>
          <w:rFonts w:ascii="宋体" w:hAnsi="宋体"/>
          <w:szCs w:val="24"/>
          <w:u w:val="single"/>
        </w:rPr>
      </w:pPr>
    </w:p>
    <w:p w14:paraId="76525111" w14:textId="77777777" w:rsidR="0069211A" w:rsidRPr="0064108C" w:rsidRDefault="0069211A" w:rsidP="0069211A">
      <w:pPr>
        <w:spacing w:line="300" w:lineRule="auto"/>
        <w:rPr>
          <w:rFonts w:ascii="宋体" w:hAnsi="宋体"/>
          <w:szCs w:val="24"/>
          <w:u w:val="single"/>
        </w:rPr>
      </w:pPr>
    </w:p>
    <w:p w14:paraId="4EFCED17" w14:textId="77777777" w:rsidR="0069211A" w:rsidRPr="0064108C" w:rsidRDefault="0069211A" w:rsidP="0069211A">
      <w:pPr>
        <w:spacing w:line="300" w:lineRule="auto"/>
        <w:rPr>
          <w:rFonts w:ascii="宋体" w:hAnsi="宋体"/>
          <w:szCs w:val="24"/>
          <w:u w:val="single"/>
        </w:rPr>
      </w:pPr>
    </w:p>
    <w:p w14:paraId="58206531" w14:textId="77777777" w:rsidR="0069211A" w:rsidRPr="0064108C" w:rsidRDefault="0069211A" w:rsidP="0069211A">
      <w:pPr>
        <w:spacing w:line="300" w:lineRule="auto"/>
        <w:ind w:firstLineChars="1000" w:firstLine="2100"/>
        <w:rPr>
          <w:rFonts w:ascii="宋体" w:hAnsi="宋体"/>
          <w:szCs w:val="24"/>
        </w:rPr>
      </w:pPr>
      <w:r w:rsidRPr="0064108C">
        <w:rPr>
          <w:rFonts w:ascii="宋体" w:hAnsi="宋体" w:hint="eastAsia"/>
          <w:szCs w:val="24"/>
        </w:rPr>
        <w:t>甲</w:t>
      </w:r>
      <w:r w:rsidRPr="0064108C">
        <w:rPr>
          <w:rFonts w:ascii="宋体" w:hAnsi="宋体"/>
          <w:szCs w:val="24"/>
        </w:rPr>
        <w:t xml:space="preserve">    </w:t>
      </w:r>
      <w:r w:rsidRPr="0064108C">
        <w:rPr>
          <w:rFonts w:ascii="宋体" w:hAnsi="宋体" w:hint="eastAsia"/>
          <w:szCs w:val="24"/>
        </w:rPr>
        <w:t>方:</w:t>
      </w:r>
      <w:r>
        <w:rPr>
          <w:rFonts w:ascii="宋体" w:hAnsi="宋体" w:hint="eastAsia"/>
          <w:szCs w:val="24"/>
        </w:rPr>
        <w:t xml:space="preserve">  </w:t>
      </w:r>
      <w:r w:rsidRPr="0064108C">
        <w:rPr>
          <w:rFonts w:ascii="宋体" w:hAnsi="宋体" w:hint="eastAsia"/>
          <w:szCs w:val="24"/>
        </w:rPr>
        <w:t xml:space="preserve"> ____________________________</w:t>
      </w:r>
      <w:r w:rsidRPr="0064108C">
        <w:rPr>
          <w:rFonts w:ascii="宋体" w:hAnsi="宋体"/>
          <w:szCs w:val="24"/>
          <w:u w:val="single"/>
        </w:rPr>
        <w:t xml:space="preserve">   </w:t>
      </w:r>
      <w:r w:rsidRPr="0064108C">
        <w:rPr>
          <w:rFonts w:ascii="宋体" w:hAnsi="宋体" w:hint="eastAsia"/>
          <w:szCs w:val="24"/>
        </w:rPr>
        <w:t xml:space="preserve">      </w:t>
      </w:r>
    </w:p>
    <w:p w14:paraId="6DD700D5" w14:textId="77777777" w:rsidR="0069211A" w:rsidRPr="0064108C" w:rsidRDefault="0069211A" w:rsidP="0069211A">
      <w:pPr>
        <w:spacing w:line="300" w:lineRule="auto"/>
        <w:ind w:firstLine="1050"/>
        <w:jc w:val="center"/>
        <w:rPr>
          <w:rFonts w:ascii="宋体" w:hAnsi="宋体"/>
          <w:szCs w:val="24"/>
        </w:rPr>
      </w:pPr>
      <w:r w:rsidRPr="0064108C">
        <w:rPr>
          <w:rFonts w:ascii="宋体" w:hAnsi="宋体" w:hint="eastAsia"/>
          <w:szCs w:val="24"/>
        </w:rPr>
        <w:t xml:space="preserve"> </w:t>
      </w:r>
    </w:p>
    <w:p w14:paraId="6C47EB21" w14:textId="77777777" w:rsidR="0069211A" w:rsidRPr="0064108C" w:rsidRDefault="0069211A" w:rsidP="0069211A">
      <w:pPr>
        <w:spacing w:line="300" w:lineRule="auto"/>
        <w:ind w:firstLineChars="1000" w:firstLine="2100"/>
        <w:rPr>
          <w:rFonts w:ascii="宋体" w:hAnsi="宋体"/>
          <w:szCs w:val="24"/>
          <w:u w:val="single"/>
        </w:rPr>
      </w:pPr>
      <w:r w:rsidRPr="0064108C">
        <w:rPr>
          <w:rFonts w:ascii="宋体" w:hAnsi="宋体" w:hint="eastAsia"/>
          <w:szCs w:val="24"/>
        </w:rPr>
        <w:t>乙</w:t>
      </w:r>
      <w:r w:rsidRPr="0064108C">
        <w:rPr>
          <w:rFonts w:ascii="宋体" w:hAnsi="宋体"/>
          <w:szCs w:val="24"/>
        </w:rPr>
        <w:t xml:space="preserve">    </w:t>
      </w:r>
      <w:r w:rsidRPr="0064108C">
        <w:rPr>
          <w:rFonts w:ascii="宋体" w:hAnsi="宋体" w:hint="eastAsia"/>
          <w:szCs w:val="24"/>
        </w:rPr>
        <w:t>方：</w:t>
      </w:r>
      <w:r>
        <w:rPr>
          <w:rFonts w:ascii="宋体" w:hAnsi="宋体" w:hint="eastAsia"/>
          <w:szCs w:val="24"/>
        </w:rPr>
        <w:t xml:space="preserve"> </w:t>
      </w:r>
      <w:r w:rsidRPr="00B27BB5">
        <w:rPr>
          <w:rFonts w:ascii="楷体" w:eastAsia="楷体" w:hAnsi="楷体" w:hint="eastAsia"/>
          <w:b/>
          <w:szCs w:val="24"/>
        </w:rPr>
        <w:t>中国合格评定国家认可委员会</w:t>
      </w:r>
      <w:r>
        <w:rPr>
          <w:rFonts w:ascii="楷体" w:eastAsia="楷体" w:hAnsi="楷体" w:hint="eastAsia"/>
          <w:b/>
          <w:szCs w:val="24"/>
        </w:rPr>
        <w:t>秘书处</w:t>
      </w:r>
      <w:r w:rsidRPr="00B27BB5">
        <w:rPr>
          <w:rFonts w:ascii="楷体" w:eastAsia="楷体" w:hAnsi="楷体" w:hint="eastAsia"/>
          <w:b/>
          <w:szCs w:val="24"/>
        </w:rPr>
        <w:t xml:space="preserve"> </w:t>
      </w:r>
    </w:p>
    <w:p w14:paraId="1E1445A7" w14:textId="77777777" w:rsidR="0069211A" w:rsidRPr="0064108C" w:rsidRDefault="0069211A" w:rsidP="0069211A">
      <w:pPr>
        <w:spacing w:line="300" w:lineRule="auto"/>
        <w:rPr>
          <w:rFonts w:ascii="宋体" w:hAnsi="宋体"/>
          <w:szCs w:val="24"/>
        </w:rPr>
      </w:pPr>
      <w:r w:rsidRPr="0064108C">
        <w:rPr>
          <w:rFonts w:ascii="宋体" w:hAnsi="宋体" w:hint="eastAsia"/>
          <w:szCs w:val="24"/>
        </w:rPr>
        <w:t xml:space="preserve">                </w:t>
      </w:r>
    </w:p>
    <w:p w14:paraId="0AC0EA78" w14:textId="77777777" w:rsidR="0069211A" w:rsidRPr="0064108C" w:rsidRDefault="0069211A" w:rsidP="0069211A">
      <w:pPr>
        <w:spacing w:line="300" w:lineRule="auto"/>
        <w:ind w:firstLineChars="1000" w:firstLine="2100"/>
        <w:rPr>
          <w:rFonts w:ascii="宋体" w:hAnsi="宋体"/>
          <w:szCs w:val="24"/>
        </w:rPr>
      </w:pPr>
      <w:r w:rsidRPr="0064108C">
        <w:rPr>
          <w:rFonts w:ascii="宋体" w:hAnsi="宋体" w:hint="eastAsia"/>
          <w:szCs w:val="24"/>
        </w:rPr>
        <w:t>签订地点：</w:t>
      </w:r>
      <w:r>
        <w:rPr>
          <w:rFonts w:ascii="宋体" w:hAnsi="宋体" w:hint="eastAsia"/>
          <w:szCs w:val="24"/>
        </w:rPr>
        <w:t xml:space="preserve">   </w:t>
      </w:r>
      <w:r w:rsidRPr="00B27BB5">
        <w:rPr>
          <w:rFonts w:ascii="楷体" w:eastAsia="楷体" w:hAnsi="楷体" w:hint="eastAsia"/>
          <w:b/>
          <w:szCs w:val="24"/>
        </w:rPr>
        <w:t>北 京</w:t>
      </w:r>
      <w:r w:rsidRPr="00B27BB5">
        <w:rPr>
          <w:rFonts w:ascii="宋体" w:hAnsi="宋体"/>
          <w:szCs w:val="24"/>
        </w:rPr>
        <w:t xml:space="preserve"> </w:t>
      </w:r>
    </w:p>
    <w:p w14:paraId="25EFA60F" w14:textId="77777777" w:rsidR="0069211A" w:rsidRPr="0064108C" w:rsidRDefault="0069211A" w:rsidP="0069211A">
      <w:pPr>
        <w:spacing w:line="300" w:lineRule="auto"/>
        <w:ind w:firstLine="1050"/>
        <w:rPr>
          <w:rFonts w:ascii="宋体" w:hAnsi="宋体"/>
          <w:szCs w:val="24"/>
        </w:rPr>
      </w:pPr>
      <w:r w:rsidRPr="0064108C">
        <w:rPr>
          <w:rFonts w:ascii="宋体" w:hAnsi="宋体" w:hint="eastAsia"/>
          <w:szCs w:val="24"/>
        </w:rPr>
        <w:t xml:space="preserve">                </w:t>
      </w:r>
    </w:p>
    <w:p w14:paraId="75C24438" w14:textId="77777777" w:rsidR="0069211A" w:rsidRPr="00302F18" w:rsidRDefault="0069211A" w:rsidP="0069211A">
      <w:pPr>
        <w:spacing w:line="300" w:lineRule="auto"/>
        <w:outlineLvl w:val="0"/>
        <w:rPr>
          <w:rFonts w:ascii="宋体" w:hAnsi="宋体"/>
          <w:szCs w:val="24"/>
        </w:rPr>
      </w:pPr>
    </w:p>
    <w:p w14:paraId="38C01014" w14:textId="77777777" w:rsidR="0069211A" w:rsidRPr="0064108C" w:rsidRDefault="0069211A" w:rsidP="0069211A">
      <w:pPr>
        <w:spacing w:line="300" w:lineRule="auto"/>
        <w:outlineLvl w:val="0"/>
        <w:rPr>
          <w:rFonts w:ascii="宋体" w:hAnsi="宋体"/>
          <w:szCs w:val="24"/>
        </w:rPr>
      </w:pPr>
    </w:p>
    <w:p w14:paraId="3B35B34C" w14:textId="77777777" w:rsidR="0069211A" w:rsidRDefault="0069211A" w:rsidP="0069211A">
      <w:pPr>
        <w:spacing w:line="480" w:lineRule="exact"/>
        <w:rPr>
          <w:rFonts w:ascii="宋体" w:hAnsi="宋体"/>
          <w:szCs w:val="24"/>
        </w:rPr>
        <w:sectPr w:rsidR="0069211A" w:rsidSect="00AD1A4E">
          <w:headerReference w:type="default" r:id="rId18"/>
          <w:footerReference w:type="default" r:id="rId19"/>
          <w:headerReference w:type="first" r:id="rId20"/>
          <w:footerReference w:type="first" r:id="rId21"/>
          <w:pgSz w:w="11907" w:h="16840" w:code="9"/>
          <w:pgMar w:top="1418" w:right="708" w:bottom="851" w:left="1134" w:header="851" w:footer="851" w:gutter="0"/>
          <w:cols w:space="425"/>
          <w:docGrid w:linePitch="326"/>
        </w:sectPr>
      </w:pPr>
    </w:p>
    <w:p w14:paraId="162C30E5" w14:textId="77777777" w:rsidR="0069211A" w:rsidRPr="00B64B05" w:rsidRDefault="0069211A" w:rsidP="0069211A">
      <w:pPr>
        <w:spacing w:line="360" w:lineRule="auto"/>
        <w:ind w:leftChars="100" w:left="210" w:firstLineChars="100" w:firstLine="241"/>
        <w:jc w:val="left"/>
        <w:rPr>
          <w:rFonts w:ascii="宋体" w:hAnsi="宋体"/>
          <w:b/>
          <w:sz w:val="24"/>
          <w:szCs w:val="24"/>
        </w:rPr>
      </w:pPr>
      <w:r w:rsidRPr="00B64B05">
        <w:rPr>
          <w:rFonts w:ascii="宋体" w:hAnsi="宋体"/>
          <w:b/>
          <w:sz w:val="24"/>
          <w:szCs w:val="24"/>
        </w:rPr>
        <w:lastRenderedPageBreak/>
        <w:t>1.认可合同：</w:t>
      </w:r>
    </w:p>
    <w:p w14:paraId="385C8334" w14:textId="38932F9E" w:rsidR="0069211A" w:rsidRPr="00B64B05" w:rsidRDefault="0069211A" w:rsidP="0069211A">
      <w:pPr>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依据《中华人民共和国</w:t>
      </w:r>
      <w:r w:rsidR="001111DA">
        <w:rPr>
          <w:rFonts w:ascii="宋体" w:hAnsi="宋体" w:hint="eastAsia"/>
          <w:sz w:val="24"/>
          <w:szCs w:val="24"/>
        </w:rPr>
        <w:t>民法典</w:t>
      </w:r>
      <w:r w:rsidRPr="00B64B05">
        <w:rPr>
          <w:rFonts w:ascii="宋体" w:hAnsi="宋体" w:hint="eastAsia"/>
          <w:sz w:val="24"/>
          <w:szCs w:val="24"/>
        </w:rPr>
        <w:t>》的规定，由</w:t>
      </w:r>
      <w:r w:rsidRPr="00B64B05">
        <w:rPr>
          <w:rFonts w:ascii="宋体" w:hAnsi="宋体"/>
          <w:sz w:val="24"/>
          <w:szCs w:val="24"/>
          <w:u w:val="single"/>
        </w:rPr>
        <w:t xml:space="preserve">                           </w:t>
      </w:r>
      <w:r w:rsidRPr="00B64B05">
        <w:rPr>
          <w:rFonts w:ascii="宋体" w:hAnsi="宋体" w:hint="eastAsia"/>
          <w:sz w:val="24"/>
          <w:szCs w:val="24"/>
        </w:rPr>
        <w:t>（</w:t>
      </w:r>
      <w:r w:rsidRPr="00B64B05">
        <w:rPr>
          <w:rFonts w:ascii="楷体" w:eastAsia="楷体" w:hAnsi="楷体" w:hint="eastAsia"/>
          <w:sz w:val="24"/>
          <w:szCs w:val="24"/>
        </w:rPr>
        <w:t>甲方</w:t>
      </w:r>
      <w:r w:rsidRPr="00B64B05">
        <w:rPr>
          <w:rFonts w:ascii="宋体" w:hAnsi="宋体" w:hint="eastAsia"/>
          <w:sz w:val="24"/>
          <w:szCs w:val="24"/>
        </w:rPr>
        <w:t>）与</w:t>
      </w:r>
      <w:r w:rsidRPr="00B64B05">
        <w:rPr>
          <w:rFonts w:ascii="宋体" w:hAnsi="宋体"/>
          <w:sz w:val="24"/>
          <w:szCs w:val="24"/>
        </w:rPr>
        <w:t xml:space="preserve"> </w:t>
      </w:r>
      <w:r w:rsidRPr="00B64B05">
        <w:rPr>
          <w:rFonts w:ascii="楷体" w:eastAsia="楷体" w:hAnsi="楷体" w:hint="eastAsia"/>
          <w:sz w:val="24"/>
          <w:szCs w:val="24"/>
          <w:u w:val="single"/>
        </w:rPr>
        <w:t>中国合格评定国家认可委员会秘书处</w:t>
      </w:r>
      <w:r w:rsidRPr="00B64B05">
        <w:rPr>
          <w:rFonts w:ascii="宋体" w:hAnsi="宋体" w:hint="eastAsia"/>
          <w:sz w:val="24"/>
          <w:szCs w:val="24"/>
        </w:rPr>
        <w:t>（</w:t>
      </w:r>
      <w:r w:rsidRPr="00B64B05">
        <w:rPr>
          <w:rFonts w:ascii="楷体" w:eastAsia="楷体" w:hAnsi="楷体" w:hint="eastAsia"/>
          <w:sz w:val="24"/>
          <w:szCs w:val="24"/>
        </w:rPr>
        <w:t>乙方</w:t>
      </w:r>
      <w:r w:rsidRPr="00B64B05">
        <w:rPr>
          <w:rFonts w:ascii="宋体" w:hAnsi="宋体" w:hint="eastAsia"/>
          <w:sz w:val="24"/>
          <w:szCs w:val="24"/>
        </w:rPr>
        <w:t>）合同双方就认可服务经协商达成一致，签订本合同。</w:t>
      </w:r>
    </w:p>
    <w:p w14:paraId="50223CB4" w14:textId="77777777" w:rsidR="0069211A" w:rsidRPr="00B64B05" w:rsidRDefault="0069211A" w:rsidP="0069211A">
      <w:pPr>
        <w:spacing w:line="360" w:lineRule="auto"/>
        <w:ind w:leftChars="100" w:left="210" w:firstLineChars="100" w:firstLine="241"/>
        <w:jc w:val="left"/>
        <w:rPr>
          <w:rFonts w:ascii="宋体" w:hAnsi="宋体"/>
          <w:b/>
          <w:sz w:val="24"/>
          <w:szCs w:val="24"/>
          <w:u w:val="single"/>
        </w:rPr>
      </w:pPr>
      <w:r w:rsidRPr="00B64B05">
        <w:rPr>
          <w:rFonts w:ascii="宋体" w:hAnsi="宋体"/>
          <w:b/>
          <w:sz w:val="24"/>
          <w:szCs w:val="24"/>
        </w:rPr>
        <w:t>2.认可项目：</w:t>
      </w:r>
      <w:r w:rsidRPr="00B64B05">
        <w:rPr>
          <w:rFonts w:ascii="宋体" w:hAnsi="宋体"/>
          <w:b/>
          <w:sz w:val="24"/>
          <w:szCs w:val="24"/>
          <w:u w:val="single"/>
        </w:rPr>
        <w:t xml:space="preserve">  </w:t>
      </w:r>
    </w:p>
    <w:p w14:paraId="4C7FA4EC" w14:textId="77777777" w:rsidR="0069211A" w:rsidRPr="001111DA" w:rsidRDefault="0069211A" w:rsidP="0069211A">
      <w:pPr>
        <w:spacing w:line="360" w:lineRule="auto"/>
        <w:ind w:leftChars="100" w:left="210" w:firstLineChars="100" w:firstLine="240"/>
        <w:jc w:val="left"/>
        <w:rPr>
          <w:rFonts w:ascii="宋体" w:hAnsi="宋体"/>
          <w:sz w:val="24"/>
          <w:szCs w:val="24"/>
        </w:rPr>
      </w:pPr>
      <w:r w:rsidRPr="00B64B05">
        <w:rPr>
          <w:rFonts w:ascii="宋体" w:hAnsi="宋体"/>
          <w:sz w:val="24"/>
          <w:szCs w:val="24"/>
        </w:rPr>
        <w:sym w:font="Wingdings" w:char="F06F"/>
      </w:r>
      <w:r w:rsidRPr="00B64B05">
        <w:rPr>
          <w:rFonts w:ascii="宋体" w:hAnsi="宋体" w:hint="eastAsia"/>
          <w:sz w:val="24"/>
          <w:szCs w:val="24"/>
        </w:rPr>
        <w:t>管理体系</w:t>
      </w:r>
      <w:r w:rsidRPr="00B64B05">
        <w:rPr>
          <w:rFonts w:ascii="宋体" w:hAnsi="宋体"/>
          <w:sz w:val="24"/>
          <w:szCs w:val="24"/>
        </w:rPr>
        <w:t xml:space="preserve">  </w:t>
      </w:r>
      <w:r w:rsidRPr="00B64B05">
        <w:rPr>
          <w:rFonts w:ascii="宋体" w:hAnsi="宋体" w:hint="eastAsia"/>
          <w:sz w:val="24"/>
          <w:szCs w:val="24"/>
        </w:rPr>
        <w:t>具体为：</w:t>
      </w:r>
    </w:p>
    <w:p w14:paraId="57E6E247" w14:textId="77777777" w:rsidR="0069211A" w:rsidRPr="00B64B05" w:rsidRDefault="0069211A" w:rsidP="0069211A">
      <w:pPr>
        <w:spacing w:line="360" w:lineRule="auto"/>
        <w:ind w:leftChars="100" w:left="210" w:firstLineChars="100" w:firstLine="240"/>
        <w:jc w:val="left"/>
        <w:rPr>
          <w:rFonts w:ascii="宋体" w:hAnsi="宋体"/>
          <w:sz w:val="24"/>
          <w:szCs w:val="24"/>
        </w:rPr>
      </w:pPr>
      <w:r w:rsidRPr="00B64B05">
        <w:rPr>
          <w:rFonts w:ascii="宋体" w:hAnsi="宋体"/>
          <w:sz w:val="24"/>
          <w:szCs w:val="24"/>
        </w:rPr>
        <w:sym w:font="Wingdings" w:char="F06F"/>
      </w:r>
      <w:r w:rsidRPr="00B64B05">
        <w:rPr>
          <w:rFonts w:ascii="宋体" w:hAnsi="宋体" w:hint="eastAsia"/>
          <w:sz w:val="24"/>
          <w:szCs w:val="24"/>
        </w:rPr>
        <w:t>产品</w:t>
      </w:r>
      <w:r w:rsidRPr="00B64B05">
        <w:rPr>
          <w:rFonts w:ascii="宋体" w:hAnsi="宋体"/>
          <w:sz w:val="24"/>
          <w:szCs w:val="24"/>
        </w:rPr>
        <w:t xml:space="preserve">      </w:t>
      </w:r>
      <w:r w:rsidRPr="00B64B05">
        <w:rPr>
          <w:rFonts w:ascii="宋体" w:hAnsi="宋体" w:hint="eastAsia"/>
          <w:sz w:val="24"/>
          <w:szCs w:val="24"/>
        </w:rPr>
        <w:t>具体为：</w:t>
      </w:r>
    </w:p>
    <w:p w14:paraId="4F8390E3" w14:textId="77777777" w:rsidR="0069211A" w:rsidRDefault="0069211A" w:rsidP="0069211A">
      <w:pPr>
        <w:spacing w:line="360" w:lineRule="auto"/>
        <w:ind w:leftChars="100" w:left="210" w:firstLineChars="100" w:firstLine="240"/>
        <w:jc w:val="left"/>
        <w:rPr>
          <w:rFonts w:ascii="宋体" w:hAnsi="宋体"/>
          <w:sz w:val="24"/>
          <w:szCs w:val="24"/>
        </w:rPr>
      </w:pPr>
      <w:r w:rsidRPr="00B64B05">
        <w:rPr>
          <w:rFonts w:ascii="宋体" w:hAnsi="宋体"/>
          <w:sz w:val="24"/>
          <w:szCs w:val="24"/>
        </w:rPr>
        <w:sym w:font="Wingdings" w:char="F06F"/>
      </w:r>
      <w:r w:rsidRPr="00B64B05">
        <w:rPr>
          <w:rFonts w:ascii="宋体" w:hAnsi="宋体" w:hint="eastAsia"/>
          <w:sz w:val="24"/>
          <w:szCs w:val="24"/>
        </w:rPr>
        <w:t>人员</w:t>
      </w:r>
      <w:r w:rsidRPr="00B64B05">
        <w:rPr>
          <w:rFonts w:ascii="宋体" w:hAnsi="宋体"/>
          <w:sz w:val="24"/>
          <w:szCs w:val="24"/>
        </w:rPr>
        <w:t xml:space="preserve">      </w:t>
      </w:r>
      <w:r w:rsidRPr="00B64B05">
        <w:rPr>
          <w:rFonts w:ascii="宋体" w:hAnsi="宋体" w:hint="eastAsia"/>
          <w:sz w:val="24"/>
          <w:szCs w:val="24"/>
        </w:rPr>
        <w:t>具体为：</w:t>
      </w:r>
    </w:p>
    <w:p w14:paraId="5655DBDC" w14:textId="48C2DFF2" w:rsidR="009E00B0" w:rsidRPr="009E00B0" w:rsidRDefault="009E00B0" w:rsidP="009E00B0">
      <w:pPr>
        <w:spacing w:line="360" w:lineRule="auto"/>
        <w:ind w:leftChars="100" w:left="210" w:firstLineChars="100" w:firstLine="240"/>
        <w:jc w:val="left"/>
        <w:rPr>
          <w:rFonts w:ascii="宋体" w:hAnsi="宋体"/>
          <w:sz w:val="24"/>
          <w:szCs w:val="24"/>
        </w:rPr>
      </w:pPr>
      <w:r w:rsidRPr="00B64B05">
        <w:rPr>
          <w:rFonts w:ascii="宋体" w:hAnsi="宋体"/>
          <w:sz w:val="24"/>
          <w:szCs w:val="24"/>
        </w:rPr>
        <w:sym w:font="Wingdings" w:char="F06F"/>
      </w:r>
      <w:r>
        <w:rPr>
          <w:rFonts w:ascii="宋体" w:hAnsi="宋体" w:hint="eastAsia"/>
          <w:sz w:val="24"/>
          <w:szCs w:val="24"/>
        </w:rPr>
        <w:t xml:space="preserve">审定与核查  </w:t>
      </w:r>
      <w:r w:rsidRPr="009E00B0">
        <w:rPr>
          <w:rFonts w:ascii="宋体" w:hAnsi="宋体" w:hint="eastAsia"/>
          <w:sz w:val="24"/>
          <w:szCs w:val="24"/>
        </w:rPr>
        <w:t>具体为：</w:t>
      </w:r>
    </w:p>
    <w:p w14:paraId="6AE52185" w14:textId="761822AB" w:rsidR="00883CF9" w:rsidRPr="00B64B05" w:rsidRDefault="0069211A" w:rsidP="00FD3BAD">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sym w:font="Wingdings" w:char="F06F"/>
      </w:r>
      <w:r w:rsidRPr="00B64B05">
        <w:rPr>
          <w:rFonts w:ascii="宋体" w:hAnsi="宋体"/>
          <w:sz w:val="24"/>
          <w:szCs w:val="24"/>
        </w:rPr>
        <w:t>SPCA</w:t>
      </w:r>
    </w:p>
    <w:p w14:paraId="7235FAE8"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u w:val="single"/>
        </w:rPr>
      </w:pPr>
      <w:r w:rsidRPr="00B64B05">
        <w:rPr>
          <w:rFonts w:ascii="宋体" w:hAnsi="宋体"/>
          <w:sz w:val="24"/>
          <w:szCs w:val="24"/>
        </w:rPr>
        <w:sym w:font="Wingdings" w:char="F06F"/>
      </w:r>
      <w:r w:rsidRPr="00B64B05">
        <w:rPr>
          <w:rFonts w:ascii="宋体" w:hAnsi="宋体" w:hint="eastAsia"/>
          <w:sz w:val="24"/>
          <w:szCs w:val="24"/>
        </w:rPr>
        <w:t>其他</w:t>
      </w:r>
      <w:r w:rsidRPr="00B64B05">
        <w:rPr>
          <w:rFonts w:ascii="宋体" w:hAnsi="宋体"/>
          <w:sz w:val="24"/>
          <w:szCs w:val="24"/>
          <w:u w:val="single"/>
        </w:rPr>
        <w:t xml:space="preserve">                                                                          </w:t>
      </w:r>
    </w:p>
    <w:p w14:paraId="1BE78F85" w14:textId="77777777" w:rsidR="0069211A" w:rsidRPr="00B64B05" w:rsidRDefault="0069211A" w:rsidP="0069211A">
      <w:pPr>
        <w:snapToGrid w:val="0"/>
        <w:spacing w:line="360" w:lineRule="auto"/>
        <w:ind w:leftChars="100" w:left="210" w:firstLineChars="100" w:firstLine="241"/>
        <w:jc w:val="left"/>
        <w:rPr>
          <w:rFonts w:ascii="宋体" w:hAnsi="宋体"/>
          <w:b/>
          <w:sz w:val="24"/>
          <w:szCs w:val="24"/>
        </w:rPr>
      </w:pPr>
      <w:r w:rsidRPr="00B64B05">
        <w:rPr>
          <w:rFonts w:ascii="宋体" w:hAnsi="宋体"/>
          <w:b/>
          <w:sz w:val="24"/>
          <w:szCs w:val="24"/>
        </w:rPr>
        <w:t>3.认可依据：</w:t>
      </w:r>
    </w:p>
    <w:p w14:paraId="1D7990E6"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认可制度相应认可规范文件。</w:t>
      </w:r>
    </w:p>
    <w:p w14:paraId="5BB88824" w14:textId="77777777" w:rsidR="0069211A" w:rsidRPr="00B64B05" w:rsidRDefault="0069211A" w:rsidP="0069211A">
      <w:pPr>
        <w:snapToGrid w:val="0"/>
        <w:spacing w:line="360" w:lineRule="auto"/>
        <w:ind w:leftChars="100" w:left="210" w:firstLineChars="100" w:firstLine="241"/>
        <w:jc w:val="left"/>
        <w:rPr>
          <w:rFonts w:ascii="宋体" w:hAnsi="宋体"/>
          <w:b/>
          <w:sz w:val="24"/>
          <w:szCs w:val="24"/>
        </w:rPr>
      </w:pPr>
      <w:r w:rsidRPr="00B64B05">
        <w:rPr>
          <w:rFonts w:ascii="宋体" w:hAnsi="宋体"/>
          <w:b/>
          <w:sz w:val="24"/>
          <w:szCs w:val="24"/>
        </w:rPr>
        <w:t>4.双方责任</w:t>
      </w:r>
    </w:p>
    <w:p w14:paraId="514BBCF2"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4.1甲方责任：</w:t>
      </w:r>
    </w:p>
    <w:p w14:paraId="619C7105" w14:textId="77777777" w:rsidR="0069211A" w:rsidRPr="00694858" w:rsidRDefault="0069211A" w:rsidP="0069211A">
      <w:pPr>
        <w:pStyle w:val="a7"/>
        <w:snapToGrid w:val="0"/>
        <w:spacing w:line="360" w:lineRule="auto"/>
        <w:ind w:leftChars="100" w:left="210" w:firstLineChars="100" w:firstLine="240"/>
        <w:rPr>
          <w:rFonts w:hAnsi="宋体"/>
          <w:sz w:val="24"/>
          <w:szCs w:val="24"/>
        </w:rPr>
      </w:pPr>
      <w:r w:rsidRPr="00694858">
        <w:rPr>
          <w:rFonts w:hAnsi="宋体" w:hint="eastAsia"/>
          <w:sz w:val="24"/>
          <w:szCs w:val="24"/>
        </w:rPr>
        <w:t>根据</w:t>
      </w:r>
      <w:r w:rsidRPr="00694858">
        <w:rPr>
          <w:rFonts w:hAnsi="宋体"/>
          <w:sz w:val="24"/>
          <w:szCs w:val="24"/>
          <w:u w:val="single"/>
        </w:rPr>
        <w:t xml:space="preserve">                     </w:t>
      </w:r>
      <w:r w:rsidRPr="00694858">
        <w:rPr>
          <w:rFonts w:ascii="楷体" w:eastAsia="楷体" w:hAnsi="楷体" w:hint="eastAsia"/>
          <w:sz w:val="24"/>
          <w:szCs w:val="24"/>
        </w:rPr>
        <w:t>（专项</w:t>
      </w:r>
      <w:r w:rsidRPr="00694858">
        <w:rPr>
          <w:rFonts w:ascii="楷体" w:eastAsia="楷体" w:hAnsi="楷体"/>
          <w:sz w:val="24"/>
          <w:szCs w:val="24"/>
        </w:rPr>
        <w:t>/分项认可制度）</w:t>
      </w:r>
      <w:r w:rsidRPr="00694858">
        <w:rPr>
          <w:rFonts w:hAnsi="宋体" w:hint="eastAsia"/>
          <w:sz w:val="24"/>
          <w:szCs w:val="24"/>
        </w:rPr>
        <w:t>相应认可规范文件的要求提供有关申请材料，确保为乙方实施认可评审做出必要的安排，包括为实施评审、监督、复评和解决投诉准备相应文件，开放相关区域，提供证明材料以及其它必要的信息和设施。</w:t>
      </w:r>
    </w:p>
    <w:p w14:paraId="49A8B63E"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4.2乙方责任：</w:t>
      </w:r>
    </w:p>
    <w:p w14:paraId="686431CD" w14:textId="77777777" w:rsidR="0069211A" w:rsidRPr="00694858" w:rsidRDefault="0069211A" w:rsidP="0069211A">
      <w:pPr>
        <w:pStyle w:val="a7"/>
        <w:snapToGrid w:val="0"/>
        <w:spacing w:line="360" w:lineRule="auto"/>
        <w:ind w:leftChars="100" w:left="210" w:firstLineChars="100" w:firstLine="240"/>
        <w:rPr>
          <w:rFonts w:hAnsi="宋体"/>
          <w:sz w:val="24"/>
          <w:szCs w:val="24"/>
        </w:rPr>
      </w:pPr>
      <w:r w:rsidRPr="00694858">
        <w:rPr>
          <w:rFonts w:hAnsi="宋体" w:hint="eastAsia"/>
          <w:sz w:val="24"/>
          <w:szCs w:val="24"/>
        </w:rPr>
        <w:t>根据相应认可制度的认可规范对甲方进行认可评审，并对获准认可的甲方颁发认可证书。</w:t>
      </w:r>
    </w:p>
    <w:p w14:paraId="66D77809" w14:textId="77777777" w:rsidR="0069211A" w:rsidRPr="00B64B05" w:rsidRDefault="0069211A" w:rsidP="0069211A">
      <w:pPr>
        <w:snapToGrid w:val="0"/>
        <w:spacing w:line="360" w:lineRule="auto"/>
        <w:ind w:leftChars="100" w:left="210" w:firstLineChars="100" w:firstLine="241"/>
        <w:jc w:val="left"/>
        <w:rPr>
          <w:rFonts w:ascii="宋体" w:hAnsi="宋体"/>
          <w:sz w:val="24"/>
          <w:szCs w:val="24"/>
        </w:rPr>
      </w:pPr>
      <w:r w:rsidRPr="00B64B05">
        <w:rPr>
          <w:rFonts w:ascii="宋体" w:hAnsi="宋体"/>
          <w:b/>
          <w:sz w:val="24"/>
          <w:szCs w:val="24"/>
        </w:rPr>
        <w:t>5.认可费用：</w:t>
      </w:r>
    </w:p>
    <w:p w14:paraId="7324E70E" w14:textId="5A43A8B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根据《认证机构认可收费管理规则》（</w:t>
      </w:r>
      <w:r w:rsidRPr="00B64B05">
        <w:rPr>
          <w:rFonts w:ascii="宋体" w:hAnsi="宋体"/>
          <w:sz w:val="24"/>
          <w:szCs w:val="24"/>
        </w:rPr>
        <w:t>CNAS-RC04）</w:t>
      </w:r>
      <w:r w:rsidR="00FD3BAD">
        <w:rPr>
          <w:rFonts w:ascii="宋体" w:hAnsi="宋体"/>
          <w:sz w:val="24"/>
          <w:szCs w:val="24"/>
        </w:rPr>
        <w:t>和</w:t>
      </w:r>
      <w:r w:rsidR="008E0E6F">
        <w:rPr>
          <w:rFonts w:ascii="宋体" w:hAnsi="宋体" w:hint="eastAsia"/>
          <w:sz w:val="24"/>
          <w:szCs w:val="24"/>
        </w:rPr>
        <w:t>《审定与核查</w:t>
      </w:r>
      <w:r w:rsidR="008E0E6F" w:rsidRPr="008E0E6F">
        <w:rPr>
          <w:rFonts w:ascii="宋体" w:hAnsi="宋体" w:hint="eastAsia"/>
          <w:sz w:val="24"/>
          <w:szCs w:val="24"/>
        </w:rPr>
        <w:t>机构认可收费管理规则》（</w:t>
      </w:r>
      <w:r w:rsidR="008E0E6F">
        <w:rPr>
          <w:rFonts w:ascii="宋体" w:hAnsi="宋体" w:hint="eastAsia"/>
          <w:sz w:val="24"/>
          <w:szCs w:val="24"/>
        </w:rPr>
        <w:t>CNAS-RV</w:t>
      </w:r>
      <w:r w:rsidR="008E0E6F" w:rsidRPr="008E0E6F">
        <w:rPr>
          <w:rFonts w:ascii="宋体" w:hAnsi="宋体" w:hint="eastAsia"/>
          <w:sz w:val="24"/>
          <w:szCs w:val="24"/>
        </w:rPr>
        <w:t>04）</w:t>
      </w:r>
      <w:r w:rsidRPr="00B64B05">
        <w:rPr>
          <w:rFonts w:ascii="宋体" w:hAnsi="宋体"/>
          <w:sz w:val="24"/>
          <w:szCs w:val="24"/>
        </w:rPr>
        <w:t>文件的规定，甲方应向乙方缴纳费用如下：</w:t>
      </w:r>
    </w:p>
    <w:p w14:paraId="69C0F29A" w14:textId="77777777" w:rsidR="0069211A" w:rsidRPr="00B64B05" w:rsidRDefault="0069211A" w:rsidP="0069211A">
      <w:pPr>
        <w:numPr>
          <w:ilvl w:val="12"/>
          <w:numId w:val="0"/>
        </w:num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5.1申请费：500元 </w:t>
      </w:r>
      <w:r w:rsidRPr="00B64B05">
        <w:rPr>
          <w:rFonts w:ascii="宋体" w:hAnsi="宋体" w:hint="eastAsia"/>
          <w:sz w:val="24"/>
          <w:szCs w:val="24"/>
        </w:rPr>
        <w:t>。</w:t>
      </w:r>
    </w:p>
    <w:p w14:paraId="2A27FB27"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5.2文件评审与现场评审费用： 2</w:t>
      </w:r>
      <w:r>
        <w:rPr>
          <w:rFonts w:ascii="宋体" w:hAnsi="宋体" w:hint="eastAsia"/>
          <w:sz w:val="24"/>
          <w:szCs w:val="24"/>
        </w:rPr>
        <w:t>4</w:t>
      </w:r>
      <w:r w:rsidRPr="00B64B05">
        <w:rPr>
          <w:rFonts w:ascii="宋体" w:hAnsi="宋体"/>
          <w:sz w:val="24"/>
          <w:szCs w:val="24"/>
        </w:rPr>
        <w:t xml:space="preserve">00  </w:t>
      </w:r>
      <w:r w:rsidRPr="00B64B05">
        <w:rPr>
          <w:rFonts w:ascii="宋体" w:hAnsi="宋体" w:hint="eastAsia"/>
          <w:sz w:val="24"/>
          <w:szCs w:val="24"/>
        </w:rPr>
        <w:t>元</w:t>
      </w:r>
      <w:r w:rsidRPr="00B64B05">
        <w:rPr>
          <w:rFonts w:ascii="宋体" w:hAnsi="宋体"/>
          <w:sz w:val="24"/>
          <w:szCs w:val="24"/>
        </w:rPr>
        <w:t>/</w:t>
      </w:r>
      <w:r w:rsidRPr="00B64B05">
        <w:rPr>
          <w:rFonts w:ascii="宋体" w:hAnsi="宋体" w:hint="eastAsia"/>
          <w:sz w:val="24"/>
          <w:szCs w:val="24"/>
        </w:rPr>
        <w:t>人日×实际工作人日数。</w:t>
      </w:r>
    </w:p>
    <w:p w14:paraId="5ADACEA6"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5.3不符合验证及见证评审费用： 2</w:t>
      </w:r>
      <w:r>
        <w:rPr>
          <w:rFonts w:ascii="宋体" w:hAnsi="宋体" w:hint="eastAsia"/>
          <w:sz w:val="24"/>
          <w:szCs w:val="24"/>
        </w:rPr>
        <w:t>4</w:t>
      </w:r>
      <w:r w:rsidRPr="00B64B05">
        <w:rPr>
          <w:rFonts w:ascii="宋体" w:hAnsi="宋体"/>
          <w:sz w:val="24"/>
          <w:szCs w:val="24"/>
        </w:rPr>
        <w:t xml:space="preserve">00  </w:t>
      </w:r>
      <w:r w:rsidRPr="00B64B05">
        <w:rPr>
          <w:rFonts w:ascii="宋体" w:hAnsi="宋体" w:hint="eastAsia"/>
          <w:sz w:val="24"/>
          <w:szCs w:val="24"/>
        </w:rPr>
        <w:t>元</w:t>
      </w:r>
      <w:r w:rsidRPr="00B64B05">
        <w:rPr>
          <w:rFonts w:ascii="宋体" w:hAnsi="宋体"/>
          <w:sz w:val="24"/>
          <w:szCs w:val="24"/>
        </w:rPr>
        <w:t>/</w:t>
      </w:r>
      <w:r w:rsidRPr="00B64B05">
        <w:rPr>
          <w:rFonts w:ascii="宋体" w:hAnsi="宋体" w:hint="eastAsia"/>
          <w:sz w:val="24"/>
          <w:szCs w:val="24"/>
        </w:rPr>
        <w:t>人日×实际工作人日数。</w:t>
      </w:r>
    </w:p>
    <w:p w14:paraId="17369B16" w14:textId="77777777" w:rsidR="0069211A" w:rsidRPr="00B64B05" w:rsidRDefault="0069211A" w:rsidP="0069211A">
      <w:pPr>
        <w:numPr>
          <w:ilvl w:val="12"/>
          <w:numId w:val="0"/>
        </w:num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5.4年金：</w:t>
      </w:r>
    </w:p>
    <w:p w14:paraId="24E85A3C"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管理体系认证机构</w:t>
      </w:r>
      <w:r w:rsidRPr="00B64B05">
        <w:rPr>
          <w:rFonts w:ascii="宋体" w:hAnsi="宋体" w:hint="eastAsia"/>
          <w:sz w:val="24"/>
          <w:szCs w:val="24"/>
        </w:rPr>
        <w:t>：</w:t>
      </w:r>
      <w:r w:rsidRPr="00B64B05">
        <w:rPr>
          <w:rFonts w:ascii="宋体" w:hAnsi="宋体"/>
          <w:sz w:val="24"/>
          <w:szCs w:val="24"/>
        </w:rPr>
        <w:t>按初次认证证书每张</w:t>
      </w:r>
      <w:r>
        <w:rPr>
          <w:rFonts w:ascii="宋体" w:hAnsi="宋体" w:hint="eastAsia"/>
          <w:sz w:val="24"/>
          <w:szCs w:val="24"/>
        </w:rPr>
        <w:t>35</w:t>
      </w:r>
      <w:r w:rsidRPr="00B64B05">
        <w:rPr>
          <w:rFonts w:ascii="宋体" w:hAnsi="宋体"/>
          <w:sz w:val="24"/>
          <w:szCs w:val="24"/>
        </w:rPr>
        <w:t>0元</w:t>
      </w:r>
      <w:r w:rsidRPr="00B64B05">
        <w:rPr>
          <w:rFonts w:ascii="宋体" w:hAnsi="宋体" w:hint="eastAsia"/>
          <w:sz w:val="24"/>
          <w:szCs w:val="24"/>
        </w:rPr>
        <w:t>、</w:t>
      </w:r>
      <w:r w:rsidRPr="00B64B05">
        <w:rPr>
          <w:rFonts w:ascii="宋体" w:hAnsi="宋体"/>
          <w:sz w:val="24"/>
          <w:szCs w:val="24"/>
        </w:rPr>
        <w:t>再认证证书每张</w:t>
      </w:r>
      <w:r>
        <w:rPr>
          <w:rFonts w:ascii="宋体" w:hAnsi="宋体" w:hint="eastAsia"/>
          <w:sz w:val="24"/>
          <w:szCs w:val="24"/>
        </w:rPr>
        <w:t>20</w:t>
      </w:r>
      <w:r w:rsidRPr="00B64B05">
        <w:rPr>
          <w:rFonts w:ascii="宋体" w:hAnsi="宋体"/>
          <w:sz w:val="24"/>
          <w:szCs w:val="24"/>
        </w:rPr>
        <w:t>0元</w:t>
      </w:r>
      <w:r w:rsidRPr="00B64B05">
        <w:rPr>
          <w:rFonts w:ascii="宋体" w:hAnsi="宋体" w:hint="eastAsia"/>
          <w:sz w:val="24"/>
          <w:szCs w:val="24"/>
        </w:rPr>
        <w:t>和</w:t>
      </w:r>
      <w:r w:rsidRPr="00B64B05">
        <w:rPr>
          <w:rFonts w:ascii="宋体" w:hAnsi="宋体"/>
          <w:sz w:val="24"/>
          <w:szCs w:val="24"/>
        </w:rPr>
        <w:t>监督评审证书每张80元计</w:t>
      </w:r>
      <w:r w:rsidR="00734A5A">
        <w:rPr>
          <w:rFonts w:ascii="宋体" w:hAnsi="宋体" w:hint="eastAsia"/>
          <w:sz w:val="24"/>
          <w:szCs w:val="24"/>
        </w:rPr>
        <w:t>收</w:t>
      </w:r>
      <w:r w:rsidRPr="00B64B05">
        <w:rPr>
          <w:rFonts w:ascii="宋体" w:hAnsi="宋体" w:hint="eastAsia"/>
          <w:sz w:val="24"/>
          <w:szCs w:val="24"/>
        </w:rPr>
        <w:t>；</w:t>
      </w:r>
    </w:p>
    <w:p w14:paraId="00DA6EF7"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产品认证机构</w:t>
      </w:r>
      <w:r w:rsidRPr="00B64B05">
        <w:rPr>
          <w:rFonts w:ascii="宋体" w:hAnsi="宋体" w:hint="eastAsia"/>
          <w:sz w:val="24"/>
          <w:szCs w:val="24"/>
        </w:rPr>
        <w:t>：</w:t>
      </w:r>
      <w:r w:rsidRPr="00B64B05">
        <w:rPr>
          <w:rFonts w:ascii="宋体" w:hAnsi="宋体"/>
          <w:sz w:val="24"/>
          <w:szCs w:val="24"/>
        </w:rPr>
        <w:t>按每一组织首张证书每张150元，后续</w:t>
      </w:r>
      <w:r w:rsidRPr="00B64B05">
        <w:rPr>
          <w:rFonts w:ascii="宋体" w:hAnsi="宋体" w:hint="eastAsia"/>
          <w:sz w:val="24"/>
          <w:szCs w:val="24"/>
        </w:rPr>
        <w:t>每张</w:t>
      </w:r>
      <w:r w:rsidRPr="00B64B05">
        <w:rPr>
          <w:rFonts w:ascii="宋体" w:hAnsi="宋体"/>
          <w:sz w:val="24"/>
          <w:szCs w:val="24"/>
        </w:rPr>
        <w:t>证书50元</w:t>
      </w:r>
      <w:r w:rsidR="00686067">
        <w:rPr>
          <w:rFonts w:ascii="宋体" w:hAnsi="宋体" w:hint="eastAsia"/>
          <w:sz w:val="24"/>
          <w:szCs w:val="24"/>
        </w:rPr>
        <w:t>计收</w:t>
      </w:r>
      <w:r w:rsidRPr="00B64B05">
        <w:rPr>
          <w:rFonts w:ascii="宋体" w:hAnsi="宋体" w:hint="eastAsia"/>
          <w:sz w:val="24"/>
          <w:szCs w:val="24"/>
        </w:rPr>
        <w:t>。</w:t>
      </w:r>
    </w:p>
    <w:p w14:paraId="56DFB1ED" w14:textId="77777777" w:rsidR="0069211A"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人员认证机构</w:t>
      </w:r>
      <w:r w:rsidRPr="00B64B05">
        <w:rPr>
          <w:rFonts w:ascii="宋体" w:hAnsi="宋体" w:hint="eastAsia"/>
          <w:sz w:val="24"/>
          <w:szCs w:val="24"/>
        </w:rPr>
        <w:t>：</w:t>
      </w:r>
      <w:r w:rsidRPr="00B64B05">
        <w:rPr>
          <w:rFonts w:ascii="宋体" w:hAnsi="宋体"/>
          <w:sz w:val="24"/>
          <w:szCs w:val="24"/>
        </w:rPr>
        <w:t>按人员注册费收入的1%计收。</w:t>
      </w:r>
    </w:p>
    <w:p w14:paraId="1C4427B0" w14:textId="77777777" w:rsidR="00B418CD" w:rsidRDefault="00F541B3" w:rsidP="0069211A">
      <w:pPr>
        <w:snapToGrid w:val="0"/>
        <w:spacing w:line="360" w:lineRule="auto"/>
        <w:ind w:leftChars="100" w:left="210" w:firstLineChars="100" w:firstLine="240"/>
        <w:jc w:val="left"/>
        <w:rPr>
          <w:rFonts w:ascii="宋体" w:hAnsi="宋体"/>
          <w:sz w:val="24"/>
          <w:szCs w:val="24"/>
        </w:rPr>
      </w:pPr>
      <w:r>
        <w:rPr>
          <w:rFonts w:ascii="宋体" w:hAnsi="宋体" w:hint="eastAsia"/>
          <w:sz w:val="24"/>
          <w:szCs w:val="24"/>
        </w:rPr>
        <w:lastRenderedPageBreak/>
        <w:t>审定与核查机构：按审定与核查报告/陈述/证书每份350元计收，</w:t>
      </w:r>
    </w:p>
    <w:p w14:paraId="3ADD46A2" w14:textId="324AE9B7" w:rsidR="00F541B3" w:rsidRPr="00B64B05" w:rsidRDefault="00F541B3" w:rsidP="0069211A">
      <w:pPr>
        <w:snapToGrid w:val="0"/>
        <w:spacing w:line="360" w:lineRule="auto"/>
        <w:ind w:leftChars="100" w:left="210" w:firstLineChars="100" w:firstLine="240"/>
        <w:jc w:val="left"/>
        <w:rPr>
          <w:rFonts w:ascii="宋体" w:hAnsi="宋体"/>
          <w:sz w:val="24"/>
          <w:szCs w:val="24"/>
        </w:rPr>
      </w:pPr>
      <w:r>
        <w:rPr>
          <w:rFonts w:ascii="宋体" w:hAnsi="宋体" w:hint="eastAsia"/>
          <w:sz w:val="24"/>
          <w:szCs w:val="24"/>
        </w:rPr>
        <w:t>按照年金</w:t>
      </w:r>
      <w:r w:rsidR="001E5D9C">
        <w:rPr>
          <w:rFonts w:ascii="宋体" w:hAnsi="宋体" w:hint="eastAsia"/>
          <w:sz w:val="24"/>
          <w:szCs w:val="24"/>
        </w:rPr>
        <w:t>核算总额阶梯计收年金，即</w:t>
      </w:r>
      <w:r w:rsidR="001646AB">
        <w:rPr>
          <w:rFonts w:ascii="宋体" w:hAnsi="宋体" w:hint="eastAsia"/>
          <w:sz w:val="24"/>
          <w:szCs w:val="24"/>
        </w:rPr>
        <w:t>审定与核查机构</w:t>
      </w:r>
      <w:r w:rsidR="001E5D9C">
        <w:rPr>
          <w:rFonts w:ascii="宋体" w:hAnsi="宋体" w:hint="eastAsia"/>
          <w:sz w:val="24"/>
          <w:szCs w:val="24"/>
        </w:rPr>
        <w:t>年金在低于50万元（含50万元）的部分，按实际核算额缴纳；在50（不含50万元）-200万元（含200万元）之间的部分，按65%缴纳；高于200万元的部分，按60%缴纳。</w:t>
      </w:r>
    </w:p>
    <w:p w14:paraId="5EB9B3C7" w14:textId="3E57C542" w:rsidR="0069211A" w:rsidRPr="00B64B05" w:rsidRDefault="00686067" w:rsidP="0069211A">
      <w:pPr>
        <w:snapToGrid w:val="0"/>
        <w:spacing w:line="360" w:lineRule="auto"/>
        <w:ind w:leftChars="100" w:left="210" w:firstLineChars="100" w:firstLine="240"/>
        <w:jc w:val="left"/>
        <w:rPr>
          <w:rFonts w:ascii="宋体" w:hAnsi="宋体"/>
          <w:sz w:val="24"/>
          <w:szCs w:val="24"/>
        </w:rPr>
      </w:pPr>
      <w:r>
        <w:rPr>
          <w:rFonts w:ascii="宋体" w:hAnsi="宋体" w:hint="eastAsia"/>
          <w:sz w:val="24"/>
          <w:szCs w:val="24"/>
        </w:rPr>
        <w:t>按照年金总额阶梯计收</w:t>
      </w:r>
      <w:r w:rsidR="0069211A" w:rsidRPr="00B64B05">
        <w:rPr>
          <w:rFonts w:ascii="宋体" w:hAnsi="宋体" w:hint="eastAsia"/>
          <w:sz w:val="24"/>
          <w:szCs w:val="24"/>
        </w:rPr>
        <w:t>年金，</w:t>
      </w:r>
      <w:r w:rsidR="0069211A" w:rsidRPr="00B64B05">
        <w:rPr>
          <w:rFonts w:ascii="宋体" w:hAnsi="宋体"/>
          <w:sz w:val="24"/>
          <w:szCs w:val="24"/>
        </w:rPr>
        <w:t>即管理体系和产品年金分别在低于</w:t>
      </w:r>
      <w:r w:rsidR="0069211A">
        <w:rPr>
          <w:rFonts w:ascii="宋体" w:hAnsi="宋体" w:hint="eastAsia"/>
          <w:sz w:val="24"/>
          <w:szCs w:val="24"/>
        </w:rPr>
        <w:t>5</w:t>
      </w:r>
      <w:r w:rsidR="0069211A" w:rsidRPr="00B64B05">
        <w:rPr>
          <w:rFonts w:ascii="宋体" w:hAnsi="宋体"/>
          <w:sz w:val="24"/>
          <w:szCs w:val="24"/>
        </w:rPr>
        <w:t>0万元(含</w:t>
      </w:r>
      <w:r w:rsidR="0069211A">
        <w:rPr>
          <w:rFonts w:ascii="宋体" w:hAnsi="宋体" w:hint="eastAsia"/>
          <w:sz w:val="24"/>
          <w:szCs w:val="24"/>
        </w:rPr>
        <w:t>5</w:t>
      </w:r>
      <w:r w:rsidR="0069211A" w:rsidRPr="00B64B05">
        <w:rPr>
          <w:rFonts w:ascii="宋体" w:hAnsi="宋体"/>
          <w:sz w:val="24"/>
          <w:szCs w:val="24"/>
        </w:rPr>
        <w:t>0万元)的</w:t>
      </w:r>
      <w:r w:rsidR="0069211A" w:rsidRPr="00B64B05">
        <w:rPr>
          <w:rFonts w:ascii="宋体" w:hAnsi="宋体" w:hint="eastAsia"/>
          <w:sz w:val="24"/>
          <w:szCs w:val="24"/>
        </w:rPr>
        <w:t>部分</w:t>
      </w:r>
      <w:r w:rsidR="0069211A" w:rsidRPr="00B64B05">
        <w:rPr>
          <w:rFonts w:ascii="宋体" w:hAnsi="宋体"/>
          <w:sz w:val="24"/>
          <w:szCs w:val="24"/>
        </w:rPr>
        <w:t>，按实际发生额缴纳；在</w:t>
      </w:r>
      <w:r w:rsidR="0069211A">
        <w:rPr>
          <w:rFonts w:ascii="宋体" w:hAnsi="宋体" w:hint="eastAsia"/>
          <w:sz w:val="24"/>
          <w:szCs w:val="24"/>
        </w:rPr>
        <w:t>5</w:t>
      </w:r>
      <w:r w:rsidR="0069211A" w:rsidRPr="00B64B05">
        <w:rPr>
          <w:rFonts w:ascii="宋体" w:hAnsi="宋体"/>
          <w:sz w:val="24"/>
          <w:szCs w:val="24"/>
        </w:rPr>
        <w:t>0-</w:t>
      </w:r>
      <w:r w:rsidR="0069211A">
        <w:rPr>
          <w:rFonts w:ascii="宋体" w:hAnsi="宋体" w:hint="eastAsia"/>
          <w:sz w:val="24"/>
          <w:szCs w:val="24"/>
        </w:rPr>
        <w:t>2</w:t>
      </w:r>
      <w:r w:rsidR="0069211A" w:rsidRPr="00B64B05">
        <w:rPr>
          <w:rFonts w:ascii="宋体" w:hAnsi="宋体"/>
          <w:sz w:val="24"/>
          <w:szCs w:val="24"/>
        </w:rPr>
        <w:t>00万元(含</w:t>
      </w:r>
      <w:r w:rsidR="0069211A">
        <w:rPr>
          <w:rFonts w:ascii="宋体" w:hAnsi="宋体" w:hint="eastAsia"/>
          <w:sz w:val="24"/>
          <w:szCs w:val="24"/>
        </w:rPr>
        <w:t>2</w:t>
      </w:r>
      <w:r w:rsidR="0069211A" w:rsidRPr="00B64B05">
        <w:rPr>
          <w:rFonts w:ascii="宋体" w:hAnsi="宋体"/>
          <w:sz w:val="24"/>
          <w:szCs w:val="24"/>
        </w:rPr>
        <w:t>00万元)之间的</w:t>
      </w:r>
      <w:r w:rsidR="0069211A" w:rsidRPr="00B64B05">
        <w:rPr>
          <w:rFonts w:ascii="宋体" w:hAnsi="宋体" w:hint="eastAsia"/>
          <w:sz w:val="24"/>
          <w:szCs w:val="24"/>
        </w:rPr>
        <w:t>部分</w:t>
      </w:r>
      <w:r w:rsidR="0069211A" w:rsidRPr="00B64B05">
        <w:rPr>
          <w:rFonts w:ascii="宋体" w:hAnsi="宋体"/>
          <w:sz w:val="24"/>
          <w:szCs w:val="24"/>
        </w:rPr>
        <w:t>，按</w:t>
      </w:r>
      <w:r w:rsidR="00FB46D6">
        <w:rPr>
          <w:rFonts w:ascii="宋体" w:hAnsi="宋体" w:hint="eastAsia"/>
          <w:sz w:val="24"/>
          <w:szCs w:val="24"/>
        </w:rPr>
        <w:t>65</w:t>
      </w:r>
      <w:r w:rsidR="0069211A" w:rsidRPr="00B64B05">
        <w:rPr>
          <w:rFonts w:ascii="宋体" w:hAnsi="宋体"/>
          <w:sz w:val="24"/>
          <w:szCs w:val="24"/>
        </w:rPr>
        <w:t>%</w:t>
      </w:r>
      <w:r w:rsidR="0069211A" w:rsidRPr="00B64B05">
        <w:rPr>
          <w:rFonts w:ascii="宋体" w:hAnsi="宋体" w:hint="eastAsia"/>
          <w:sz w:val="24"/>
          <w:szCs w:val="24"/>
        </w:rPr>
        <w:t>缴纳</w:t>
      </w:r>
      <w:r w:rsidR="0069211A" w:rsidRPr="00B64B05">
        <w:rPr>
          <w:rFonts w:ascii="宋体" w:hAnsi="宋体"/>
          <w:sz w:val="24"/>
          <w:szCs w:val="24"/>
        </w:rPr>
        <w:t>；高于</w:t>
      </w:r>
      <w:r w:rsidR="0069211A">
        <w:rPr>
          <w:rFonts w:ascii="宋体" w:hAnsi="宋体" w:hint="eastAsia"/>
          <w:sz w:val="24"/>
          <w:szCs w:val="24"/>
        </w:rPr>
        <w:t>2</w:t>
      </w:r>
      <w:r w:rsidR="0069211A" w:rsidRPr="00B64B05">
        <w:rPr>
          <w:rFonts w:ascii="宋体" w:hAnsi="宋体"/>
          <w:sz w:val="24"/>
          <w:szCs w:val="24"/>
        </w:rPr>
        <w:t>00万元的</w:t>
      </w:r>
      <w:r w:rsidR="0069211A" w:rsidRPr="00B64B05">
        <w:rPr>
          <w:rFonts w:ascii="宋体" w:hAnsi="宋体" w:hint="eastAsia"/>
          <w:sz w:val="24"/>
          <w:szCs w:val="24"/>
        </w:rPr>
        <w:t>部分</w:t>
      </w:r>
      <w:r w:rsidR="0069211A" w:rsidRPr="00B64B05">
        <w:rPr>
          <w:rFonts w:ascii="宋体" w:hAnsi="宋体"/>
          <w:sz w:val="24"/>
          <w:szCs w:val="24"/>
        </w:rPr>
        <w:t>，按</w:t>
      </w:r>
      <w:r w:rsidR="00FB46D6">
        <w:rPr>
          <w:rFonts w:ascii="宋体" w:hAnsi="宋体" w:hint="eastAsia"/>
          <w:sz w:val="24"/>
          <w:szCs w:val="24"/>
        </w:rPr>
        <w:t>60</w:t>
      </w:r>
      <w:r w:rsidR="0069211A" w:rsidRPr="00B64B05">
        <w:rPr>
          <w:rFonts w:ascii="宋体" w:hAnsi="宋体"/>
          <w:sz w:val="24"/>
          <w:szCs w:val="24"/>
        </w:rPr>
        <w:t>%</w:t>
      </w:r>
      <w:r w:rsidR="0069211A" w:rsidRPr="00B64B05">
        <w:rPr>
          <w:rFonts w:ascii="宋体" w:hAnsi="宋体" w:hint="eastAsia"/>
          <w:sz w:val="24"/>
          <w:szCs w:val="24"/>
        </w:rPr>
        <w:t>缴纳</w:t>
      </w:r>
      <w:r w:rsidR="0069211A" w:rsidRPr="00B64B05">
        <w:rPr>
          <w:rFonts w:ascii="宋体" w:hAnsi="宋体"/>
          <w:sz w:val="24"/>
          <w:szCs w:val="24"/>
        </w:rPr>
        <w:t>。</w:t>
      </w:r>
    </w:p>
    <w:p w14:paraId="1532C711"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5.5</w:t>
      </w:r>
      <w:r w:rsidRPr="00B64B05">
        <w:rPr>
          <w:rFonts w:ascii="宋体" w:hAnsi="宋体" w:hint="eastAsia"/>
          <w:sz w:val="24"/>
          <w:szCs w:val="24"/>
        </w:rPr>
        <w:t>年度监督评审费：</w:t>
      </w:r>
      <w:r w:rsidRPr="00B64B05">
        <w:rPr>
          <w:rFonts w:ascii="宋体" w:hAnsi="宋体"/>
          <w:sz w:val="24"/>
          <w:szCs w:val="24"/>
        </w:rPr>
        <w:t>2</w:t>
      </w:r>
      <w:r>
        <w:rPr>
          <w:rFonts w:ascii="宋体" w:hAnsi="宋体" w:hint="eastAsia"/>
          <w:sz w:val="24"/>
          <w:szCs w:val="24"/>
        </w:rPr>
        <w:t>4</w:t>
      </w:r>
      <w:r w:rsidRPr="00B64B05">
        <w:rPr>
          <w:rFonts w:ascii="宋体" w:hAnsi="宋体"/>
          <w:sz w:val="24"/>
          <w:szCs w:val="24"/>
        </w:rPr>
        <w:t>00元/</w:t>
      </w:r>
      <w:r w:rsidRPr="00B64B05">
        <w:rPr>
          <w:rFonts w:ascii="宋体" w:hAnsi="宋体" w:hint="eastAsia"/>
          <w:sz w:val="24"/>
          <w:szCs w:val="24"/>
        </w:rPr>
        <w:t>人日×实际工作人日数。</w:t>
      </w:r>
    </w:p>
    <w:p w14:paraId="580B8E9F"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5.6扩大业务范围评审费：2</w:t>
      </w:r>
      <w:r>
        <w:rPr>
          <w:rFonts w:ascii="宋体" w:hAnsi="宋体" w:hint="eastAsia"/>
          <w:sz w:val="24"/>
          <w:szCs w:val="24"/>
        </w:rPr>
        <w:t>4</w:t>
      </w:r>
      <w:r w:rsidRPr="00B64B05">
        <w:rPr>
          <w:rFonts w:ascii="宋体" w:hAnsi="宋体"/>
          <w:sz w:val="24"/>
          <w:szCs w:val="24"/>
        </w:rPr>
        <w:t>00元/人日×实际工作人日数。</w:t>
      </w:r>
    </w:p>
    <w:p w14:paraId="4E6B537C"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5.7乙方评审员及技术专家的交通食宿费按实际支出由甲方承担。如果由于甲方的原因需要延长认可评审时间，增加的评审时间按 2</w:t>
      </w:r>
      <w:r>
        <w:rPr>
          <w:rFonts w:ascii="宋体" w:hAnsi="宋体" w:hint="eastAsia"/>
          <w:sz w:val="24"/>
          <w:szCs w:val="24"/>
        </w:rPr>
        <w:t>4</w:t>
      </w:r>
      <w:r w:rsidRPr="00B64B05">
        <w:rPr>
          <w:rFonts w:ascii="宋体" w:hAnsi="宋体"/>
          <w:sz w:val="24"/>
          <w:szCs w:val="24"/>
        </w:rPr>
        <w:t>00元/</w:t>
      </w:r>
      <w:r w:rsidRPr="00B64B05">
        <w:rPr>
          <w:rFonts w:ascii="宋体" w:hAnsi="宋体" w:hint="eastAsia"/>
          <w:sz w:val="24"/>
          <w:szCs w:val="24"/>
        </w:rPr>
        <w:t>人日计算评审费，由甲方承担。</w:t>
      </w:r>
    </w:p>
    <w:p w14:paraId="066EA134"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5.8上述5.1项费用甲方在提交认可申请材料时支付；上述5.2、5.3项费用，甲方应在乙方完成现场评审后、实施认可评定前按实际工作</w:t>
      </w:r>
      <w:r w:rsidRPr="00B64B05">
        <w:rPr>
          <w:rFonts w:ascii="宋体" w:hAnsi="宋体" w:hint="eastAsia"/>
          <w:sz w:val="24"/>
          <w:szCs w:val="24"/>
        </w:rPr>
        <w:t>人日数核算，一次性支付给乙方；上述</w:t>
      </w:r>
      <w:r w:rsidRPr="00B64B05">
        <w:rPr>
          <w:rFonts w:ascii="宋体" w:hAnsi="宋体"/>
          <w:sz w:val="24"/>
          <w:szCs w:val="24"/>
        </w:rPr>
        <w:t>5.5、5.6项费用，甲方应在见证评审或年度监督评审结束后15日内，将费用一次性支付给乙方；上述5.4项费用，甲方应在每年的</w:t>
      </w:r>
      <w:smartTag w:uri="urn:schemas-microsoft-com:office:smarttags" w:element="chsdate">
        <w:smartTagPr>
          <w:attr w:name="Year" w:val="2007"/>
          <w:attr w:name="Month" w:val="3"/>
          <w:attr w:name="Day" w:val="31"/>
          <w:attr w:name="IsLunarDate" w:val="False"/>
          <w:attr w:name="IsROCDate" w:val="False"/>
        </w:smartTagPr>
        <w:r w:rsidRPr="00B64B05">
          <w:rPr>
            <w:rFonts w:ascii="宋体" w:hAnsi="宋体"/>
            <w:sz w:val="24"/>
            <w:szCs w:val="24"/>
          </w:rPr>
          <w:t>3月31日</w:t>
        </w:r>
      </w:smartTag>
      <w:r w:rsidRPr="00B64B05">
        <w:rPr>
          <w:rFonts w:ascii="宋体" w:hAnsi="宋体" w:hint="eastAsia"/>
          <w:sz w:val="24"/>
          <w:szCs w:val="24"/>
        </w:rPr>
        <w:t>前向乙方交付上一年度的年金。</w:t>
      </w:r>
    </w:p>
    <w:p w14:paraId="5D2B039B"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5.9由于甲方原因造成乙方评审工作不能进行的，甲方已付费用乙方不予返还，由此造成的实际损失由甲方承担。由于乙方或乙方工作人员的工作疏漏或失职而给甲方造成实际损失的，由乙方负责赔偿，赔偿金额最多不超过对该项目收取的认可费用。</w:t>
      </w:r>
    </w:p>
    <w:p w14:paraId="56364898" w14:textId="77777777" w:rsidR="0069211A" w:rsidRPr="00B64B05" w:rsidRDefault="0069211A" w:rsidP="0069211A">
      <w:pPr>
        <w:snapToGrid w:val="0"/>
        <w:spacing w:line="360" w:lineRule="auto"/>
        <w:ind w:leftChars="100" w:left="210" w:firstLineChars="100" w:firstLine="241"/>
        <w:jc w:val="left"/>
        <w:rPr>
          <w:rFonts w:ascii="宋体" w:hAnsi="宋体"/>
          <w:b/>
          <w:sz w:val="24"/>
          <w:szCs w:val="24"/>
        </w:rPr>
      </w:pPr>
      <w:r w:rsidRPr="00B64B05">
        <w:rPr>
          <w:rFonts w:ascii="宋体" w:hAnsi="宋体"/>
          <w:b/>
          <w:sz w:val="24"/>
          <w:szCs w:val="24"/>
        </w:rPr>
        <w:t>6.认可后的甲、乙双方权利义务</w:t>
      </w:r>
    </w:p>
    <w:p w14:paraId="7B8BCFA6"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6.1</w:t>
      </w:r>
      <w:r w:rsidRPr="00B64B05">
        <w:rPr>
          <w:rFonts w:ascii="宋体" w:hAnsi="宋体" w:hint="eastAsia"/>
          <w:sz w:val="24"/>
          <w:szCs w:val="24"/>
        </w:rPr>
        <w:t>甲方权利义务</w:t>
      </w:r>
    </w:p>
    <w:p w14:paraId="3DAA0ABE"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如果甲方的认可资格获得了乙方的认可，并颁发了证书，则甲方</w:t>
      </w:r>
    </w:p>
    <w:p w14:paraId="3F6AE32E"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hint="eastAsia"/>
          <w:sz w:val="24"/>
          <w:szCs w:val="24"/>
        </w:rPr>
        <w:t>不应以有损乙方声誉的方式使用其认可资格。</w:t>
      </w:r>
    </w:p>
    <w:p w14:paraId="029A327B" w14:textId="77777777" w:rsidR="0069211A" w:rsidRPr="00B64B05" w:rsidRDefault="0069211A" w:rsidP="0069211A">
      <w:pPr>
        <w:snapToGrid w:val="0"/>
        <w:spacing w:line="360" w:lineRule="auto"/>
        <w:ind w:leftChars="100" w:left="210" w:firstLineChars="100" w:firstLine="240"/>
        <w:jc w:val="left"/>
        <w:rPr>
          <w:sz w:val="24"/>
          <w:szCs w:val="24"/>
        </w:rPr>
      </w:pPr>
      <w:r w:rsidRPr="00B64B05">
        <w:rPr>
          <w:rFonts w:ascii="宋体" w:hAnsi="宋体"/>
          <w:sz w:val="24"/>
          <w:szCs w:val="24"/>
        </w:rPr>
        <w:t>---应在认可范围内持续满足认可要求并提供符合要求的证据，且在认可要求变更时做出相应的调整。</w:t>
      </w:r>
    </w:p>
    <w:p w14:paraId="708F5932" w14:textId="77777777" w:rsidR="0069211A" w:rsidRPr="00B64B05" w:rsidRDefault="0069211A" w:rsidP="0069211A">
      <w:pPr>
        <w:spacing w:line="360" w:lineRule="auto"/>
        <w:ind w:leftChars="100" w:left="210" w:firstLineChars="100" w:firstLine="240"/>
        <w:jc w:val="left"/>
        <w:rPr>
          <w:sz w:val="24"/>
          <w:szCs w:val="24"/>
        </w:rPr>
      </w:pPr>
      <w:r w:rsidRPr="00B64B05">
        <w:rPr>
          <w:rFonts w:ascii="宋体" w:hAnsi="宋体"/>
          <w:sz w:val="24"/>
          <w:szCs w:val="24"/>
        </w:rPr>
        <w:t>---</w:t>
      </w:r>
      <w:r w:rsidRPr="00B64B05">
        <w:rPr>
          <w:rFonts w:hint="eastAsia"/>
          <w:sz w:val="24"/>
          <w:szCs w:val="24"/>
        </w:rPr>
        <w:t>根据乙方的请求，配合乙方对其满足认可要求的情况进行验证，并提供所需的食宿与交通安排。</w:t>
      </w:r>
    </w:p>
    <w:p w14:paraId="465DBC11"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w:t>
      </w:r>
      <w:r w:rsidRPr="00B64B05">
        <w:rPr>
          <w:sz w:val="24"/>
          <w:szCs w:val="24"/>
        </w:rPr>
        <w:t xml:space="preserve"> </w:t>
      </w:r>
      <w:r w:rsidRPr="00B64B05">
        <w:rPr>
          <w:rFonts w:hint="eastAsia"/>
          <w:sz w:val="24"/>
          <w:szCs w:val="24"/>
        </w:rPr>
        <w:t>向乙方提供为验证认可要求的满足情况所需的渠道，包括评审和保持认可所需的人员、场所、设备、信息、文件和记录。适用时，应向乙方提供获得有关文件的渠道，使其深入了解甲方对相关机构的独立和公正程度。</w:t>
      </w:r>
    </w:p>
    <w:p w14:paraId="1504AE1F"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有权依据认可规范的规定在获准认可的范围内</w:t>
      </w:r>
      <w:r w:rsidRPr="00B64B05">
        <w:rPr>
          <w:rFonts w:hint="eastAsia"/>
          <w:sz w:val="24"/>
          <w:szCs w:val="24"/>
        </w:rPr>
        <w:t>声明认可资格，并</w:t>
      </w:r>
      <w:r w:rsidRPr="00B64B05">
        <w:rPr>
          <w:rFonts w:ascii="宋体" w:hAnsi="宋体" w:hint="eastAsia"/>
          <w:sz w:val="24"/>
          <w:szCs w:val="24"/>
        </w:rPr>
        <w:t>开展认证工作。</w:t>
      </w:r>
    </w:p>
    <w:p w14:paraId="6F989BD9"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lastRenderedPageBreak/>
        <w:t xml:space="preserve">--- </w:t>
      </w:r>
      <w:r w:rsidRPr="00B64B05">
        <w:rPr>
          <w:rFonts w:ascii="宋体" w:hAnsi="宋体" w:hint="eastAsia"/>
          <w:sz w:val="24"/>
          <w:szCs w:val="24"/>
        </w:rPr>
        <w:t>有权按乙方规定使用认可证书和认可标识。</w:t>
      </w:r>
    </w:p>
    <w:p w14:paraId="4C9FC3B3"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遵守乙方有关认可管理文件的规定，接受乙方的年度监督、不定期监督和复评。</w:t>
      </w:r>
    </w:p>
    <w:p w14:paraId="28238B36"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每年向乙方及时交纳乙方</w:t>
      </w:r>
      <w:r w:rsidRPr="00B64B05">
        <w:rPr>
          <w:rFonts w:hint="eastAsia"/>
          <w:sz w:val="24"/>
          <w:szCs w:val="24"/>
        </w:rPr>
        <w:t>所规定的费用。</w:t>
      </w:r>
    </w:p>
    <w:p w14:paraId="76A060A5"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接受乙方指定的见证项目和/或被见证人员。 </w:t>
      </w:r>
    </w:p>
    <w:p w14:paraId="01A88578"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w:t>
      </w:r>
      <w:r w:rsidR="005E490B">
        <w:rPr>
          <w:rFonts w:ascii="宋体" w:hAnsi="宋体" w:hint="eastAsia"/>
          <w:sz w:val="24"/>
          <w:szCs w:val="24"/>
        </w:rPr>
        <w:t xml:space="preserve"> </w:t>
      </w:r>
      <w:r w:rsidRPr="00B64B05">
        <w:rPr>
          <w:rFonts w:ascii="宋体" w:hAnsi="宋体"/>
          <w:sz w:val="24"/>
          <w:szCs w:val="24"/>
        </w:rPr>
        <w:t>接受乙方派出的实习评审员、观察员、同行评审人员、采信认证认可结果的人员和政府监管人员等。</w:t>
      </w:r>
    </w:p>
    <w:p w14:paraId="3914F2E2"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接受</w:t>
      </w:r>
      <w:r w:rsidRPr="00B64B05">
        <w:rPr>
          <w:rFonts w:ascii="宋体" w:hAnsi="宋体"/>
          <w:sz w:val="24"/>
          <w:szCs w:val="24"/>
        </w:rPr>
        <w:t>乙方</w:t>
      </w:r>
      <w:r w:rsidRPr="00B64B05">
        <w:rPr>
          <w:rFonts w:ascii="宋体" w:hAnsi="宋体" w:hint="eastAsia"/>
          <w:sz w:val="24"/>
          <w:szCs w:val="24"/>
        </w:rPr>
        <w:t>对见证项目和</w:t>
      </w:r>
      <w:r w:rsidRPr="00B64B05">
        <w:rPr>
          <w:rFonts w:ascii="宋体" w:hAnsi="宋体"/>
          <w:sz w:val="24"/>
          <w:szCs w:val="24"/>
        </w:rPr>
        <w:t>/</w:t>
      </w:r>
      <w:r>
        <w:rPr>
          <w:rFonts w:ascii="宋体" w:hAnsi="宋体"/>
          <w:sz w:val="24"/>
          <w:szCs w:val="24"/>
        </w:rPr>
        <w:t>或被见证人的安排。</w:t>
      </w:r>
      <w:r w:rsidRPr="00B64B05">
        <w:rPr>
          <w:rFonts w:ascii="宋体" w:hAnsi="宋体"/>
          <w:sz w:val="24"/>
          <w:szCs w:val="24"/>
        </w:rPr>
        <w:t>如</w:t>
      </w:r>
      <w:r w:rsidRPr="00B64B05">
        <w:rPr>
          <w:rFonts w:ascii="宋体" w:hAnsi="宋体" w:hint="eastAsia"/>
          <w:sz w:val="24"/>
          <w:szCs w:val="24"/>
        </w:rPr>
        <w:t>甲方</w:t>
      </w:r>
      <w:r w:rsidRPr="00B64B05">
        <w:rPr>
          <w:rFonts w:ascii="宋体" w:hAnsi="宋体"/>
          <w:sz w:val="24"/>
          <w:szCs w:val="24"/>
        </w:rPr>
        <w:t>拒绝已选定的见证</w:t>
      </w:r>
      <w:r w:rsidRPr="00B64B05">
        <w:rPr>
          <w:rFonts w:ascii="宋体" w:hAnsi="宋体" w:hint="eastAsia"/>
          <w:sz w:val="24"/>
          <w:szCs w:val="24"/>
        </w:rPr>
        <w:t>（</w:t>
      </w:r>
      <w:r w:rsidRPr="00B64B05">
        <w:rPr>
          <w:rFonts w:ascii="宋体" w:hAnsi="宋体"/>
          <w:sz w:val="24"/>
          <w:szCs w:val="24"/>
        </w:rPr>
        <w:t>包括由于甲方客户的拒绝），且拒绝的理由不充分或不被</w:t>
      </w:r>
      <w:r w:rsidRPr="00B64B05">
        <w:rPr>
          <w:rFonts w:ascii="宋体" w:hAnsi="宋体" w:hint="eastAsia"/>
          <w:sz w:val="24"/>
          <w:szCs w:val="24"/>
        </w:rPr>
        <w:t>乙方接受</w:t>
      </w:r>
      <w:r w:rsidRPr="00B64B05">
        <w:rPr>
          <w:rFonts w:ascii="宋体" w:hAnsi="宋体"/>
          <w:sz w:val="24"/>
          <w:szCs w:val="24"/>
        </w:rPr>
        <w:t>时</w:t>
      </w:r>
      <w:r w:rsidRPr="00B64B05">
        <w:rPr>
          <w:rFonts w:ascii="宋体" w:hAnsi="宋体" w:hint="eastAsia"/>
          <w:sz w:val="24"/>
          <w:szCs w:val="24"/>
        </w:rPr>
        <w:t>，乙方将</w:t>
      </w:r>
      <w:r w:rsidRPr="00B64B05">
        <w:rPr>
          <w:rFonts w:ascii="宋体" w:hAnsi="宋体"/>
          <w:sz w:val="24"/>
          <w:szCs w:val="24"/>
        </w:rPr>
        <w:t>对甲方做出相应处置。</w:t>
      </w:r>
    </w:p>
    <w:p w14:paraId="73B69AF8" w14:textId="77777777" w:rsidR="0069211A"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甲方有责任向申请人或其获证组织解释乙方的见证评审程序并征得其同意。甲方应与申请人或其获证组织签署具有法律效力的协议，要求其承诺在乙方有要求时，允许乙方的评审组进入其场所评审甲方实施认证活动的表现。如申请人或获证组织不接受见证评审，可能导致不能授予或撤销获得认可的认证。</w:t>
      </w:r>
    </w:p>
    <w:p w14:paraId="3F6423B7" w14:textId="77777777" w:rsidR="005E490B" w:rsidRPr="00B64B05" w:rsidRDefault="005E490B" w:rsidP="0069211A">
      <w:pPr>
        <w:snapToGrid w:val="0"/>
        <w:spacing w:line="360" w:lineRule="auto"/>
        <w:ind w:leftChars="100" w:left="210" w:firstLineChars="100" w:firstLine="240"/>
        <w:jc w:val="left"/>
        <w:rPr>
          <w:rFonts w:ascii="宋体" w:hAnsi="宋体"/>
          <w:sz w:val="24"/>
          <w:szCs w:val="24"/>
        </w:rPr>
      </w:pPr>
      <w:r w:rsidRPr="00264222">
        <w:rPr>
          <w:rFonts w:ascii="宋体" w:hAnsi="宋体"/>
          <w:sz w:val="24"/>
          <w:szCs w:val="24"/>
        </w:rPr>
        <w:t>---</w:t>
      </w:r>
      <w:r w:rsidR="000D55CA" w:rsidRPr="00264222">
        <w:rPr>
          <w:rFonts w:ascii="宋体" w:hAnsi="宋体" w:hint="eastAsia"/>
          <w:sz w:val="24"/>
          <w:szCs w:val="24"/>
        </w:rPr>
        <w:t>当认可规范文件有要求或乙方认为必要时,</w:t>
      </w:r>
      <w:r w:rsidRPr="00264222">
        <w:rPr>
          <w:rFonts w:ascii="宋体" w:hAnsi="宋体" w:hint="eastAsia"/>
          <w:sz w:val="24"/>
          <w:szCs w:val="24"/>
        </w:rPr>
        <w:t>接受乙方在申请评审阶段安排的预访问。</w:t>
      </w:r>
    </w:p>
    <w:p w14:paraId="7FBAF4A0"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将与认可相关的重大变化及时通知乙方，此类变化可涉及：</w:t>
      </w:r>
    </w:p>
    <w:p w14:paraId="42479377"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a.其法律、商业、所有权或组织方面的状况；</w:t>
      </w:r>
    </w:p>
    <w:p w14:paraId="4EF10117"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b.组织结构、最高管理者和关键人员；</w:t>
      </w:r>
    </w:p>
    <w:p w14:paraId="0EC3A66D"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c.资源和场所；</w:t>
      </w:r>
    </w:p>
    <w:p w14:paraId="02D459A0"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d.认可范围；</w:t>
      </w:r>
    </w:p>
    <w:p w14:paraId="277F012E"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e.可能影响甲方满足认可要求的能力的其他事宜。</w:t>
      </w:r>
      <w:r w:rsidRPr="00B64B05">
        <w:rPr>
          <w:rFonts w:ascii="宋体" w:hAnsi="宋体"/>
          <w:sz w:val="24"/>
          <w:szCs w:val="24"/>
        </w:rPr>
        <w:tab/>
      </w:r>
    </w:p>
    <w:p w14:paraId="4E5D0213"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协助调查和处理由乙方移交的与认可相关的投诉。</w:t>
      </w:r>
    </w:p>
    <w:p w14:paraId="612584DE"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接受乙方对甲方的分级评价。乙方依据基于认可规范制定的分级评价标准对所有已认可且满一个认可周期的甲方实施分级评价，针对不同级别的评价结果实施信任管理、正常管理和加强管理。</w:t>
      </w:r>
    </w:p>
    <w:p w14:paraId="77671D0D"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当甲方作为</w:t>
      </w:r>
      <w:r>
        <w:rPr>
          <w:rFonts w:ascii="宋体" w:hAnsi="宋体" w:hint="eastAsia"/>
          <w:sz w:val="24"/>
          <w:szCs w:val="24"/>
        </w:rPr>
        <w:t>管理体系、产品、人员</w:t>
      </w:r>
      <w:r w:rsidRPr="00B64B05">
        <w:rPr>
          <w:rFonts w:ascii="宋体" w:hAnsi="宋体"/>
          <w:sz w:val="24"/>
          <w:szCs w:val="24"/>
        </w:rPr>
        <w:t>认证机构，获得乙方唯一认可时,</w:t>
      </w:r>
      <w:r w:rsidRPr="00B64B05">
        <w:rPr>
          <w:rFonts w:hint="eastAsia"/>
          <w:sz w:val="24"/>
          <w:szCs w:val="24"/>
        </w:rPr>
        <w:t>在</w:t>
      </w:r>
      <w:r w:rsidRPr="00B64B05">
        <w:rPr>
          <w:rFonts w:ascii="宋体" w:hAnsi="宋体" w:hint="eastAsia"/>
          <w:sz w:val="24"/>
          <w:szCs w:val="24"/>
        </w:rPr>
        <w:t>乙方认可的范围内，</w:t>
      </w:r>
      <w:r w:rsidRPr="00B64B05">
        <w:rPr>
          <w:rFonts w:hint="eastAsia"/>
          <w:sz w:val="24"/>
          <w:szCs w:val="24"/>
        </w:rPr>
        <w:t>必须颁发带有乙方认可标识和（或）声明乙方认可状态的认证证书</w:t>
      </w:r>
      <w:r w:rsidRPr="00B64B05">
        <w:rPr>
          <w:rFonts w:ascii="宋体" w:hAnsi="宋体" w:hint="eastAsia"/>
          <w:sz w:val="24"/>
          <w:szCs w:val="24"/>
        </w:rPr>
        <w:t>；</w:t>
      </w:r>
      <w:r w:rsidRPr="00B64B05">
        <w:rPr>
          <w:rFonts w:hint="eastAsia"/>
          <w:sz w:val="24"/>
          <w:szCs w:val="24"/>
        </w:rPr>
        <w:t>当甲方获得多个认可机构认可时，在同一认可范围内，甲方可以决定颁发带有其中一个或多个认可机构的认可标识和</w:t>
      </w:r>
      <w:r w:rsidRPr="00B64B05">
        <w:rPr>
          <w:sz w:val="24"/>
          <w:szCs w:val="24"/>
        </w:rPr>
        <w:t>/</w:t>
      </w:r>
      <w:r w:rsidRPr="00B64B05">
        <w:rPr>
          <w:rFonts w:hint="eastAsia"/>
          <w:sz w:val="24"/>
          <w:szCs w:val="24"/>
        </w:rPr>
        <w:t>或认可状态声明的认证证书。</w:t>
      </w:r>
      <w:r w:rsidRPr="00B64B05">
        <w:rPr>
          <w:rFonts w:ascii="Arial" w:hAnsi="Arial" w:cs="Arial" w:hint="eastAsia"/>
          <w:color w:val="000000"/>
          <w:sz w:val="24"/>
          <w:szCs w:val="24"/>
        </w:rPr>
        <w:t>如果甲方的客户希望甲方所颁发的认证证书不带乙方认可标识和（或）不声明乙方认可状态，甲方的客户必须向甲方和乙方说明理由。如果甲方和乙方均认为甲方的客户的理由是合理的、并可接受，可以作为例外。</w:t>
      </w:r>
    </w:p>
    <w:p w14:paraId="49D264D9" w14:textId="77777777" w:rsidR="0069211A" w:rsidRPr="00B64B05" w:rsidRDefault="0069211A" w:rsidP="0069211A">
      <w:pPr>
        <w:snapToGrid w:val="0"/>
        <w:spacing w:line="360" w:lineRule="auto"/>
        <w:ind w:leftChars="100" w:left="210" w:firstLineChars="100" w:firstLine="240"/>
        <w:jc w:val="left"/>
        <w:rPr>
          <w:rFonts w:ascii="Arial" w:hAnsi="Arial" w:cs="Arial"/>
          <w:color w:val="000000"/>
          <w:sz w:val="24"/>
          <w:szCs w:val="24"/>
        </w:rPr>
      </w:pPr>
      <w:r w:rsidRPr="00B64B05">
        <w:rPr>
          <w:rFonts w:ascii="宋体" w:hAnsi="宋体"/>
          <w:sz w:val="24"/>
          <w:szCs w:val="24"/>
        </w:rPr>
        <w:t xml:space="preserve">--- </w:t>
      </w:r>
      <w:r w:rsidRPr="00B64B05">
        <w:rPr>
          <w:rFonts w:ascii="宋体" w:hAnsi="宋体" w:hint="eastAsia"/>
          <w:sz w:val="24"/>
          <w:szCs w:val="24"/>
        </w:rPr>
        <w:t>若甲方的认可资格被乙方撤销或注销，</w:t>
      </w:r>
      <w:r w:rsidRPr="00B64B05">
        <w:rPr>
          <w:rFonts w:ascii="Arial" w:hAnsi="Arial" w:cs="Arial" w:hint="eastAsia"/>
          <w:color w:val="000000"/>
          <w:sz w:val="24"/>
          <w:szCs w:val="24"/>
        </w:rPr>
        <w:t>甲方应将其被撤销或注销信息及相关后果告知其</w:t>
      </w:r>
      <w:r w:rsidRPr="00B64B05">
        <w:rPr>
          <w:rFonts w:ascii="Arial" w:hAnsi="Arial" w:cs="Arial" w:hint="eastAsia"/>
          <w:color w:val="000000"/>
          <w:sz w:val="24"/>
          <w:szCs w:val="24"/>
        </w:rPr>
        <w:lastRenderedPageBreak/>
        <w:t>受影响的客户，不得有不当延误。甲方在被撤销或注销的认可的范围内，立即停止所有宣传乙方认可资格的活动和使用乙方认可标识，收回和销毁带有乙方认可标识的认证证书等一切带有乙方认可标识的文件。甲方在收到乙方认可决定书后</w:t>
      </w:r>
      <w:r w:rsidRPr="00B64B05">
        <w:rPr>
          <w:rFonts w:ascii="Arial" w:hAnsi="Arial" w:cs="Arial"/>
          <w:color w:val="000000"/>
          <w:sz w:val="24"/>
          <w:szCs w:val="24"/>
        </w:rPr>
        <w:t>10</w:t>
      </w:r>
      <w:r w:rsidRPr="00B64B05">
        <w:rPr>
          <w:rFonts w:ascii="Arial" w:hAnsi="Arial" w:cs="Arial" w:hint="eastAsia"/>
          <w:color w:val="000000"/>
          <w:sz w:val="24"/>
          <w:szCs w:val="24"/>
        </w:rPr>
        <w:t>个工作日内，将乙方颁发给甲方的认可证书和</w:t>
      </w:r>
      <w:r w:rsidRPr="00B64B05">
        <w:rPr>
          <w:rFonts w:ascii="Arial" w:hAnsi="Arial" w:cs="Arial"/>
          <w:color w:val="000000"/>
          <w:sz w:val="24"/>
          <w:szCs w:val="24"/>
        </w:rPr>
        <w:t>/</w:t>
      </w:r>
      <w:r w:rsidRPr="00B64B05">
        <w:rPr>
          <w:rFonts w:ascii="Arial" w:hAnsi="Arial" w:cs="Arial" w:hint="eastAsia"/>
          <w:color w:val="000000"/>
          <w:sz w:val="24"/>
          <w:szCs w:val="24"/>
        </w:rPr>
        <w:t>或证书附件退回乙方。</w:t>
      </w:r>
    </w:p>
    <w:p w14:paraId="2773ACAE" w14:textId="1A770712" w:rsidR="0069211A" w:rsidRDefault="0069211A" w:rsidP="0069211A">
      <w:pPr>
        <w:snapToGrid w:val="0"/>
        <w:spacing w:line="360" w:lineRule="auto"/>
        <w:ind w:leftChars="100" w:left="210" w:firstLineChars="100" w:firstLine="240"/>
        <w:jc w:val="left"/>
        <w:rPr>
          <w:rFonts w:ascii="宋体" w:hAnsi="宋体"/>
          <w:sz w:val="24"/>
          <w:szCs w:val="24"/>
        </w:rPr>
      </w:pPr>
      <w:r w:rsidRPr="00264222">
        <w:rPr>
          <w:rFonts w:ascii="宋体" w:hAnsi="宋体"/>
          <w:sz w:val="24"/>
          <w:szCs w:val="24"/>
        </w:rPr>
        <w:t>---</w:t>
      </w:r>
      <w:r w:rsidRPr="00264222">
        <w:rPr>
          <w:sz w:val="24"/>
          <w:szCs w:val="24"/>
        </w:rPr>
        <w:t xml:space="preserve"> </w:t>
      </w:r>
      <w:r w:rsidRPr="00264222">
        <w:rPr>
          <w:rFonts w:ascii="宋体" w:hAnsi="宋体" w:hint="eastAsia"/>
          <w:sz w:val="24"/>
          <w:szCs w:val="24"/>
        </w:rPr>
        <w:t>甲方只开展认证活动，不得开展乙方所从事的认可及相关的活动，不得依据</w:t>
      </w:r>
      <w:r w:rsidR="00456D11" w:rsidRPr="00264222">
        <w:rPr>
          <w:rFonts w:ascii="宋体" w:hAnsi="宋体" w:hint="eastAsia"/>
          <w:sz w:val="24"/>
          <w:szCs w:val="24"/>
        </w:rPr>
        <w:t>相关国家标准、国际标准或技术规范等</w:t>
      </w:r>
      <w:r w:rsidR="002D56B0" w:rsidRPr="00264222">
        <w:rPr>
          <w:rFonts w:ascii="宋体" w:hAnsi="宋体" w:hint="eastAsia"/>
          <w:sz w:val="24"/>
          <w:szCs w:val="24"/>
        </w:rPr>
        <w:t>认可要求</w:t>
      </w:r>
      <w:r w:rsidR="00456D11" w:rsidRPr="00264222">
        <w:rPr>
          <w:rFonts w:ascii="宋体" w:hAnsi="宋体" w:hint="eastAsia"/>
          <w:sz w:val="24"/>
          <w:szCs w:val="24"/>
        </w:rPr>
        <w:t>对合格评定</w:t>
      </w:r>
      <w:r w:rsidRPr="00264222">
        <w:rPr>
          <w:rFonts w:ascii="宋体" w:hAnsi="宋体"/>
          <w:sz w:val="24"/>
          <w:szCs w:val="24"/>
        </w:rPr>
        <w:t>机构进行认可。</w:t>
      </w:r>
    </w:p>
    <w:p w14:paraId="340868D0" w14:textId="1F3D013E" w:rsidR="005D08B2" w:rsidRPr="00264222" w:rsidRDefault="005D08B2" w:rsidP="001A7694">
      <w:pPr>
        <w:snapToGrid w:val="0"/>
        <w:spacing w:line="360" w:lineRule="auto"/>
        <w:ind w:leftChars="100" w:left="210" w:firstLineChars="100" w:firstLine="240"/>
        <w:jc w:val="left"/>
        <w:rPr>
          <w:rFonts w:ascii="宋体" w:hAnsi="宋体"/>
          <w:sz w:val="24"/>
          <w:szCs w:val="24"/>
        </w:rPr>
      </w:pPr>
      <w:r w:rsidRPr="00264222">
        <w:rPr>
          <w:rFonts w:ascii="宋体" w:hAnsi="宋体"/>
          <w:sz w:val="24"/>
          <w:szCs w:val="24"/>
        </w:rPr>
        <w:t>---</w:t>
      </w:r>
      <w:r w:rsidRPr="00264222">
        <w:rPr>
          <w:rFonts w:ascii="宋体" w:hAnsi="宋体" w:hint="eastAsia"/>
          <w:sz w:val="24"/>
          <w:szCs w:val="24"/>
        </w:rPr>
        <w:t xml:space="preserve"> 不给予</w:t>
      </w:r>
      <w:r w:rsidRPr="00264222">
        <w:rPr>
          <w:rFonts w:ascii="宋体" w:hAnsi="宋体"/>
          <w:sz w:val="24"/>
          <w:szCs w:val="24"/>
        </w:rPr>
        <w:t>CNAS工作人员、评审人员及观察员任何费用（因评审所发生的交通费用报销除外），包括有价票证、礼品</w:t>
      </w:r>
      <w:proofErr w:type="gramStart"/>
      <w:r w:rsidRPr="00264222">
        <w:rPr>
          <w:rFonts w:ascii="宋体" w:hAnsi="宋体" w:hint="eastAsia"/>
          <w:sz w:val="24"/>
          <w:szCs w:val="24"/>
        </w:rPr>
        <w:t>券</w:t>
      </w:r>
      <w:proofErr w:type="gramEnd"/>
      <w:r w:rsidRPr="00264222">
        <w:rPr>
          <w:rFonts w:ascii="宋体" w:hAnsi="宋体" w:hint="eastAsia"/>
          <w:sz w:val="24"/>
          <w:szCs w:val="24"/>
        </w:rPr>
        <w:t>。不安排过度的接待，包括食宿、旅游和其它娱乐活动。不为评审人员和观察员在评审期间的就餐安排饮酒。不为评审人员和观察员的任何亲友做任何接待安排。</w:t>
      </w:r>
    </w:p>
    <w:p w14:paraId="41A9B6EC" w14:textId="02656D10" w:rsidR="005D08B2" w:rsidRPr="00264222" w:rsidRDefault="005D08B2" w:rsidP="001A7694">
      <w:pPr>
        <w:snapToGrid w:val="0"/>
        <w:spacing w:line="360" w:lineRule="auto"/>
        <w:ind w:leftChars="100" w:left="210" w:firstLineChars="100" w:firstLine="240"/>
        <w:jc w:val="left"/>
        <w:rPr>
          <w:rFonts w:ascii="宋体" w:hAnsi="宋体"/>
          <w:sz w:val="24"/>
          <w:szCs w:val="24"/>
        </w:rPr>
      </w:pPr>
      <w:r w:rsidRPr="00264222">
        <w:rPr>
          <w:rFonts w:ascii="宋体" w:hAnsi="宋体"/>
          <w:sz w:val="24"/>
          <w:szCs w:val="24"/>
        </w:rPr>
        <w:t>---</w:t>
      </w:r>
      <w:r w:rsidRPr="00264222">
        <w:rPr>
          <w:rFonts w:ascii="宋体" w:hAnsi="宋体" w:hint="eastAsia"/>
          <w:sz w:val="24"/>
          <w:szCs w:val="24"/>
        </w:rPr>
        <w:t xml:space="preserve"> 不接受</w:t>
      </w:r>
      <w:r w:rsidRPr="00264222">
        <w:rPr>
          <w:rFonts w:ascii="宋体" w:hAnsi="宋体"/>
          <w:sz w:val="24"/>
          <w:szCs w:val="24"/>
        </w:rPr>
        <w:t>CNAS工作人员、评审人员及观察员所提的无理要求（包括涉及廉政的无理要求），并向CNAS反映。</w:t>
      </w:r>
    </w:p>
    <w:p w14:paraId="778EDAE0" w14:textId="77777777" w:rsidR="00264222" w:rsidRDefault="00BF4D15" w:rsidP="0069211A">
      <w:pPr>
        <w:snapToGrid w:val="0"/>
        <w:spacing w:line="360" w:lineRule="auto"/>
        <w:ind w:leftChars="100" w:left="210" w:firstLineChars="100" w:firstLine="240"/>
        <w:jc w:val="left"/>
        <w:rPr>
          <w:rFonts w:ascii="宋体" w:hAnsi="宋体"/>
          <w:sz w:val="24"/>
          <w:szCs w:val="24"/>
        </w:rPr>
      </w:pPr>
      <w:r w:rsidRPr="00264222">
        <w:rPr>
          <w:rFonts w:ascii="宋体" w:hAnsi="宋体"/>
          <w:sz w:val="24"/>
          <w:szCs w:val="24"/>
        </w:rPr>
        <w:t>---</w:t>
      </w:r>
      <w:r w:rsidR="005D08B2" w:rsidRPr="00264222">
        <w:rPr>
          <w:rFonts w:ascii="宋体" w:hAnsi="宋体" w:hint="eastAsia"/>
          <w:sz w:val="24"/>
          <w:szCs w:val="24"/>
        </w:rPr>
        <w:t xml:space="preserve"> </w:t>
      </w:r>
      <w:r w:rsidR="000D55CA" w:rsidRPr="00264222">
        <w:rPr>
          <w:rFonts w:ascii="宋体" w:hAnsi="宋体" w:hint="eastAsia"/>
          <w:sz w:val="24"/>
          <w:szCs w:val="24"/>
        </w:rPr>
        <w:t>在评审过程中，如果甲方违反廉政规定</w:t>
      </w:r>
      <w:r w:rsidR="009A346A" w:rsidRPr="00264222">
        <w:rPr>
          <w:rFonts w:ascii="宋体" w:hAnsi="宋体" w:hint="eastAsia"/>
          <w:sz w:val="24"/>
          <w:szCs w:val="24"/>
        </w:rPr>
        <w:t>或存在违法情形</w:t>
      </w:r>
      <w:r w:rsidR="000D55CA" w:rsidRPr="00264222">
        <w:rPr>
          <w:rFonts w:ascii="宋体" w:hAnsi="宋体" w:hint="eastAsia"/>
          <w:sz w:val="24"/>
          <w:szCs w:val="24"/>
        </w:rPr>
        <w:t>，乙方将</w:t>
      </w:r>
      <w:proofErr w:type="gramStart"/>
      <w:r w:rsidR="000D55CA" w:rsidRPr="00264222">
        <w:rPr>
          <w:rFonts w:ascii="宋体" w:hAnsi="宋体" w:hint="eastAsia"/>
          <w:sz w:val="24"/>
          <w:szCs w:val="24"/>
        </w:rPr>
        <w:t>视严重</w:t>
      </w:r>
      <w:proofErr w:type="gramEnd"/>
      <w:r w:rsidR="000D55CA" w:rsidRPr="00264222">
        <w:rPr>
          <w:rFonts w:ascii="宋体" w:hAnsi="宋体" w:hint="eastAsia"/>
          <w:sz w:val="24"/>
          <w:szCs w:val="24"/>
        </w:rPr>
        <w:t>程度依据《认证机构认可资格处理规则》（CNAS RC02）规定做出相应处理。</w:t>
      </w:r>
    </w:p>
    <w:p w14:paraId="6EE7BAAA" w14:textId="3E6FC91F"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264222">
        <w:rPr>
          <w:rFonts w:ascii="宋体" w:hAnsi="宋体"/>
          <w:sz w:val="24"/>
          <w:szCs w:val="24"/>
        </w:rPr>
        <w:t>6.2</w:t>
      </w:r>
      <w:r w:rsidRPr="00264222">
        <w:rPr>
          <w:rFonts w:ascii="宋体" w:hAnsi="宋体" w:hint="eastAsia"/>
          <w:sz w:val="24"/>
          <w:szCs w:val="24"/>
        </w:rPr>
        <w:t>乙方权利义务</w:t>
      </w:r>
    </w:p>
    <w:p w14:paraId="4AF108BD" w14:textId="77777777" w:rsidR="0069211A" w:rsidRPr="00694858" w:rsidRDefault="0069211A" w:rsidP="0069211A">
      <w:pPr>
        <w:pStyle w:val="a8"/>
        <w:spacing w:line="360" w:lineRule="auto"/>
        <w:ind w:leftChars="100" w:left="210" w:firstLineChars="100" w:firstLine="240"/>
        <w:jc w:val="left"/>
        <w:rPr>
          <w:sz w:val="24"/>
          <w:szCs w:val="24"/>
        </w:rPr>
      </w:pPr>
      <w:r w:rsidRPr="00694858">
        <w:rPr>
          <w:rFonts w:hAnsi="宋体"/>
          <w:sz w:val="24"/>
          <w:szCs w:val="24"/>
        </w:rPr>
        <w:t xml:space="preserve">--- </w:t>
      </w:r>
      <w:r w:rsidRPr="00694858">
        <w:rPr>
          <w:rFonts w:hint="eastAsia"/>
          <w:sz w:val="24"/>
          <w:szCs w:val="24"/>
        </w:rPr>
        <w:t>有权公开甲方认可状态信息，包括</w:t>
      </w:r>
      <w:r w:rsidRPr="00694858">
        <w:rPr>
          <w:rFonts w:ascii="Times New Roman" w:hint="eastAsia"/>
          <w:sz w:val="24"/>
          <w:szCs w:val="24"/>
        </w:rPr>
        <w:t>甲方名称和地址、认可的批准日期、认可范围</w:t>
      </w:r>
      <w:r w:rsidRPr="00694858">
        <w:rPr>
          <w:rFonts w:hint="eastAsia"/>
          <w:sz w:val="24"/>
          <w:szCs w:val="24"/>
        </w:rPr>
        <w:t>，并定期更新这些信息。</w:t>
      </w:r>
    </w:p>
    <w:p w14:paraId="1BE9139A" w14:textId="77777777" w:rsidR="0069211A" w:rsidRPr="00694858" w:rsidRDefault="0069211A" w:rsidP="0069211A">
      <w:pPr>
        <w:pStyle w:val="a8"/>
        <w:spacing w:line="360" w:lineRule="auto"/>
        <w:ind w:leftChars="100" w:left="210" w:firstLineChars="100" w:firstLine="240"/>
        <w:jc w:val="left"/>
        <w:rPr>
          <w:rFonts w:ascii="Times New Roman"/>
          <w:sz w:val="24"/>
          <w:szCs w:val="24"/>
        </w:rPr>
      </w:pPr>
      <w:r w:rsidRPr="00694858">
        <w:rPr>
          <w:rFonts w:hAnsi="宋体"/>
          <w:sz w:val="24"/>
          <w:szCs w:val="24"/>
        </w:rPr>
        <w:t xml:space="preserve">--- </w:t>
      </w:r>
      <w:r w:rsidRPr="00694858">
        <w:rPr>
          <w:rFonts w:hint="eastAsia"/>
          <w:sz w:val="24"/>
          <w:szCs w:val="24"/>
        </w:rPr>
        <w:t>如果甲方在乙方认可范围内为其客户颁发的认证证书不带乙方认可标识和（或）未声明乙方认可状态，乙方有权对甲方所颁发的不带乙方的认可标识和（或）未声明乙方认可状态的认证审核实施评审（包括案卷调阅、见证评审、确认审核等）。</w:t>
      </w:r>
    </w:p>
    <w:p w14:paraId="57A1C5B9" w14:textId="77777777" w:rsidR="0069211A" w:rsidRPr="00694858" w:rsidRDefault="0069211A" w:rsidP="0069211A">
      <w:pPr>
        <w:pStyle w:val="a8"/>
        <w:spacing w:line="360" w:lineRule="auto"/>
        <w:ind w:leftChars="100" w:left="210" w:firstLineChars="100" w:firstLine="240"/>
        <w:jc w:val="left"/>
        <w:rPr>
          <w:sz w:val="24"/>
          <w:szCs w:val="24"/>
        </w:rPr>
      </w:pPr>
      <w:r w:rsidRPr="00694858">
        <w:rPr>
          <w:rFonts w:hAnsi="宋体"/>
          <w:sz w:val="24"/>
          <w:szCs w:val="24"/>
        </w:rPr>
        <w:t xml:space="preserve">--- </w:t>
      </w:r>
      <w:r w:rsidRPr="00694858">
        <w:rPr>
          <w:rFonts w:hint="eastAsia"/>
          <w:sz w:val="24"/>
          <w:szCs w:val="24"/>
        </w:rPr>
        <w:t>适用时，提供其参与的国际协议的信息。</w:t>
      </w:r>
    </w:p>
    <w:p w14:paraId="742B2EAF"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hint="eastAsia"/>
          <w:sz w:val="24"/>
          <w:szCs w:val="24"/>
        </w:rPr>
        <w:t>应及时公告认可要求的任何变更。乙方在决定变更的具体形式和生效日期之前，应考虑利益相关方的观点。乙方在决定并公布认可要求变更后，应验证甲方做出了必要的调整。</w:t>
      </w:r>
    </w:p>
    <w:p w14:paraId="37AADFAB"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有权不定期检查和监督甲方的认证活动和认可证书及认可标识的使用情况，认可标识的所有权属乙方。</w:t>
      </w:r>
    </w:p>
    <w:p w14:paraId="315372C5"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有权指定见证项目和</w:t>
      </w:r>
      <w:r w:rsidRPr="00B64B05">
        <w:rPr>
          <w:rFonts w:ascii="宋体" w:hAnsi="宋体"/>
          <w:sz w:val="24"/>
          <w:szCs w:val="24"/>
        </w:rPr>
        <w:t>/或被见证人员。</w:t>
      </w:r>
    </w:p>
    <w:p w14:paraId="6966CCA0" w14:textId="77777777" w:rsidR="0069211A"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有权根据相关方的投诉对甲方进行现场调查和跟踪调查，并据以提出整改要求。</w:t>
      </w:r>
    </w:p>
    <w:p w14:paraId="27C506E5" w14:textId="77777777" w:rsidR="005E490B" w:rsidRPr="00B64B05" w:rsidRDefault="005E490B" w:rsidP="0069211A">
      <w:pPr>
        <w:snapToGrid w:val="0"/>
        <w:spacing w:line="360" w:lineRule="auto"/>
        <w:ind w:leftChars="100" w:left="210" w:firstLineChars="100" w:firstLine="240"/>
        <w:jc w:val="left"/>
        <w:rPr>
          <w:rFonts w:ascii="宋体" w:hAnsi="宋体"/>
          <w:sz w:val="24"/>
          <w:szCs w:val="24"/>
        </w:rPr>
      </w:pPr>
      <w:r w:rsidRPr="00264222">
        <w:rPr>
          <w:rFonts w:ascii="宋体" w:hAnsi="宋体"/>
          <w:sz w:val="24"/>
          <w:szCs w:val="24"/>
        </w:rPr>
        <w:t xml:space="preserve">--- </w:t>
      </w:r>
      <w:r w:rsidRPr="00264222">
        <w:rPr>
          <w:rFonts w:ascii="宋体" w:hAnsi="宋体" w:hint="eastAsia"/>
          <w:sz w:val="24"/>
          <w:szCs w:val="24"/>
        </w:rPr>
        <w:t>当认可规范文件有要求或乙方认为必要时，在申请评审阶段安排人员对甲方实施预访问。</w:t>
      </w:r>
    </w:p>
    <w:p w14:paraId="4CA640D4"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有权针对甲方不符合乙方规定之情况对其做出缩小其认可范围或告诫、暂停直至撤销认可资格的决定。乙方在启动对甲方认可资格的处置程序后，不再受理甲方对相应认可资格的缩小、暂停和注销等各项申请。</w:t>
      </w:r>
    </w:p>
    <w:p w14:paraId="2111E35A" w14:textId="77777777" w:rsidR="0069211A" w:rsidRPr="00B64B05" w:rsidRDefault="0069211A" w:rsidP="0069211A">
      <w:pPr>
        <w:snapToGrid w:val="0"/>
        <w:spacing w:line="360" w:lineRule="auto"/>
        <w:ind w:leftChars="100" w:left="210" w:firstLineChars="100" w:firstLine="240"/>
        <w:jc w:val="left"/>
        <w:rPr>
          <w:rFonts w:ascii="宋体" w:hAnsi="宋体"/>
          <w:b/>
          <w:sz w:val="24"/>
          <w:szCs w:val="24"/>
        </w:rPr>
      </w:pPr>
      <w:r w:rsidRPr="00B64B05">
        <w:rPr>
          <w:rFonts w:ascii="宋体" w:hAnsi="宋体"/>
          <w:sz w:val="24"/>
          <w:szCs w:val="24"/>
        </w:rPr>
        <w:lastRenderedPageBreak/>
        <w:t xml:space="preserve">--- </w:t>
      </w:r>
      <w:r w:rsidRPr="00B64B05">
        <w:rPr>
          <w:rFonts w:ascii="宋体" w:hAnsi="宋体" w:hint="eastAsia"/>
          <w:sz w:val="24"/>
          <w:szCs w:val="24"/>
        </w:rPr>
        <w:t>当乙方缩小、告诫、暂停、撤销或注销甲方的认可资格后，有权对外公布甲方的认可状态以及甲方已颁发的带有乙方认可标识的认证证书为失效状态的声明。</w:t>
      </w:r>
    </w:p>
    <w:p w14:paraId="464BC179"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对在认可和监督管理过程中获得的甲方的有关信息，承担保密义务，未经甲方书面许可，不得以任何方式向任何组织或个人透露。但以下情况除外：</w:t>
      </w:r>
    </w:p>
    <w:p w14:paraId="634A0743"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1)</w:t>
      </w:r>
      <w:r w:rsidRPr="00B64B05">
        <w:rPr>
          <w:rFonts w:ascii="宋体" w:hAnsi="宋体" w:hint="eastAsia"/>
          <w:sz w:val="24"/>
          <w:szCs w:val="24"/>
        </w:rPr>
        <w:t>此合同签署前乙方已获得的信息；</w:t>
      </w:r>
    </w:p>
    <w:p w14:paraId="2A057A0C"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2)</w:t>
      </w:r>
      <w:r w:rsidRPr="00B64B05">
        <w:rPr>
          <w:rFonts w:ascii="宋体" w:hAnsi="宋体" w:hint="eastAsia"/>
          <w:sz w:val="24"/>
          <w:szCs w:val="24"/>
        </w:rPr>
        <w:t>甲方已向外部公开的信息；</w:t>
      </w:r>
    </w:p>
    <w:p w14:paraId="2F27D6A2"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3)</w:t>
      </w:r>
      <w:r w:rsidRPr="00B64B05">
        <w:rPr>
          <w:rFonts w:ascii="宋体" w:hAnsi="宋体" w:hint="eastAsia"/>
          <w:sz w:val="24"/>
          <w:szCs w:val="24"/>
        </w:rPr>
        <w:t>法律另有要求的。</w:t>
      </w:r>
    </w:p>
    <w:p w14:paraId="61838CF1" w14:textId="77777777" w:rsidR="00264222" w:rsidRDefault="0069211A" w:rsidP="001A7694">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及时向甲方公告认可要求的任何变更。</w:t>
      </w:r>
    </w:p>
    <w:p w14:paraId="1047C4E7" w14:textId="0EC2DBDC" w:rsidR="0069211A" w:rsidRPr="00B64B05" w:rsidRDefault="0069211A" w:rsidP="009E00B0">
      <w:pPr>
        <w:snapToGrid w:val="0"/>
        <w:spacing w:line="360" w:lineRule="auto"/>
        <w:ind w:leftChars="100" w:left="210" w:firstLineChars="100" w:firstLine="241"/>
        <w:jc w:val="left"/>
        <w:rPr>
          <w:rFonts w:ascii="宋体" w:hAnsi="宋体"/>
          <w:b/>
          <w:sz w:val="24"/>
          <w:szCs w:val="24"/>
        </w:rPr>
      </w:pPr>
      <w:r w:rsidRPr="00B64B05">
        <w:rPr>
          <w:rFonts w:ascii="宋体" w:hAnsi="宋体"/>
          <w:b/>
          <w:sz w:val="24"/>
          <w:szCs w:val="24"/>
        </w:rPr>
        <w:t>7.不可抗力及发生争议的解决办法</w:t>
      </w:r>
    </w:p>
    <w:p w14:paraId="2C5991C2"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7.1在本合同履行过程中，由于不可抗力导致本合同不能正常履行时，双方均不承担赔偿责任，应本着“互利互让”的原则处理相应事宜。</w:t>
      </w:r>
    </w:p>
    <w:p w14:paraId="03399007" w14:textId="77777777" w:rsidR="0069211A" w:rsidRPr="00694858" w:rsidRDefault="0069211A" w:rsidP="0069211A">
      <w:pPr>
        <w:pStyle w:val="2"/>
        <w:snapToGrid w:val="0"/>
        <w:spacing w:line="360" w:lineRule="auto"/>
        <w:ind w:leftChars="100" w:left="210" w:firstLineChars="100" w:firstLine="240"/>
        <w:rPr>
          <w:rFonts w:hAnsi="宋体"/>
          <w:sz w:val="24"/>
          <w:szCs w:val="24"/>
        </w:rPr>
      </w:pPr>
      <w:r w:rsidRPr="00694858">
        <w:rPr>
          <w:rFonts w:hAnsi="宋体"/>
          <w:sz w:val="24"/>
          <w:szCs w:val="24"/>
        </w:rPr>
        <w:t>7.2在本合同履行过程中发生争议时，由双方协商解决。协商不成时，则提请北京仲裁委员会仲裁。</w:t>
      </w:r>
    </w:p>
    <w:p w14:paraId="52571A22" w14:textId="77777777" w:rsidR="0069211A" w:rsidRPr="00B64B05" w:rsidRDefault="0069211A" w:rsidP="009E00B0">
      <w:pPr>
        <w:snapToGrid w:val="0"/>
        <w:spacing w:line="360" w:lineRule="auto"/>
        <w:ind w:leftChars="100" w:left="210" w:firstLineChars="100" w:firstLine="241"/>
        <w:jc w:val="left"/>
        <w:rPr>
          <w:rFonts w:ascii="宋体" w:hAnsi="宋体"/>
          <w:b/>
          <w:sz w:val="24"/>
          <w:szCs w:val="24"/>
        </w:rPr>
      </w:pPr>
      <w:r w:rsidRPr="00B64B05">
        <w:rPr>
          <w:rFonts w:ascii="宋体" w:hAnsi="宋体"/>
          <w:b/>
          <w:sz w:val="24"/>
          <w:szCs w:val="24"/>
        </w:rPr>
        <w:t>8.合同的生效及终止</w:t>
      </w:r>
    </w:p>
    <w:p w14:paraId="72927007"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8.1本合同自双方签字盖章之日起生效。</w:t>
      </w:r>
    </w:p>
    <w:p w14:paraId="76E0C00A"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8.2当出现以下情况时，本合同终止：</w:t>
      </w:r>
    </w:p>
    <w:p w14:paraId="27343772"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合同期满时；</w:t>
      </w:r>
    </w:p>
    <w:p w14:paraId="193FD4FA"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在合同有效期间，因甲方违反有关认可规范及约定条款而被乙方撤销认可资格的；</w:t>
      </w:r>
    </w:p>
    <w:p w14:paraId="40DA3604" w14:textId="77777777" w:rsidR="0069211A"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 xml:space="preserve">--- </w:t>
      </w:r>
      <w:r w:rsidRPr="00B64B05">
        <w:rPr>
          <w:rFonts w:ascii="宋体" w:hAnsi="宋体" w:hint="eastAsia"/>
          <w:sz w:val="24"/>
          <w:szCs w:val="24"/>
        </w:rPr>
        <w:t>在合同有效期间，甲方提出认可资格的注销或停止相应认可范围内认证活动一年以上，且经过乙方书面确认的。</w:t>
      </w:r>
      <w:r>
        <w:rPr>
          <w:rFonts w:ascii="宋体" w:hAnsi="宋体" w:hint="eastAsia"/>
          <w:sz w:val="24"/>
          <w:szCs w:val="24"/>
        </w:rPr>
        <w:t>乙方书面确认为合同终止的必备程序。</w:t>
      </w:r>
    </w:p>
    <w:p w14:paraId="0E56FDF7"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Pr>
          <w:rFonts w:ascii="宋体" w:hAnsi="宋体" w:hint="eastAsia"/>
          <w:sz w:val="24"/>
          <w:szCs w:val="24"/>
        </w:rPr>
        <w:t>8.3</w:t>
      </w:r>
      <w:r>
        <w:rPr>
          <w:rFonts w:ascii="宋体" w:hAnsi="宋体"/>
          <w:sz w:val="24"/>
          <w:szCs w:val="24"/>
        </w:rPr>
        <w:t xml:space="preserve"> </w:t>
      </w:r>
      <w:r>
        <w:rPr>
          <w:rFonts w:ascii="宋体" w:hAnsi="宋体" w:hint="eastAsia"/>
          <w:sz w:val="24"/>
          <w:szCs w:val="24"/>
        </w:rPr>
        <w:t>本合同的生效是乙方开展认可活动的前置条件，但合同的终止与乙方认可行为的终止不具有必然的关联关系。</w:t>
      </w:r>
    </w:p>
    <w:p w14:paraId="3A599D49"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sz w:val="24"/>
          <w:szCs w:val="24"/>
        </w:rPr>
        <w:t>8.</w:t>
      </w:r>
      <w:r>
        <w:rPr>
          <w:rFonts w:ascii="宋体" w:hAnsi="宋体" w:hint="eastAsia"/>
          <w:sz w:val="24"/>
          <w:szCs w:val="24"/>
        </w:rPr>
        <w:t>4</w:t>
      </w:r>
      <w:r w:rsidRPr="00B64B05">
        <w:rPr>
          <w:rFonts w:ascii="宋体" w:hAnsi="宋体"/>
          <w:sz w:val="24"/>
          <w:szCs w:val="24"/>
        </w:rPr>
        <w:t>本合同一式两份，甲乙双方各执一份。</w:t>
      </w:r>
    </w:p>
    <w:p w14:paraId="1AF3C7F9"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p>
    <w:p w14:paraId="154B55C1"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甲方代表人：</w:t>
      </w:r>
      <w:r w:rsidRPr="00B64B05">
        <w:rPr>
          <w:rFonts w:ascii="宋体" w:hAnsi="宋体"/>
          <w:sz w:val="24"/>
          <w:szCs w:val="24"/>
        </w:rPr>
        <w:t xml:space="preserve"> </w:t>
      </w:r>
    </w:p>
    <w:p w14:paraId="06258CBB"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联</w:t>
      </w:r>
      <w:r w:rsidRPr="00B64B05">
        <w:rPr>
          <w:rFonts w:ascii="宋体" w:hAnsi="宋体"/>
          <w:sz w:val="24"/>
          <w:szCs w:val="24"/>
        </w:rPr>
        <w:t xml:space="preserve"> </w:t>
      </w:r>
      <w:r w:rsidRPr="00B64B05">
        <w:rPr>
          <w:rFonts w:ascii="宋体" w:hAnsi="宋体" w:hint="eastAsia"/>
          <w:sz w:val="24"/>
          <w:szCs w:val="24"/>
        </w:rPr>
        <w:t>系</w:t>
      </w:r>
      <w:r w:rsidRPr="00B64B05">
        <w:rPr>
          <w:rFonts w:ascii="宋体" w:hAnsi="宋体"/>
          <w:sz w:val="24"/>
          <w:szCs w:val="24"/>
        </w:rPr>
        <w:t xml:space="preserve"> </w:t>
      </w:r>
      <w:r w:rsidRPr="00B64B05">
        <w:rPr>
          <w:rFonts w:ascii="宋体" w:hAnsi="宋体" w:hint="eastAsia"/>
          <w:sz w:val="24"/>
          <w:szCs w:val="24"/>
        </w:rPr>
        <w:t>人：</w:t>
      </w:r>
      <w:r w:rsidRPr="00B64B05">
        <w:rPr>
          <w:rFonts w:ascii="宋体" w:hAnsi="宋体"/>
          <w:sz w:val="24"/>
          <w:szCs w:val="24"/>
        </w:rPr>
        <w:t xml:space="preserve"> </w:t>
      </w:r>
    </w:p>
    <w:p w14:paraId="69949D93"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通讯地址：</w:t>
      </w:r>
      <w:r w:rsidRPr="00B64B05">
        <w:rPr>
          <w:rFonts w:ascii="宋体" w:hAnsi="宋体"/>
          <w:sz w:val="24"/>
          <w:szCs w:val="24"/>
        </w:rPr>
        <w:t xml:space="preserve"> </w:t>
      </w:r>
    </w:p>
    <w:p w14:paraId="056E00B9"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邮</w:t>
      </w:r>
      <w:r w:rsidRPr="00B64B05">
        <w:rPr>
          <w:rFonts w:ascii="宋体" w:hAnsi="宋体"/>
          <w:sz w:val="24"/>
          <w:szCs w:val="24"/>
        </w:rPr>
        <w:t xml:space="preserve">    </w:t>
      </w:r>
      <w:r w:rsidRPr="00B64B05">
        <w:rPr>
          <w:rFonts w:ascii="宋体" w:hAnsi="宋体" w:hint="eastAsia"/>
          <w:sz w:val="24"/>
          <w:szCs w:val="24"/>
        </w:rPr>
        <w:t>编：</w:t>
      </w:r>
    </w:p>
    <w:p w14:paraId="681E7765"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电</w:t>
      </w:r>
      <w:r w:rsidRPr="00B64B05">
        <w:rPr>
          <w:rFonts w:ascii="宋体" w:hAnsi="宋体"/>
          <w:sz w:val="24"/>
          <w:szCs w:val="24"/>
        </w:rPr>
        <w:t xml:space="preserve">    </w:t>
      </w:r>
      <w:r w:rsidRPr="00B64B05">
        <w:rPr>
          <w:rFonts w:ascii="宋体" w:hAnsi="宋体" w:hint="eastAsia"/>
          <w:sz w:val="24"/>
          <w:szCs w:val="24"/>
        </w:rPr>
        <w:t>话：</w:t>
      </w:r>
      <w:r w:rsidRPr="00B64B05">
        <w:rPr>
          <w:rFonts w:ascii="宋体" w:hAnsi="宋体"/>
          <w:sz w:val="24"/>
          <w:szCs w:val="24"/>
        </w:rPr>
        <w:t xml:space="preserve">                                </w:t>
      </w:r>
      <w:r w:rsidRPr="00B64B05">
        <w:rPr>
          <w:rFonts w:ascii="宋体" w:hAnsi="宋体" w:hint="eastAsia"/>
          <w:sz w:val="24"/>
          <w:szCs w:val="24"/>
        </w:rPr>
        <w:t>（盖</w:t>
      </w:r>
      <w:r w:rsidRPr="00B64B05">
        <w:rPr>
          <w:rFonts w:ascii="宋体" w:hAnsi="宋体"/>
          <w:sz w:val="24"/>
          <w:szCs w:val="24"/>
        </w:rPr>
        <w:t xml:space="preserve">  </w:t>
      </w:r>
      <w:r w:rsidRPr="00B64B05">
        <w:rPr>
          <w:rFonts w:ascii="宋体" w:hAnsi="宋体" w:hint="eastAsia"/>
          <w:sz w:val="24"/>
          <w:szCs w:val="24"/>
        </w:rPr>
        <w:t>章）</w:t>
      </w:r>
    </w:p>
    <w:p w14:paraId="73D754C0"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开</w:t>
      </w:r>
      <w:r w:rsidRPr="00B64B05">
        <w:rPr>
          <w:rFonts w:ascii="宋体" w:hAnsi="宋体"/>
          <w:sz w:val="24"/>
          <w:szCs w:val="24"/>
        </w:rPr>
        <w:t xml:space="preserve"> </w:t>
      </w:r>
      <w:r w:rsidRPr="00B64B05">
        <w:rPr>
          <w:rFonts w:ascii="宋体" w:hAnsi="宋体" w:hint="eastAsia"/>
          <w:sz w:val="24"/>
          <w:szCs w:val="24"/>
        </w:rPr>
        <w:t>户</w:t>
      </w:r>
      <w:r w:rsidRPr="00B64B05">
        <w:rPr>
          <w:rFonts w:ascii="宋体" w:hAnsi="宋体"/>
          <w:sz w:val="24"/>
          <w:szCs w:val="24"/>
        </w:rPr>
        <w:t xml:space="preserve"> </w:t>
      </w:r>
      <w:r w:rsidRPr="00B64B05">
        <w:rPr>
          <w:rFonts w:ascii="宋体" w:hAnsi="宋体" w:hint="eastAsia"/>
          <w:sz w:val="24"/>
          <w:szCs w:val="24"/>
        </w:rPr>
        <w:t>行：</w:t>
      </w:r>
      <w:r w:rsidRPr="00B64B05">
        <w:rPr>
          <w:rFonts w:ascii="宋体" w:hAnsi="宋体"/>
          <w:sz w:val="24"/>
          <w:szCs w:val="24"/>
        </w:rPr>
        <w:t xml:space="preserve"> </w:t>
      </w:r>
    </w:p>
    <w:p w14:paraId="26DB3BA5"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p>
    <w:p w14:paraId="438BE004"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乙方代表人：</w:t>
      </w:r>
      <w:r w:rsidRPr="00B64B05">
        <w:rPr>
          <w:rFonts w:ascii="宋体" w:hAnsi="宋体"/>
          <w:sz w:val="24"/>
          <w:szCs w:val="24"/>
        </w:rPr>
        <w:t xml:space="preserve"> </w:t>
      </w:r>
    </w:p>
    <w:p w14:paraId="681DC055"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联</w:t>
      </w:r>
      <w:r w:rsidRPr="00B64B05">
        <w:rPr>
          <w:rFonts w:ascii="宋体" w:hAnsi="宋体"/>
          <w:sz w:val="24"/>
          <w:szCs w:val="24"/>
        </w:rPr>
        <w:t xml:space="preserve"> </w:t>
      </w:r>
      <w:r w:rsidRPr="00B64B05">
        <w:rPr>
          <w:rFonts w:ascii="宋体" w:hAnsi="宋体" w:hint="eastAsia"/>
          <w:sz w:val="24"/>
          <w:szCs w:val="24"/>
        </w:rPr>
        <w:t>系</w:t>
      </w:r>
      <w:r w:rsidRPr="00B64B05">
        <w:rPr>
          <w:rFonts w:ascii="宋体" w:hAnsi="宋体"/>
          <w:sz w:val="24"/>
          <w:szCs w:val="24"/>
        </w:rPr>
        <w:t xml:space="preserve"> </w:t>
      </w:r>
      <w:r w:rsidRPr="00B64B05">
        <w:rPr>
          <w:rFonts w:ascii="宋体" w:hAnsi="宋体" w:hint="eastAsia"/>
          <w:sz w:val="24"/>
          <w:szCs w:val="24"/>
        </w:rPr>
        <w:t>人：</w:t>
      </w:r>
      <w:r w:rsidRPr="00B64B05">
        <w:rPr>
          <w:rFonts w:ascii="宋体" w:hAnsi="宋体"/>
          <w:sz w:val="24"/>
          <w:szCs w:val="24"/>
        </w:rPr>
        <w:t xml:space="preserve"> </w:t>
      </w:r>
    </w:p>
    <w:p w14:paraId="586876A3" w14:textId="77777777" w:rsidR="0069211A" w:rsidRPr="00B64B05" w:rsidRDefault="0069211A" w:rsidP="0069211A">
      <w:pPr>
        <w:tabs>
          <w:tab w:val="left" w:pos="5355"/>
        </w:tabs>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通讯地址：北京市</w:t>
      </w:r>
      <w:r>
        <w:rPr>
          <w:rFonts w:ascii="宋体" w:hAnsi="宋体" w:hint="eastAsia"/>
          <w:sz w:val="24"/>
          <w:szCs w:val="24"/>
        </w:rPr>
        <w:t>东城</w:t>
      </w:r>
      <w:r w:rsidRPr="00B64B05">
        <w:rPr>
          <w:rFonts w:ascii="宋体" w:hAnsi="宋体" w:hint="eastAsia"/>
          <w:sz w:val="24"/>
          <w:szCs w:val="24"/>
        </w:rPr>
        <w:t>区南花市大街</w:t>
      </w:r>
      <w:r w:rsidRPr="00B64B05">
        <w:rPr>
          <w:rFonts w:ascii="宋体" w:hAnsi="宋体"/>
          <w:sz w:val="24"/>
          <w:szCs w:val="24"/>
        </w:rPr>
        <w:t>8号</w:t>
      </w:r>
    </w:p>
    <w:p w14:paraId="3A9C2B6C"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邮</w:t>
      </w:r>
      <w:r w:rsidRPr="00B64B05">
        <w:rPr>
          <w:rFonts w:ascii="宋体" w:hAnsi="宋体"/>
          <w:sz w:val="24"/>
          <w:szCs w:val="24"/>
        </w:rPr>
        <w:t xml:space="preserve">    </w:t>
      </w:r>
      <w:r w:rsidRPr="00B64B05">
        <w:rPr>
          <w:rFonts w:ascii="宋体" w:hAnsi="宋体" w:hint="eastAsia"/>
          <w:sz w:val="24"/>
          <w:szCs w:val="24"/>
        </w:rPr>
        <w:t>编：</w:t>
      </w:r>
      <w:r w:rsidRPr="00B64B05">
        <w:rPr>
          <w:rFonts w:ascii="宋体" w:hAnsi="宋体"/>
          <w:sz w:val="24"/>
          <w:szCs w:val="24"/>
        </w:rPr>
        <w:t>100062</w:t>
      </w:r>
    </w:p>
    <w:p w14:paraId="143AB0C5"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电</w:t>
      </w:r>
      <w:r w:rsidRPr="00B64B05">
        <w:rPr>
          <w:rFonts w:ascii="宋体" w:hAnsi="宋体"/>
          <w:sz w:val="24"/>
          <w:szCs w:val="24"/>
        </w:rPr>
        <w:t xml:space="preserve">    </w:t>
      </w:r>
      <w:r w:rsidRPr="00B64B05">
        <w:rPr>
          <w:rFonts w:ascii="宋体" w:hAnsi="宋体" w:hint="eastAsia"/>
          <w:sz w:val="24"/>
          <w:szCs w:val="24"/>
        </w:rPr>
        <w:t>话：</w:t>
      </w:r>
    </w:p>
    <w:p w14:paraId="2A9C2393"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开</w:t>
      </w:r>
      <w:r w:rsidRPr="00B64B05">
        <w:rPr>
          <w:rFonts w:ascii="宋体" w:hAnsi="宋体"/>
          <w:sz w:val="24"/>
          <w:szCs w:val="24"/>
        </w:rPr>
        <w:t xml:space="preserve"> </w:t>
      </w:r>
      <w:r w:rsidRPr="00B64B05">
        <w:rPr>
          <w:rFonts w:ascii="宋体" w:hAnsi="宋体" w:hint="eastAsia"/>
          <w:sz w:val="24"/>
          <w:szCs w:val="24"/>
        </w:rPr>
        <w:t>户</w:t>
      </w:r>
      <w:r w:rsidRPr="00B64B05">
        <w:rPr>
          <w:rFonts w:ascii="宋体" w:hAnsi="宋体"/>
          <w:sz w:val="24"/>
          <w:szCs w:val="24"/>
        </w:rPr>
        <w:t xml:space="preserve"> </w:t>
      </w:r>
      <w:r w:rsidRPr="00B64B05">
        <w:rPr>
          <w:rFonts w:ascii="宋体" w:hAnsi="宋体" w:hint="eastAsia"/>
          <w:sz w:val="24"/>
          <w:szCs w:val="24"/>
        </w:rPr>
        <w:t>行：北京银行学知支行</w:t>
      </w:r>
      <w:r w:rsidRPr="00B64B05">
        <w:rPr>
          <w:rFonts w:ascii="宋体" w:hAnsi="宋体"/>
          <w:sz w:val="24"/>
          <w:szCs w:val="24"/>
        </w:rPr>
        <w:t xml:space="preserve">                 （盖  </w:t>
      </w:r>
      <w:r w:rsidRPr="00B64B05">
        <w:rPr>
          <w:rFonts w:ascii="宋体" w:hAnsi="宋体" w:hint="eastAsia"/>
          <w:sz w:val="24"/>
          <w:szCs w:val="24"/>
        </w:rPr>
        <w:t>章）</w:t>
      </w:r>
    </w:p>
    <w:p w14:paraId="430D861C" w14:textId="77777777" w:rsidR="0069211A" w:rsidRPr="00B64B05" w:rsidRDefault="0069211A" w:rsidP="0069211A">
      <w:pPr>
        <w:snapToGrid w:val="0"/>
        <w:spacing w:line="360" w:lineRule="auto"/>
        <w:ind w:leftChars="100" w:left="210" w:firstLineChars="100" w:firstLine="240"/>
        <w:jc w:val="left"/>
        <w:rPr>
          <w:rFonts w:ascii="宋体" w:hAnsi="宋体"/>
          <w:sz w:val="24"/>
          <w:szCs w:val="24"/>
        </w:rPr>
      </w:pPr>
      <w:r w:rsidRPr="00B64B05">
        <w:rPr>
          <w:rFonts w:ascii="宋体" w:hAnsi="宋体" w:hint="eastAsia"/>
          <w:sz w:val="24"/>
          <w:szCs w:val="24"/>
        </w:rPr>
        <w:t>户</w:t>
      </w:r>
      <w:r w:rsidRPr="00B64B05">
        <w:rPr>
          <w:rFonts w:ascii="宋体" w:hAnsi="宋体"/>
          <w:sz w:val="24"/>
          <w:szCs w:val="24"/>
        </w:rPr>
        <w:t xml:space="preserve">    </w:t>
      </w:r>
      <w:r w:rsidRPr="00B64B05">
        <w:rPr>
          <w:rFonts w:ascii="宋体" w:hAnsi="宋体" w:hint="eastAsia"/>
          <w:sz w:val="24"/>
          <w:szCs w:val="24"/>
        </w:rPr>
        <w:t>名：中国合格评定国家认可中心</w:t>
      </w:r>
    </w:p>
    <w:p w14:paraId="78DEB37D" w14:textId="77777777" w:rsidR="0069211A" w:rsidRPr="00694858" w:rsidRDefault="0069211A" w:rsidP="0069211A">
      <w:pPr>
        <w:snapToGrid w:val="0"/>
        <w:spacing w:line="360" w:lineRule="auto"/>
        <w:ind w:leftChars="100" w:left="210" w:firstLineChars="100" w:firstLine="240"/>
        <w:jc w:val="left"/>
        <w:rPr>
          <w:rFonts w:ascii="微软雅黑" w:eastAsia="微软雅黑" w:hAnsi="微软雅黑" w:cs="宋体"/>
          <w:color w:val="000000"/>
          <w:kern w:val="0"/>
          <w:sz w:val="40"/>
          <w:szCs w:val="40"/>
        </w:rPr>
      </w:pPr>
      <w:r w:rsidRPr="00B64B05">
        <w:rPr>
          <w:rFonts w:ascii="宋体" w:hAnsi="宋体" w:hint="eastAsia"/>
          <w:sz w:val="24"/>
          <w:szCs w:val="24"/>
        </w:rPr>
        <w:t>帐</w:t>
      </w:r>
      <w:r w:rsidRPr="00B64B05">
        <w:rPr>
          <w:rFonts w:ascii="宋体" w:hAnsi="宋体"/>
          <w:sz w:val="24"/>
          <w:szCs w:val="24"/>
        </w:rPr>
        <w:t xml:space="preserve">    </w:t>
      </w:r>
      <w:r w:rsidRPr="00B64B05">
        <w:rPr>
          <w:rFonts w:ascii="宋体" w:hAnsi="宋体" w:hint="eastAsia"/>
          <w:sz w:val="24"/>
          <w:szCs w:val="24"/>
        </w:rPr>
        <w:t>号：</w:t>
      </w:r>
      <w:r w:rsidRPr="00B64B05">
        <w:rPr>
          <w:rFonts w:ascii="宋体" w:hAnsi="宋体"/>
          <w:sz w:val="24"/>
          <w:szCs w:val="24"/>
        </w:rPr>
        <w:t>01090375700120111004509</w:t>
      </w:r>
    </w:p>
    <w:p w14:paraId="1298C204" w14:textId="77777777" w:rsidR="00302F18" w:rsidRDefault="00302F18" w:rsidP="00302F18">
      <w:pPr>
        <w:spacing w:before="100" w:after="100" w:line="300" w:lineRule="auto"/>
        <w:ind w:firstLineChars="1000" w:firstLine="2100"/>
        <w:rPr>
          <w:rFonts w:ascii="宋体" w:hAnsi="宋体"/>
          <w:szCs w:val="24"/>
        </w:rPr>
      </w:pPr>
    </w:p>
    <w:p w14:paraId="0957D3D2" w14:textId="77777777" w:rsidR="00302F18" w:rsidRPr="00BE3C4E" w:rsidRDefault="00302F18" w:rsidP="00BE3C4E">
      <w:pPr>
        <w:snapToGrid w:val="0"/>
        <w:spacing w:line="360" w:lineRule="auto"/>
        <w:ind w:leftChars="100" w:left="210" w:firstLineChars="100" w:firstLine="240"/>
        <w:jc w:val="left"/>
        <w:rPr>
          <w:rFonts w:ascii="宋体" w:hAnsi="宋体"/>
          <w:sz w:val="24"/>
          <w:szCs w:val="24"/>
        </w:rPr>
      </w:pPr>
      <w:r w:rsidRPr="00BE3C4E">
        <w:rPr>
          <w:rFonts w:ascii="宋体" w:hAnsi="宋体" w:hint="eastAsia"/>
          <w:sz w:val="24"/>
          <w:szCs w:val="24"/>
        </w:rPr>
        <w:t>最终</w:t>
      </w:r>
      <w:r w:rsidR="003527A5" w:rsidRPr="00BE3C4E">
        <w:rPr>
          <w:rFonts w:ascii="宋体" w:hAnsi="宋体" w:hint="eastAsia"/>
          <w:sz w:val="24"/>
          <w:szCs w:val="24"/>
        </w:rPr>
        <w:t>签</w:t>
      </w:r>
      <w:r w:rsidR="003527A5">
        <w:rPr>
          <w:rFonts w:ascii="宋体" w:hAnsi="宋体" w:hint="eastAsia"/>
          <w:sz w:val="24"/>
          <w:szCs w:val="24"/>
        </w:rPr>
        <w:t>署</w:t>
      </w:r>
      <w:r w:rsidRPr="00BE3C4E">
        <w:rPr>
          <w:rFonts w:ascii="宋体" w:hAnsi="宋体" w:hint="eastAsia"/>
          <w:sz w:val="24"/>
          <w:szCs w:val="24"/>
        </w:rPr>
        <w:t>日期：</w:t>
      </w:r>
      <w:r w:rsidRPr="00BE3C4E">
        <w:rPr>
          <w:rFonts w:ascii="宋体" w:hAnsi="宋体"/>
          <w:sz w:val="24"/>
          <w:szCs w:val="24"/>
        </w:rPr>
        <w:t xml:space="preserve">             </w:t>
      </w:r>
      <w:r w:rsidRPr="00BE3C4E">
        <w:rPr>
          <w:rFonts w:ascii="宋体" w:hAnsi="宋体" w:hint="eastAsia"/>
          <w:sz w:val="24"/>
          <w:szCs w:val="24"/>
        </w:rPr>
        <w:t>年</w:t>
      </w:r>
      <w:r w:rsidRPr="00BE3C4E">
        <w:rPr>
          <w:rFonts w:ascii="宋体" w:hAnsi="宋体"/>
          <w:sz w:val="24"/>
          <w:szCs w:val="24"/>
        </w:rPr>
        <w:t xml:space="preserve">        </w:t>
      </w:r>
      <w:r w:rsidRPr="00BE3C4E">
        <w:rPr>
          <w:rFonts w:ascii="宋体" w:hAnsi="宋体" w:hint="eastAsia"/>
          <w:sz w:val="24"/>
          <w:szCs w:val="24"/>
        </w:rPr>
        <w:t>月</w:t>
      </w:r>
      <w:r w:rsidRPr="00BE3C4E">
        <w:rPr>
          <w:rFonts w:ascii="宋体" w:hAnsi="宋体"/>
          <w:sz w:val="24"/>
          <w:szCs w:val="24"/>
        </w:rPr>
        <w:t xml:space="preserve">      </w:t>
      </w:r>
      <w:r w:rsidRPr="00BE3C4E">
        <w:rPr>
          <w:rFonts w:ascii="宋体" w:hAnsi="宋体" w:hint="eastAsia"/>
          <w:sz w:val="24"/>
          <w:szCs w:val="24"/>
        </w:rPr>
        <w:t>日</w:t>
      </w:r>
    </w:p>
    <w:p w14:paraId="0965D3E4" w14:textId="77777777" w:rsidR="0069211A" w:rsidRPr="00302F18" w:rsidRDefault="0069211A" w:rsidP="00417849">
      <w:pPr>
        <w:spacing w:line="300" w:lineRule="auto"/>
        <w:outlineLvl w:val="0"/>
        <w:rPr>
          <w:rFonts w:ascii="微软雅黑" w:eastAsia="微软雅黑" w:hAnsi="微软雅黑" w:cs="宋体"/>
          <w:color w:val="000000"/>
          <w:kern w:val="0"/>
          <w:sz w:val="40"/>
          <w:szCs w:val="40"/>
        </w:rPr>
      </w:pPr>
    </w:p>
    <w:p w14:paraId="227E98F0" w14:textId="77777777" w:rsidR="008D4643" w:rsidRPr="0004774C" w:rsidRDefault="008D4643" w:rsidP="0004774C">
      <w:pPr>
        <w:widowControl/>
        <w:spacing w:line="20" w:lineRule="exact"/>
        <w:jc w:val="left"/>
        <w:rPr>
          <w:rFonts w:ascii="微软雅黑" w:eastAsia="微软雅黑" w:hAnsi="微软雅黑" w:cs="宋体"/>
          <w:color w:val="000000"/>
          <w:kern w:val="0"/>
          <w:sz w:val="40"/>
          <w:szCs w:val="40"/>
        </w:rPr>
      </w:pPr>
    </w:p>
    <w:sectPr w:rsidR="008D4643" w:rsidRPr="0004774C" w:rsidSect="0069211A">
      <w:pgSz w:w="11907" w:h="16840" w:code="9"/>
      <w:pgMar w:top="851" w:right="1134" w:bottom="1418" w:left="708" w:header="851" w:footer="85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64E59" w14:textId="77777777" w:rsidR="008D199E" w:rsidRDefault="008D199E" w:rsidP="00B0261C">
      <w:r>
        <w:separator/>
      </w:r>
    </w:p>
  </w:endnote>
  <w:endnote w:type="continuationSeparator" w:id="0">
    <w:p w14:paraId="7CAC3AC6" w14:textId="77777777" w:rsidR="008D199E" w:rsidRDefault="008D199E" w:rsidP="00B0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3CADF" w14:textId="77777777" w:rsidR="00F541B3" w:rsidRPr="006F69DF" w:rsidRDefault="00F541B3">
    <w:pPr>
      <w:pStyle w:val="a5"/>
    </w:pPr>
    <w:r w:rsidRPr="006F69DF">
      <w:rPr>
        <w:rFonts w:hint="eastAsia"/>
      </w:rPr>
      <w:t xml:space="preserve">                                                                                                </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0BD00" w14:textId="74365505" w:rsidR="00F541B3" w:rsidRPr="008D66C9" w:rsidRDefault="00F541B3" w:rsidP="009340AF">
    <w:pPr>
      <w:pStyle w:val="a5"/>
      <w:pBdr>
        <w:top w:val="single" w:sz="4" w:space="1" w:color="auto"/>
      </w:pBdr>
      <w:jc w:val="both"/>
      <w:rPr>
        <w:rFonts w:ascii="宋体" w:eastAsia="宋体" w:hAnsi="宋体"/>
      </w:rPr>
    </w:pPr>
    <w:r>
      <w:rPr>
        <w:rFonts w:ascii="宋体" w:eastAsia="宋体" w:hAnsi="宋体" w:hint="eastAsia"/>
      </w:rPr>
      <w:t>发布日期：202</w:t>
    </w:r>
    <w:r w:rsidR="00DD5F4D">
      <w:rPr>
        <w:rFonts w:ascii="宋体" w:eastAsia="宋体" w:hAnsi="宋体" w:hint="eastAsia"/>
      </w:rPr>
      <w:t>2</w:t>
    </w:r>
    <w:r w:rsidRPr="008D66C9">
      <w:rPr>
        <w:rFonts w:ascii="宋体" w:eastAsia="宋体" w:hAnsi="宋体" w:hint="eastAsia"/>
      </w:rPr>
      <w:t>年</w:t>
    </w:r>
    <w:r w:rsidR="00B35C7C">
      <w:rPr>
        <w:rFonts w:ascii="宋体" w:eastAsia="宋体" w:hAnsi="宋体" w:hint="eastAsia"/>
      </w:rPr>
      <w:t>4</w:t>
    </w:r>
    <w:r w:rsidRPr="008D66C9">
      <w:rPr>
        <w:rFonts w:ascii="宋体" w:eastAsia="宋体" w:hAnsi="宋体" w:hint="eastAsia"/>
      </w:rPr>
      <w:t>月</w:t>
    </w:r>
    <w:r w:rsidR="00B35C7C">
      <w:rPr>
        <w:rFonts w:ascii="宋体" w:eastAsia="宋体" w:hAnsi="宋体" w:hint="eastAsia"/>
      </w:rPr>
      <w:t>12</w:t>
    </w:r>
    <w:r w:rsidRPr="008D66C9">
      <w:rPr>
        <w:rFonts w:ascii="宋体" w:eastAsia="宋体" w:hAnsi="宋体" w:hint="eastAsia"/>
      </w:rPr>
      <w:t xml:space="preserve">日                  </w:t>
    </w:r>
    <w:r>
      <w:rPr>
        <w:rFonts w:ascii="宋体" w:eastAsia="宋体" w:hAnsi="宋体" w:hint="eastAsia"/>
      </w:rPr>
      <w:t xml:space="preserve">                        </w:t>
    </w:r>
    <w:r w:rsidRPr="008D66C9">
      <w:rPr>
        <w:rFonts w:ascii="宋体" w:eastAsia="宋体" w:hAnsi="宋体" w:hint="eastAsia"/>
      </w:rPr>
      <w:t xml:space="preserve">                  </w:t>
    </w:r>
    <w:r w:rsidR="00B35C7C">
      <w:rPr>
        <w:rFonts w:ascii="宋体" w:eastAsia="宋体" w:hAnsi="宋体" w:hint="eastAsia"/>
      </w:rPr>
      <w:t xml:space="preserve">   </w:t>
    </w:r>
    <w:r w:rsidRPr="008D66C9">
      <w:rPr>
        <w:rFonts w:ascii="宋体" w:eastAsia="宋体" w:hAnsi="宋体" w:hint="eastAsia"/>
      </w:rPr>
      <w:t xml:space="preserve">  </w:t>
    </w:r>
    <w:r>
      <w:rPr>
        <w:rFonts w:ascii="宋体" w:eastAsia="宋体" w:hAnsi="宋体" w:hint="eastAsia"/>
      </w:rPr>
      <w:t xml:space="preserve"> </w:t>
    </w:r>
    <w:r w:rsidRPr="008D66C9">
      <w:rPr>
        <w:rFonts w:ascii="宋体" w:eastAsia="宋体" w:hAnsi="宋体" w:hint="eastAsia"/>
      </w:rPr>
      <w:t xml:space="preserve">                            </w:t>
    </w:r>
    <w:r>
      <w:rPr>
        <w:rFonts w:ascii="宋体" w:eastAsia="宋体" w:hAnsi="宋体" w:hint="eastAsia"/>
      </w:rPr>
      <w:t xml:space="preserve">       </w:t>
    </w:r>
    <w:r w:rsidRPr="008D66C9">
      <w:rPr>
        <w:rFonts w:ascii="宋体" w:eastAsia="宋体" w:hAnsi="宋体" w:hint="eastAsia"/>
      </w:rPr>
      <w:t xml:space="preserve">   </w:t>
    </w:r>
    <w:r>
      <w:rPr>
        <w:rFonts w:ascii="宋体" w:eastAsia="宋体" w:hAnsi="宋体" w:hint="eastAsia"/>
      </w:rPr>
      <w:t>实施日期：202</w:t>
    </w:r>
    <w:r w:rsidR="00DD5F4D">
      <w:rPr>
        <w:rFonts w:ascii="宋体" w:eastAsia="宋体" w:hAnsi="宋体" w:hint="eastAsia"/>
      </w:rPr>
      <w:t>2</w:t>
    </w:r>
    <w:r w:rsidRPr="008D66C9">
      <w:rPr>
        <w:rFonts w:ascii="宋体" w:eastAsia="宋体" w:hAnsi="宋体" w:hint="eastAsia"/>
      </w:rPr>
      <w:t>年</w:t>
    </w:r>
    <w:r w:rsidR="00B35C7C">
      <w:rPr>
        <w:rFonts w:ascii="宋体" w:eastAsia="宋体" w:hAnsi="宋体" w:hint="eastAsia"/>
      </w:rPr>
      <w:t>4</w:t>
    </w:r>
    <w:r w:rsidRPr="008D66C9">
      <w:rPr>
        <w:rFonts w:ascii="宋体" w:eastAsia="宋体" w:hAnsi="宋体" w:hint="eastAsia"/>
      </w:rPr>
      <w:t>月</w:t>
    </w:r>
    <w:r w:rsidR="00B35C7C">
      <w:rPr>
        <w:rFonts w:ascii="宋体" w:eastAsia="宋体" w:hAnsi="宋体" w:hint="eastAsia"/>
      </w:rPr>
      <w:t>12</w:t>
    </w:r>
    <w:r>
      <w:rPr>
        <w:rFonts w:ascii="宋体" w:eastAsia="宋体" w:hAnsi="宋体" w:hint="eastAsia"/>
      </w:rPr>
      <w:t>日</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31A5" w14:textId="77777777" w:rsidR="00F541B3" w:rsidRPr="00B64B05" w:rsidRDefault="00F541B3" w:rsidP="00B72DC6">
    <w:pPr>
      <w:pStyle w:val="a5"/>
      <w:rPr>
        <w:sz w:val="21"/>
        <w:szCs w:val="21"/>
      </w:rPr>
    </w:pPr>
    <w:r w:rsidRPr="0065697B">
      <w:rPr>
        <w:sz w:val="21"/>
        <w:szCs w:val="21"/>
      </w:rPr>
      <w:t xml:space="preserve">                                       </w:t>
    </w:r>
    <w:r>
      <w:rPr>
        <w:sz w:val="21"/>
        <w:szCs w:val="21"/>
      </w:rPr>
      <w:t xml:space="preserve">                 </w:t>
    </w:r>
    <w:r w:rsidRPr="00AD2DBA">
      <w:rPr>
        <w:sz w:val="21"/>
        <w:szCs w:val="21"/>
      </w:rPr>
      <w:t xml:space="preserve">                                                                                                                </w:t>
    </w:r>
    <w:r w:rsidRPr="0065697B">
      <w:rPr>
        <w:sz w:val="21"/>
        <w:szCs w:val="21"/>
      </w:rPr>
      <w:t xml:space="preserve">                                                                                  </w:t>
    </w:r>
  </w:p>
  <w:p w14:paraId="46DB6C78" w14:textId="77777777" w:rsidR="00F541B3" w:rsidRDefault="00F541B3" w:rsidP="00B72DC6">
    <w:pPr>
      <w:pStyle w:val="a5"/>
    </w:pPr>
  </w:p>
  <w:p w14:paraId="6ADD163A" w14:textId="77777777" w:rsidR="00F541B3" w:rsidRPr="006F69DF" w:rsidRDefault="00F541B3">
    <w:pPr>
      <w:pStyle w:val="a5"/>
    </w:pPr>
    <w:r w:rsidRPr="006F69DF">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5DEB8" w14:textId="3F339252" w:rsidR="00F541B3" w:rsidRPr="008D66C9" w:rsidRDefault="00F541B3" w:rsidP="008D66C9">
    <w:pPr>
      <w:pStyle w:val="a5"/>
      <w:pBdr>
        <w:top w:val="single" w:sz="4" w:space="1" w:color="auto"/>
      </w:pBdr>
      <w:rPr>
        <w:rFonts w:ascii="宋体" w:eastAsia="宋体" w:hAnsi="宋体"/>
      </w:rPr>
    </w:pPr>
    <w:r>
      <w:rPr>
        <w:rFonts w:ascii="宋体" w:eastAsia="宋体" w:hAnsi="宋体" w:hint="eastAsia"/>
      </w:rPr>
      <w:t>发布日期：</w:t>
    </w:r>
    <w:r w:rsidRPr="008D66C9">
      <w:rPr>
        <w:rFonts w:ascii="宋体" w:eastAsia="宋体" w:hAnsi="宋体" w:hint="eastAsia"/>
      </w:rPr>
      <w:t>20</w:t>
    </w:r>
    <w:r>
      <w:rPr>
        <w:rFonts w:ascii="宋体" w:eastAsia="宋体" w:hAnsi="宋体" w:hint="eastAsia"/>
      </w:rPr>
      <w:t>2</w:t>
    </w:r>
    <w:r w:rsidR="00BF2B70">
      <w:rPr>
        <w:rFonts w:ascii="宋体" w:eastAsia="宋体" w:hAnsi="宋体" w:hint="eastAsia"/>
      </w:rPr>
      <w:t>2</w:t>
    </w:r>
    <w:r w:rsidRPr="008D66C9">
      <w:rPr>
        <w:rFonts w:ascii="宋体" w:eastAsia="宋体" w:hAnsi="宋体" w:hint="eastAsia"/>
      </w:rPr>
      <w:t>年</w:t>
    </w:r>
    <w:r w:rsidR="00B35C7C">
      <w:rPr>
        <w:rFonts w:ascii="宋体" w:eastAsia="宋体" w:hAnsi="宋体" w:hint="eastAsia"/>
      </w:rPr>
      <w:t>4</w:t>
    </w:r>
    <w:r w:rsidRPr="008D66C9">
      <w:rPr>
        <w:rFonts w:ascii="宋体" w:eastAsia="宋体" w:hAnsi="宋体" w:hint="eastAsia"/>
      </w:rPr>
      <w:t>月</w:t>
    </w:r>
    <w:r w:rsidR="00B35C7C">
      <w:rPr>
        <w:rFonts w:ascii="宋体" w:eastAsia="宋体" w:hAnsi="宋体" w:hint="eastAsia"/>
      </w:rPr>
      <w:t>12</w:t>
    </w:r>
    <w:r w:rsidRPr="008D66C9">
      <w:rPr>
        <w:rFonts w:ascii="宋体" w:eastAsia="宋体" w:hAnsi="宋体" w:hint="eastAsia"/>
      </w:rPr>
      <w:t xml:space="preserve">日   </w:t>
    </w:r>
    <w:r>
      <w:rPr>
        <w:rFonts w:ascii="宋体" w:eastAsia="宋体" w:hAnsi="宋体" w:hint="eastAsia"/>
      </w:rPr>
      <w:t xml:space="preserve">               </w:t>
    </w:r>
    <w:r w:rsidR="00B35C7C">
      <w:rPr>
        <w:rFonts w:ascii="宋体" w:eastAsia="宋体" w:hAnsi="宋体" w:hint="eastAsia"/>
      </w:rPr>
      <w:t xml:space="preserve">  </w:t>
    </w:r>
    <w:r>
      <w:rPr>
        <w:rFonts w:ascii="宋体" w:eastAsia="宋体" w:hAnsi="宋体" w:hint="eastAsia"/>
      </w:rPr>
      <w:t xml:space="preserve">                                         实施日期：</w:t>
    </w:r>
    <w:r w:rsidRPr="008D66C9">
      <w:rPr>
        <w:rFonts w:ascii="宋体" w:eastAsia="宋体" w:hAnsi="宋体" w:hint="eastAsia"/>
      </w:rPr>
      <w:t>20</w:t>
    </w:r>
    <w:r>
      <w:rPr>
        <w:rFonts w:ascii="宋体" w:eastAsia="宋体" w:hAnsi="宋体" w:hint="eastAsia"/>
      </w:rPr>
      <w:t>2</w:t>
    </w:r>
    <w:r w:rsidR="00BF2B70">
      <w:rPr>
        <w:rFonts w:ascii="宋体" w:eastAsia="宋体" w:hAnsi="宋体" w:hint="eastAsia"/>
      </w:rPr>
      <w:t>2</w:t>
    </w:r>
    <w:r w:rsidRPr="008D66C9">
      <w:rPr>
        <w:rFonts w:ascii="宋体" w:eastAsia="宋体" w:hAnsi="宋体" w:hint="eastAsia"/>
      </w:rPr>
      <w:t>年</w:t>
    </w:r>
    <w:r w:rsidR="00B35C7C">
      <w:rPr>
        <w:rFonts w:ascii="宋体" w:eastAsia="宋体" w:hAnsi="宋体" w:hint="eastAsia"/>
      </w:rPr>
      <w:t>4</w:t>
    </w:r>
    <w:r w:rsidRPr="008D66C9">
      <w:rPr>
        <w:rFonts w:ascii="宋体" w:eastAsia="宋体" w:hAnsi="宋体" w:hint="eastAsia"/>
      </w:rPr>
      <w:t>月</w:t>
    </w:r>
    <w:r w:rsidR="00B35C7C">
      <w:rPr>
        <w:rFonts w:ascii="宋体" w:eastAsia="宋体" w:hAnsi="宋体" w:hint="eastAsia"/>
      </w:rPr>
      <w:t>12</w:t>
    </w:r>
    <w:r>
      <w:rPr>
        <w:rFonts w:ascii="宋体" w:eastAsia="宋体" w:hAnsi="宋体" w:hint="eastAsia"/>
      </w:rPr>
      <w:t>日</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2569B" w14:textId="77777777" w:rsidR="00F541B3" w:rsidRPr="00B64B05" w:rsidRDefault="00F541B3" w:rsidP="00B72DC6">
    <w:pPr>
      <w:pStyle w:val="a5"/>
      <w:rPr>
        <w:sz w:val="21"/>
        <w:szCs w:val="21"/>
      </w:rPr>
    </w:pPr>
    <w:r w:rsidRPr="0065697B">
      <w:rPr>
        <w:sz w:val="21"/>
        <w:szCs w:val="21"/>
      </w:rPr>
      <w:t xml:space="preserve">                                       </w:t>
    </w:r>
    <w:r>
      <w:rPr>
        <w:sz w:val="21"/>
        <w:szCs w:val="21"/>
      </w:rPr>
      <w:t xml:space="preserve">                 </w:t>
    </w:r>
    <w:r w:rsidRPr="00AD2DBA">
      <w:rPr>
        <w:sz w:val="21"/>
        <w:szCs w:val="21"/>
      </w:rPr>
      <w:t xml:space="preserve">                                                                                                                </w:t>
    </w:r>
    <w:r w:rsidRPr="0065697B">
      <w:rPr>
        <w:sz w:val="21"/>
        <w:szCs w:val="21"/>
      </w:rPr>
      <w:t xml:space="preserve">                                                                                  </w:t>
    </w:r>
  </w:p>
  <w:p w14:paraId="35813826" w14:textId="77777777" w:rsidR="00F541B3" w:rsidRDefault="00F541B3" w:rsidP="00B72DC6">
    <w:pPr>
      <w:pStyle w:val="a5"/>
    </w:pPr>
  </w:p>
  <w:p w14:paraId="3953DA5A" w14:textId="77777777" w:rsidR="00F541B3" w:rsidRPr="006F69DF" w:rsidRDefault="00F541B3">
    <w:pPr>
      <w:pStyle w:val="a5"/>
    </w:pPr>
    <w:r w:rsidRPr="006F69DF">
      <w:rPr>
        <w:rFonts w:hint="eastAsia"/>
      </w:rPr>
      <w:t xml:space="preserve">                                                                                               </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459DF" w14:textId="77777777" w:rsidR="008D199E" w:rsidRDefault="008D199E" w:rsidP="00B0261C">
      <w:r>
        <w:separator/>
      </w:r>
    </w:p>
  </w:footnote>
  <w:footnote w:type="continuationSeparator" w:id="0">
    <w:p w14:paraId="60DCDA12" w14:textId="77777777" w:rsidR="008D199E" w:rsidRDefault="008D199E" w:rsidP="00B02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8530B" w14:textId="77777777" w:rsidR="00F541B3" w:rsidRDefault="00F541B3" w:rsidP="00152E9A">
    <w:pPr>
      <w:pStyle w:val="a4"/>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0A47" w14:textId="639645C4" w:rsidR="00F541B3" w:rsidRPr="008D66C9" w:rsidRDefault="00F541B3" w:rsidP="008D66C9">
    <w:pPr>
      <w:pStyle w:val="a4"/>
      <w:jc w:val="both"/>
      <w:rPr>
        <w:rFonts w:ascii="宋体" w:eastAsia="宋体" w:hAnsi="宋体"/>
      </w:rPr>
    </w:pPr>
    <w:r w:rsidRPr="008D66C9">
      <w:rPr>
        <w:rFonts w:ascii="宋体" w:eastAsia="宋体" w:hAnsi="宋体"/>
      </w:rPr>
      <w:t>CNAS-AC01:</w:t>
    </w:r>
    <w:r w:rsidR="00B35C7C">
      <w:rPr>
        <w:rFonts w:ascii="宋体" w:eastAsia="宋体" w:hAnsi="宋体" w:hint="eastAsia"/>
      </w:rPr>
      <w:t>20220412</w:t>
    </w:r>
    <w:r w:rsidR="00DD5F4D">
      <w:rPr>
        <w:rFonts w:ascii="宋体" w:eastAsia="宋体" w:hAnsi="宋体" w:hint="eastAsia"/>
      </w:rPr>
      <w:t xml:space="preserve"> </w:t>
    </w:r>
    <w:r w:rsidRPr="008D66C9">
      <w:rPr>
        <w:rFonts w:ascii="宋体" w:eastAsia="宋体" w:hAnsi="宋体"/>
      </w:rPr>
      <w:t xml:space="preserve">  </w:t>
    </w:r>
    <w:r>
      <w:rPr>
        <w:rFonts w:ascii="宋体" w:eastAsia="宋体" w:hAnsi="宋体" w:hint="eastAsia"/>
      </w:rPr>
      <w:t xml:space="preserve">                                                                                                                    </w:t>
    </w:r>
    <w:r w:rsidRPr="008D66C9">
      <w:rPr>
        <w:rFonts w:ascii="宋体" w:eastAsia="宋体" w:hAnsi="宋体" w:hint="eastAsia"/>
      </w:rPr>
      <w:t>第</w:t>
    </w:r>
    <w:r>
      <w:rPr>
        <w:rFonts w:ascii="宋体" w:eastAsia="宋体" w:hAnsi="宋体" w:hint="eastAsia"/>
      </w:rPr>
      <w:t xml:space="preserve">  </w:t>
    </w:r>
    <w:r w:rsidRPr="008D66C9">
      <w:rPr>
        <w:rFonts w:ascii="宋体" w:eastAsia="宋体" w:hAnsi="宋体" w:hint="eastAsia"/>
      </w:rPr>
      <w:t xml:space="preserve">  页</w:t>
    </w:r>
    <w:r>
      <w:rPr>
        <w:rFonts w:ascii="宋体" w:eastAsia="宋体" w:hAnsi="宋体" w:hint="eastAsia"/>
      </w:rPr>
      <w:t xml:space="preserve">  </w:t>
    </w:r>
    <w:r w:rsidRPr="008D66C9">
      <w:rPr>
        <w:rFonts w:ascii="宋体" w:eastAsia="宋体" w:hAnsi="宋体" w:hint="eastAsia"/>
      </w:rPr>
      <w:t>共    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A195B" w14:textId="77777777" w:rsidR="00F541B3" w:rsidRDefault="00F541B3" w:rsidP="00152E9A">
    <w:pPr>
      <w:pStyle w:val="a4"/>
      <w:jc w:val="both"/>
    </w:pPr>
    <w:r>
      <w:t>CNAS-AC01:201</w:t>
    </w:r>
    <w:r>
      <w:rPr>
        <w:rFonts w:hint="eastAsia"/>
      </w:rPr>
      <w:t>9</w:t>
    </w:r>
    <w:r w:rsidRPr="00152E9A">
      <w:t xml:space="preserve">   </w:t>
    </w:r>
    <w:r>
      <w:rPr>
        <w:rFonts w:hint="eastAsia"/>
      </w:rPr>
      <w:t xml:space="preserve">                                                                                                                      </w:t>
    </w:r>
    <w:r>
      <w:rPr>
        <w:rFonts w:hint="eastAsia"/>
      </w:rPr>
      <w:t>第</w:t>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CB2F7" w14:textId="77777777" w:rsidR="00F541B3" w:rsidRDefault="00F541B3" w:rsidP="008D4643">
    <w:pPr>
      <w:pStyle w:val="a4"/>
      <w:tabs>
        <w:tab w:val="center" w:pos="4904"/>
      </w:tabs>
      <w:jc w:val="left"/>
    </w:pPr>
    <w:r>
      <w:tab/>
    </w:r>
    <w:r>
      <w:tab/>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1A92E" w14:textId="63873A34" w:rsidR="00F541B3" w:rsidRPr="004354DF" w:rsidRDefault="00F541B3" w:rsidP="008D4643">
    <w:pPr>
      <w:pStyle w:val="a4"/>
      <w:tabs>
        <w:tab w:val="clear" w:pos="4153"/>
        <w:tab w:val="center" w:pos="8160"/>
      </w:tabs>
      <w:jc w:val="both"/>
      <w:rPr>
        <w:rFonts w:ascii="宋体" w:eastAsia="宋体" w:hAnsi="宋体"/>
      </w:rPr>
    </w:pPr>
    <w:r w:rsidRPr="004354DF">
      <w:rPr>
        <w:rFonts w:ascii="宋体" w:eastAsia="宋体" w:hAnsi="宋体" w:hint="eastAsia"/>
      </w:rPr>
      <w:t>CNAS-AC01:</w:t>
    </w:r>
    <w:r w:rsidR="00B35C7C">
      <w:rPr>
        <w:rFonts w:ascii="宋体" w:eastAsia="宋体" w:hAnsi="宋体" w:hint="eastAsia"/>
      </w:rPr>
      <w:t>20220412</w:t>
    </w:r>
    <w:r w:rsidR="00BF2B70">
      <w:rPr>
        <w:rFonts w:ascii="宋体" w:eastAsia="宋体" w:hAnsi="宋体" w:hint="eastAsia"/>
      </w:rPr>
      <w:t xml:space="preserve"> </w:t>
    </w:r>
    <w:r>
      <w:rPr>
        <w:rFonts w:ascii="宋体" w:eastAsia="宋体" w:hAnsi="宋体" w:hint="eastAsia"/>
      </w:rPr>
      <w:t xml:space="preserve">                       </w:t>
    </w:r>
    <w:r w:rsidR="00B35C7C">
      <w:rPr>
        <w:rFonts w:ascii="宋体" w:eastAsia="宋体" w:hAnsi="宋体" w:hint="eastAsia"/>
      </w:rPr>
      <w:t xml:space="preserve">  </w:t>
    </w:r>
    <w:r>
      <w:rPr>
        <w:rFonts w:ascii="宋体" w:eastAsia="宋体" w:hAnsi="宋体" w:hint="eastAsia"/>
      </w:rPr>
      <w:t xml:space="preserve">                                                 </w:t>
    </w:r>
    <w:r w:rsidRPr="004354DF">
      <w:rPr>
        <w:rFonts w:ascii="宋体" w:eastAsia="宋体" w:hAnsi="宋体" w:hint="eastAsia"/>
      </w:rPr>
      <w:t>第    页</w:t>
    </w:r>
    <w:r>
      <w:rPr>
        <w:rFonts w:ascii="宋体" w:eastAsia="宋体" w:hAnsi="宋体" w:hint="eastAsia"/>
      </w:rPr>
      <w:t xml:space="preserve"> </w:t>
    </w:r>
    <w:r w:rsidRPr="004354DF">
      <w:rPr>
        <w:rFonts w:ascii="宋体" w:eastAsia="宋体" w:hAnsi="宋体" w:hint="eastAsia"/>
      </w:rPr>
      <w:t xml:space="preserve"> 共    页</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0A4B6" w14:textId="77777777" w:rsidR="00F541B3" w:rsidRDefault="00F541B3" w:rsidP="008D4643">
    <w:pPr>
      <w:pStyle w:val="a4"/>
      <w:tabs>
        <w:tab w:val="center" w:pos="4904"/>
      </w:tabs>
      <w:jc w:val="left"/>
    </w:pPr>
    <w:r>
      <w:tab/>
    </w:r>
    <w:r>
      <w:tab/>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3EF8"/>
    <w:multiLevelType w:val="hybridMultilevel"/>
    <w:tmpl w:val="DEF4E31A"/>
    <w:lvl w:ilvl="0" w:tplc="9AC044E6">
      <w:start w:val="1"/>
      <w:numFmt w:val="lowerLetter"/>
      <w:lvlText w:val="%1)"/>
      <w:lvlJc w:val="left"/>
      <w:pPr>
        <w:tabs>
          <w:tab w:val="num" w:pos="390"/>
        </w:tabs>
        <w:ind w:left="390" w:hanging="390"/>
      </w:pPr>
      <w:rPr>
        <w:rFonts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5F9331F"/>
    <w:multiLevelType w:val="hybridMultilevel"/>
    <w:tmpl w:val="8248854C"/>
    <w:lvl w:ilvl="0" w:tplc="74DEC6A6">
      <w:start w:val="1"/>
      <w:numFmt w:val="lowerRoman"/>
      <w:lvlText w:val="%1)"/>
      <w:lvlJc w:val="left"/>
      <w:pPr>
        <w:tabs>
          <w:tab w:val="num" w:pos="1140"/>
        </w:tabs>
        <w:ind w:left="1140" w:hanging="720"/>
      </w:pPr>
      <w:rPr>
        <w:rFonts w:hint="default"/>
      </w:rPr>
    </w:lvl>
    <w:lvl w:ilvl="1" w:tplc="FEE2D2A2">
      <w:start w:val="1"/>
      <w:numFmt w:val="bullet"/>
      <w:lvlText w:val="̶"/>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81B7CED"/>
    <w:multiLevelType w:val="hybridMultilevel"/>
    <w:tmpl w:val="A6385DDE"/>
    <w:lvl w:ilvl="0" w:tplc="9AC044E6">
      <w:start w:val="1"/>
      <w:numFmt w:val="lowerLetter"/>
      <w:lvlText w:val="%1)"/>
      <w:lvlJc w:val="left"/>
      <w:pPr>
        <w:tabs>
          <w:tab w:val="num" w:pos="390"/>
        </w:tabs>
        <w:ind w:left="390" w:hanging="390"/>
      </w:pPr>
      <w:rPr>
        <w:rFonts w:hint="default"/>
        <w:color w:val="auto"/>
        <w:sz w:val="21"/>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D8059E9"/>
    <w:multiLevelType w:val="multilevel"/>
    <w:tmpl w:val="7D8059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DB84C06"/>
    <w:multiLevelType w:val="hybridMultilevel"/>
    <w:tmpl w:val="9D6EFE24"/>
    <w:lvl w:ilvl="0" w:tplc="9AC044E6">
      <w:start w:val="1"/>
      <w:numFmt w:val="lowerLetter"/>
      <w:lvlText w:val="%1)"/>
      <w:lvlJc w:val="left"/>
      <w:pPr>
        <w:tabs>
          <w:tab w:val="num" w:pos="390"/>
        </w:tabs>
        <w:ind w:left="390" w:hanging="390"/>
      </w:pPr>
      <w:rPr>
        <w:rFonts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eth zhu">
    <w15:presenceInfo w15:providerId="Windows Live" w15:userId="185c3ba0fc5730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27"/>
    <w:rsid w:val="000008FD"/>
    <w:rsid w:val="00002BE2"/>
    <w:rsid w:val="00003F50"/>
    <w:rsid w:val="00004221"/>
    <w:rsid w:val="000124F1"/>
    <w:rsid w:val="00012588"/>
    <w:rsid w:val="000125B4"/>
    <w:rsid w:val="00012AF7"/>
    <w:rsid w:val="00016B00"/>
    <w:rsid w:val="0002205D"/>
    <w:rsid w:val="000227D5"/>
    <w:rsid w:val="00022B4E"/>
    <w:rsid w:val="00023DCF"/>
    <w:rsid w:val="00025A2A"/>
    <w:rsid w:val="000279D7"/>
    <w:rsid w:val="00030425"/>
    <w:rsid w:val="0003060F"/>
    <w:rsid w:val="0003085A"/>
    <w:rsid w:val="0004132E"/>
    <w:rsid w:val="000445BC"/>
    <w:rsid w:val="00045B54"/>
    <w:rsid w:val="0004774C"/>
    <w:rsid w:val="000516B0"/>
    <w:rsid w:val="000521D7"/>
    <w:rsid w:val="000532E3"/>
    <w:rsid w:val="0005333C"/>
    <w:rsid w:val="00053B9F"/>
    <w:rsid w:val="00053D33"/>
    <w:rsid w:val="000575E5"/>
    <w:rsid w:val="0005778A"/>
    <w:rsid w:val="00057FA9"/>
    <w:rsid w:val="00057FD8"/>
    <w:rsid w:val="00062D7A"/>
    <w:rsid w:val="0006314E"/>
    <w:rsid w:val="00066158"/>
    <w:rsid w:val="000716DC"/>
    <w:rsid w:val="00071BB7"/>
    <w:rsid w:val="00074FF4"/>
    <w:rsid w:val="00075C43"/>
    <w:rsid w:val="00085427"/>
    <w:rsid w:val="00086378"/>
    <w:rsid w:val="00086939"/>
    <w:rsid w:val="00092AE9"/>
    <w:rsid w:val="00094C42"/>
    <w:rsid w:val="0009501D"/>
    <w:rsid w:val="000A026E"/>
    <w:rsid w:val="000A08AF"/>
    <w:rsid w:val="000A158D"/>
    <w:rsid w:val="000A2520"/>
    <w:rsid w:val="000A3F03"/>
    <w:rsid w:val="000A42DC"/>
    <w:rsid w:val="000A7765"/>
    <w:rsid w:val="000A789E"/>
    <w:rsid w:val="000B0E7B"/>
    <w:rsid w:val="000B1DDD"/>
    <w:rsid w:val="000B57A1"/>
    <w:rsid w:val="000B585F"/>
    <w:rsid w:val="000B5941"/>
    <w:rsid w:val="000B6502"/>
    <w:rsid w:val="000C0656"/>
    <w:rsid w:val="000C0863"/>
    <w:rsid w:val="000D0DBD"/>
    <w:rsid w:val="000D3E99"/>
    <w:rsid w:val="000D3F23"/>
    <w:rsid w:val="000D40DC"/>
    <w:rsid w:val="000D55CA"/>
    <w:rsid w:val="000D5665"/>
    <w:rsid w:val="000E1FE6"/>
    <w:rsid w:val="000E368A"/>
    <w:rsid w:val="000E65E5"/>
    <w:rsid w:val="000E6D4C"/>
    <w:rsid w:val="000F23A7"/>
    <w:rsid w:val="000F4D8E"/>
    <w:rsid w:val="00101502"/>
    <w:rsid w:val="00103813"/>
    <w:rsid w:val="001051E3"/>
    <w:rsid w:val="00105FCA"/>
    <w:rsid w:val="001111DA"/>
    <w:rsid w:val="001134F4"/>
    <w:rsid w:val="00113B7E"/>
    <w:rsid w:val="001157B6"/>
    <w:rsid w:val="00116412"/>
    <w:rsid w:val="00123100"/>
    <w:rsid w:val="00123FB7"/>
    <w:rsid w:val="00125999"/>
    <w:rsid w:val="00130EAA"/>
    <w:rsid w:val="001316A6"/>
    <w:rsid w:val="00133872"/>
    <w:rsid w:val="00134954"/>
    <w:rsid w:val="0013660E"/>
    <w:rsid w:val="0013759E"/>
    <w:rsid w:val="0014327A"/>
    <w:rsid w:val="00143E12"/>
    <w:rsid w:val="00145002"/>
    <w:rsid w:val="00146325"/>
    <w:rsid w:val="0015023B"/>
    <w:rsid w:val="00151975"/>
    <w:rsid w:val="00152D6E"/>
    <w:rsid w:val="00152E9A"/>
    <w:rsid w:val="001626B4"/>
    <w:rsid w:val="00163E20"/>
    <w:rsid w:val="00163FC3"/>
    <w:rsid w:val="001646AB"/>
    <w:rsid w:val="0016775A"/>
    <w:rsid w:val="00170207"/>
    <w:rsid w:val="0017052C"/>
    <w:rsid w:val="00170F8B"/>
    <w:rsid w:val="00172BAE"/>
    <w:rsid w:val="00176314"/>
    <w:rsid w:val="00177CF3"/>
    <w:rsid w:val="00181AD8"/>
    <w:rsid w:val="001836BB"/>
    <w:rsid w:val="00185BC5"/>
    <w:rsid w:val="00185D34"/>
    <w:rsid w:val="0018703B"/>
    <w:rsid w:val="00190C59"/>
    <w:rsid w:val="00193D79"/>
    <w:rsid w:val="00194EF8"/>
    <w:rsid w:val="0019611C"/>
    <w:rsid w:val="001A1BB7"/>
    <w:rsid w:val="001A288C"/>
    <w:rsid w:val="001A34BF"/>
    <w:rsid w:val="001A5D09"/>
    <w:rsid w:val="001A65AA"/>
    <w:rsid w:val="001A7084"/>
    <w:rsid w:val="001A7694"/>
    <w:rsid w:val="001B00B9"/>
    <w:rsid w:val="001B2CD6"/>
    <w:rsid w:val="001B6189"/>
    <w:rsid w:val="001B7B96"/>
    <w:rsid w:val="001C2BFF"/>
    <w:rsid w:val="001C3F98"/>
    <w:rsid w:val="001C599D"/>
    <w:rsid w:val="001C63E8"/>
    <w:rsid w:val="001D61B5"/>
    <w:rsid w:val="001E4AC5"/>
    <w:rsid w:val="001E5D9C"/>
    <w:rsid w:val="001E7A79"/>
    <w:rsid w:val="001F2587"/>
    <w:rsid w:val="001F5F7B"/>
    <w:rsid w:val="001F7E1C"/>
    <w:rsid w:val="002006FC"/>
    <w:rsid w:val="002010DD"/>
    <w:rsid w:val="002013B1"/>
    <w:rsid w:val="00201A6E"/>
    <w:rsid w:val="00201D0F"/>
    <w:rsid w:val="00201E56"/>
    <w:rsid w:val="002033B2"/>
    <w:rsid w:val="0020601C"/>
    <w:rsid w:val="00206AC4"/>
    <w:rsid w:val="00206CFF"/>
    <w:rsid w:val="002076D8"/>
    <w:rsid w:val="00207B93"/>
    <w:rsid w:val="002109A4"/>
    <w:rsid w:val="00214BFF"/>
    <w:rsid w:val="00215D92"/>
    <w:rsid w:val="00221CD2"/>
    <w:rsid w:val="00224A5E"/>
    <w:rsid w:val="00225CA0"/>
    <w:rsid w:val="00231386"/>
    <w:rsid w:val="00232F6D"/>
    <w:rsid w:val="00233BB8"/>
    <w:rsid w:val="00234787"/>
    <w:rsid w:val="00236ACB"/>
    <w:rsid w:val="00237890"/>
    <w:rsid w:val="00243225"/>
    <w:rsid w:val="00243DA4"/>
    <w:rsid w:val="002443F5"/>
    <w:rsid w:val="00244EF4"/>
    <w:rsid w:val="00246B04"/>
    <w:rsid w:val="00257A52"/>
    <w:rsid w:val="00257FF5"/>
    <w:rsid w:val="00260A37"/>
    <w:rsid w:val="00264222"/>
    <w:rsid w:val="00271F36"/>
    <w:rsid w:val="00274EA3"/>
    <w:rsid w:val="00277D41"/>
    <w:rsid w:val="00280A10"/>
    <w:rsid w:val="0028410F"/>
    <w:rsid w:val="00286D92"/>
    <w:rsid w:val="00287735"/>
    <w:rsid w:val="00291E5C"/>
    <w:rsid w:val="00292F6C"/>
    <w:rsid w:val="00293D3C"/>
    <w:rsid w:val="002947E6"/>
    <w:rsid w:val="00295E0F"/>
    <w:rsid w:val="00297B80"/>
    <w:rsid w:val="002A0FC6"/>
    <w:rsid w:val="002A43AE"/>
    <w:rsid w:val="002B5361"/>
    <w:rsid w:val="002B5729"/>
    <w:rsid w:val="002B57BA"/>
    <w:rsid w:val="002B588A"/>
    <w:rsid w:val="002B613D"/>
    <w:rsid w:val="002B710C"/>
    <w:rsid w:val="002C0017"/>
    <w:rsid w:val="002C13D6"/>
    <w:rsid w:val="002C171D"/>
    <w:rsid w:val="002C17D6"/>
    <w:rsid w:val="002C24FA"/>
    <w:rsid w:val="002C5CC4"/>
    <w:rsid w:val="002C5F39"/>
    <w:rsid w:val="002C63D2"/>
    <w:rsid w:val="002D41A8"/>
    <w:rsid w:val="002D56B0"/>
    <w:rsid w:val="002E31BC"/>
    <w:rsid w:val="002E532F"/>
    <w:rsid w:val="002E65CA"/>
    <w:rsid w:val="002E7D37"/>
    <w:rsid w:val="002F2B35"/>
    <w:rsid w:val="002F2E0D"/>
    <w:rsid w:val="002F41C1"/>
    <w:rsid w:val="00302EA4"/>
    <w:rsid w:val="00302F18"/>
    <w:rsid w:val="00303534"/>
    <w:rsid w:val="00303FE1"/>
    <w:rsid w:val="003070FD"/>
    <w:rsid w:val="00312A3B"/>
    <w:rsid w:val="0031343A"/>
    <w:rsid w:val="00314331"/>
    <w:rsid w:val="0031584D"/>
    <w:rsid w:val="00323977"/>
    <w:rsid w:val="00325D4B"/>
    <w:rsid w:val="0033077F"/>
    <w:rsid w:val="00334C62"/>
    <w:rsid w:val="0033778A"/>
    <w:rsid w:val="00340D35"/>
    <w:rsid w:val="00346724"/>
    <w:rsid w:val="00347A60"/>
    <w:rsid w:val="00351D42"/>
    <w:rsid w:val="003527A5"/>
    <w:rsid w:val="00352913"/>
    <w:rsid w:val="00353CB7"/>
    <w:rsid w:val="003543A9"/>
    <w:rsid w:val="00354613"/>
    <w:rsid w:val="00362DB7"/>
    <w:rsid w:val="003634BE"/>
    <w:rsid w:val="0036429C"/>
    <w:rsid w:val="003643EF"/>
    <w:rsid w:val="00374FA5"/>
    <w:rsid w:val="00381E5B"/>
    <w:rsid w:val="00383D57"/>
    <w:rsid w:val="00386CB8"/>
    <w:rsid w:val="0039144D"/>
    <w:rsid w:val="00391DA6"/>
    <w:rsid w:val="00392159"/>
    <w:rsid w:val="00394702"/>
    <w:rsid w:val="0039663A"/>
    <w:rsid w:val="00397308"/>
    <w:rsid w:val="003A023F"/>
    <w:rsid w:val="003A067F"/>
    <w:rsid w:val="003A3163"/>
    <w:rsid w:val="003A4249"/>
    <w:rsid w:val="003A42D2"/>
    <w:rsid w:val="003A5F4D"/>
    <w:rsid w:val="003A6059"/>
    <w:rsid w:val="003A7466"/>
    <w:rsid w:val="003B2667"/>
    <w:rsid w:val="003B5B6F"/>
    <w:rsid w:val="003B711B"/>
    <w:rsid w:val="003C180B"/>
    <w:rsid w:val="003C4526"/>
    <w:rsid w:val="003C5305"/>
    <w:rsid w:val="003C7036"/>
    <w:rsid w:val="003C7103"/>
    <w:rsid w:val="003C72E5"/>
    <w:rsid w:val="003D4702"/>
    <w:rsid w:val="003D6E76"/>
    <w:rsid w:val="003E1358"/>
    <w:rsid w:val="003E3171"/>
    <w:rsid w:val="003E33EE"/>
    <w:rsid w:val="003E4E9B"/>
    <w:rsid w:val="003E5BDF"/>
    <w:rsid w:val="003F20BA"/>
    <w:rsid w:val="003F2B9D"/>
    <w:rsid w:val="003F76AE"/>
    <w:rsid w:val="00402888"/>
    <w:rsid w:val="00402D14"/>
    <w:rsid w:val="00403C06"/>
    <w:rsid w:val="0040444E"/>
    <w:rsid w:val="004069B4"/>
    <w:rsid w:val="004079E4"/>
    <w:rsid w:val="004102C3"/>
    <w:rsid w:val="00410CF3"/>
    <w:rsid w:val="004118E9"/>
    <w:rsid w:val="00411D09"/>
    <w:rsid w:val="00413A0F"/>
    <w:rsid w:val="0041550E"/>
    <w:rsid w:val="00415BA8"/>
    <w:rsid w:val="00415DB6"/>
    <w:rsid w:val="00415FD2"/>
    <w:rsid w:val="004163E5"/>
    <w:rsid w:val="00417849"/>
    <w:rsid w:val="00417C31"/>
    <w:rsid w:val="004207F5"/>
    <w:rsid w:val="004217C4"/>
    <w:rsid w:val="0042238F"/>
    <w:rsid w:val="004249F4"/>
    <w:rsid w:val="00425D56"/>
    <w:rsid w:val="00425E08"/>
    <w:rsid w:val="00426E8B"/>
    <w:rsid w:val="00427576"/>
    <w:rsid w:val="0042772B"/>
    <w:rsid w:val="004307A6"/>
    <w:rsid w:val="004315EC"/>
    <w:rsid w:val="004331C3"/>
    <w:rsid w:val="00434F33"/>
    <w:rsid w:val="004354DF"/>
    <w:rsid w:val="004356DE"/>
    <w:rsid w:val="00440BF2"/>
    <w:rsid w:val="0044178B"/>
    <w:rsid w:val="00446526"/>
    <w:rsid w:val="0045043F"/>
    <w:rsid w:val="004509DA"/>
    <w:rsid w:val="00452113"/>
    <w:rsid w:val="004525DD"/>
    <w:rsid w:val="004531BE"/>
    <w:rsid w:val="00453514"/>
    <w:rsid w:val="0045371F"/>
    <w:rsid w:val="00453CED"/>
    <w:rsid w:val="00453E02"/>
    <w:rsid w:val="004568AB"/>
    <w:rsid w:val="00456D11"/>
    <w:rsid w:val="0045732D"/>
    <w:rsid w:val="00457471"/>
    <w:rsid w:val="00462E9A"/>
    <w:rsid w:val="00467024"/>
    <w:rsid w:val="0047313F"/>
    <w:rsid w:val="0047375D"/>
    <w:rsid w:val="00474801"/>
    <w:rsid w:val="00474A6B"/>
    <w:rsid w:val="00476288"/>
    <w:rsid w:val="0047796E"/>
    <w:rsid w:val="00477C45"/>
    <w:rsid w:val="00483397"/>
    <w:rsid w:val="0048359A"/>
    <w:rsid w:val="004868F1"/>
    <w:rsid w:val="00486D35"/>
    <w:rsid w:val="004902F4"/>
    <w:rsid w:val="0049633D"/>
    <w:rsid w:val="00496D29"/>
    <w:rsid w:val="004A0AF4"/>
    <w:rsid w:val="004A1F7A"/>
    <w:rsid w:val="004A2967"/>
    <w:rsid w:val="004A4FBF"/>
    <w:rsid w:val="004A6F8A"/>
    <w:rsid w:val="004A7835"/>
    <w:rsid w:val="004B02F0"/>
    <w:rsid w:val="004B0A09"/>
    <w:rsid w:val="004B28BE"/>
    <w:rsid w:val="004B313B"/>
    <w:rsid w:val="004B6BBF"/>
    <w:rsid w:val="004B7E19"/>
    <w:rsid w:val="004C0396"/>
    <w:rsid w:val="004C15B5"/>
    <w:rsid w:val="004C1A87"/>
    <w:rsid w:val="004C42B2"/>
    <w:rsid w:val="004C7800"/>
    <w:rsid w:val="004D0794"/>
    <w:rsid w:val="004D47B5"/>
    <w:rsid w:val="004E2CED"/>
    <w:rsid w:val="004E555E"/>
    <w:rsid w:val="004E583D"/>
    <w:rsid w:val="004E69AE"/>
    <w:rsid w:val="004E6C23"/>
    <w:rsid w:val="004E77C1"/>
    <w:rsid w:val="004F16D6"/>
    <w:rsid w:val="004F267C"/>
    <w:rsid w:val="004F2E59"/>
    <w:rsid w:val="004F4D97"/>
    <w:rsid w:val="004F67DD"/>
    <w:rsid w:val="005019F7"/>
    <w:rsid w:val="00502949"/>
    <w:rsid w:val="005049D6"/>
    <w:rsid w:val="00505E29"/>
    <w:rsid w:val="005075D7"/>
    <w:rsid w:val="00507DA0"/>
    <w:rsid w:val="00507DE1"/>
    <w:rsid w:val="00510951"/>
    <w:rsid w:val="0051178A"/>
    <w:rsid w:val="005130ED"/>
    <w:rsid w:val="0051413D"/>
    <w:rsid w:val="005212CC"/>
    <w:rsid w:val="0052219F"/>
    <w:rsid w:val="0052449B"/>
    <w:rsid w:val="0052572E"/>
    <w:rsid w:val="005262AD"/>
    <w:rsid w:val="00526BC7"/>
    <w:rsid w:val="00527182"/>
    <w:rsid w:val="00544EF1"/>
    <w:rsid w:val="00545A88"/>
    <w:rsid w:val="00545E70"/>
    <w:rsid w:val="00546E7A"/>
    <w:rsid w:val="00551088"/>
    <w:rsid w:val="00553492"/>
    <w:rsid w:val="00563E5D"/>
    <w:rsid w:val="00564D41"/>
    <w:rsid w:val="00566FBB"/>
    <w:rsid w:val="00566FF7"/>
    <w:rsid w:val="00567ABE"/>
    <w:rsid w:val="0057118B"/>
    <w:rsid w:val="00573B72"/>
    <w:rsid w:val="005812B2"/>
    <w:rsid w:val="00582021"/>
    <w:rsid w:val="005823F1"/>
    <w:rsid w:val="00582A9B"/>
    <w:rsid w:val="0058557A"/>
    <w:rsid w:val="00585F0B"/>
    <w:rsid w:val="005945AD"/>
    <w:rsid w:val="00594FF2"/>
    <w:rsid w:val="00595DF0"/>
    <w:rsid w:val="005A014A"/>
    <w:rsid w:val="005A0261"/>
    <w:rsid w:val="005A17C8"/>
    <w:rsid w:val="005A1843"/>
    <w:rsid w:val="005A21F2"/>
    <w:rsid w:val="005A2238"/>
    <w:rsid w:val="005A7913"/>
    <w:rsid w:val="005B10F0"/>
    <w:rsid w:val="005B2B47"/>
    <w:rsid w:val="005B3824"/>
    <w:rsid w:val="005B4B77"/>
    <w:rsid w:val="005C55D2"/>
    <w:rsid w:val="005C7489"/>
    <w:rsid w:val="005D0411"/>
    <w:rsid w:val="005D0702"/>
    <w:rsid w:val="005D08B2"/>
    <w:rsid w:val="005D1B92"/>
    <w:rsid w:val="005D28C4"/>
    <w:rsid w:val="005D32E3"/>
    <w:rsid w:val="005D40FA"/>
    <w:rsid w:val="005E05A6"/>
    <w:rsid w:val="005E1274"/>
    <w:rsid w:val="005E1871"/>
    <w:rsid w:val="005E18CC"/>
    <w:rsid w:val="005E2CBC"/>
    <w:rsid w:val="005E37F9"/>
    <w:rsid w:val="005E38C1"/>
    <w:rsid w:val="005E3F81"/>
    <w:rsid w:val="005E490B"/>
    <w:rsid w:val="005E4A22"/>
    <w:rsid w:val="005E5ED1"/>
    <w:rsid w:val="005E63FE"/>
    <w:rsid w:val="005F171F"/>
    <w:rsid w:val="005F3CA8"/>
    <w:rsid w:val="005F4866"/>
    <w:rsid w:val="005F4F4F"/>
    <w:rsid w:val="00604C42"/>
    <w:rsid w:val="00607A6A"/>
    <w:rsid w:val="00610458"/>
    <w:rsid w:val="006108C2"/>
    <w:rsid w:val="00613585"/>
    <w:rsid w:val="00614138"/>
    <w:rsid w:val="006143B3"/>
    <w:rsid w:val="00616170"/>
    <w:rsid w:val="006162C7"/>
    <w:rsid w:val="006166D9"/>
    <w:rsid w:val="00616C84"/>
    <w:rsid w:val="006171FB"/>
    <w:rsid w:val="00624A44"/>
    <w:rsid w:val="00627C25"/>
    <w:rsid w:val="006366A9"/>
    <w:rsid w:val="00636E8B"/>
    <w:rsid w:val="006437D2"/>
    <w:rsid w:val="006452A3"/>
    <w:rsid w:val="006472A4"/>
    <w:rsid w:val="00655006"/>
    <w:rsid w:val="0065553C"/>
    <w:rsid w:val="00656681"/>
    <w:rsid w:val="0065697B"/>
    <w:rsid w:val="006577AE"/>
    <w:rsid w:val="00660304"/>
    <w:rsid w:val="00660E06"/>
    <w:rsid w:val="006611B0"/>
    <w:rsid w:val="00667B54"/>
    <w:rsid w:val="006707DA"/>
    <w:rsid w:val="00672329"/>
    <w:rsid w:val="0067391F"/>
    <w:rsid w:val="006756C6"/>
    <w:rsid w:val="00676113"/>
    <w:rsid w:val="006805B2"/>
    <w:rsid w:val="00681B6E"/>
    <w:rsid w:val="00682581"/>
    <w:rsid w:val="00686067"/>
    <w:rsid w:val="00686902"/>
    <w:rsid w:val="00686BA1"/>
    <w:rsid w:val="00687C28"/>
    <w:rsid w:val="00687F36"/>
    <w:rsid w:val="00690719"/>
    <w:rsid w:val="0069211A"/>
    <w:rsid w:val="006934B8"/>
    <w:rsid w:val="00693939"/>
    <w:rsid w:val="00694858"/>
    <w:rsid w:val="006951EC"/>
    <w:rsid w:val="00695FB5"/>
    <w:rsid w:val="0069713A"/>
    <w:rsid w:val="00697BBD"/>
    <w:rsid w:val="006A0065"/>
    <w:rsid w:val="006A0255"/>
    <w:rsid w:val="006A0334"/>
    <w:rsid w:val="006A2A71"/>
    <w:rsid w:val="006A365D"/>
    <w:rsid w:val="006A69FC"/>
    <w:rsid w:val="006B0FC5"/>
    <w:rsid w:val="006B3EFA"/>
    <w:rsid w:val="006B66A3"/>
    <w:rsid w:val="006B6DEA"/>
    <w:rsid w:val="006B787E"/>
    <w:rsid w:val="006C01BA"/>
    <w:rsid w:val="006C0E91"/>
    <w:rsid w:val="006C47B0"/>
    <w:rsid w:val="006C4963"/>
    <w:rsid w:val="006C6695"/>
    <w:rsid w:val="006D21D0"/>
    <w:rsid w:val="006D5F48"/>
    <w:rsid w:val="006D6F5F"/>
    <w:rsid w:val="006D704D"/>
    <w:rsid w:val="006D70C3"/>
    <w:rsid w:val="006D744C"/>
    <w:rsid w:val="006E1392"/>
    <w:rsid w:val="006E1576"/>
    <w:rsid w:val="006E19C3"/>
    <w:rsid w:val="006E1A7F"/>
    <w:rsid w:val="006E3219"/>
    <w:rsid w:val="006E4776"/>
    <w:rsid w:val="006E529C"/>
    <w:rsid w:val="006E57EA"/>
    <w:rsid w:val="006E63BD"/>
    <w:rsid w:val="006E7B01"/>
    <w:rsid w:val="006E7B30"/>
    <w:rsid w:val="006F1192"/>
    <w:rsid w:val="006F1989"/>
    <w:rsid w:val="006F69DF"/>
    <w:rsid w:val="007025C1"/>
    <w:rsid w:val="00702C49"/>
    <w:rsid w:val="00702C66"/>
    <w:rsid w:val="00704A46"/>
    <w:rsid w:val="00705160"/>
    <w:rsid w:val="00706FF6"/>
    <w:rsid w:val="00707793"/>
    <w:rsid w:val="00711BC9"/>
    <w:rsid w:val="00712CCA"/>
    <w:rsid w:val="00714C8D"/>
    <w:rsid w:val="007234CE"/>
    <w:rsid w:val="0072630B"/>
    <w:rsid w:val="00727531"/>
    <w:rsid w:val="00734A5A"/>
    <w:rsid w:val="00737B30"/>
    <w:rsid w:val="007400EB"/>
    <w:rsid w:val="00742469"/>
    <w:rsid w:val="00744284"/>
    <w:rsid w:val="007450B2"/>
    <w:rsid w:val="00747A8B"/>
    <w:rsid w:val="00751BEE"/>
    <w:rsid w:val="00752EAB"/>
    <w:rsid w:val="007542BA"/>
    <w:rsid w:val="007548BC"/>
    <w:rsid w:val="007549D9"/>
    <w:rsid w:val="00755AEC"/>
    <w:rsid w:val="00755BBC"/>
    <w:rsid w:val="00757190"/>
    <w:rsid w:val="00760FD6"/>
    <w:rsid w:val="00761E66"/>
    <w:rsid w:val="00762A02"/>
    <w:rsid w:val="00767EEA"/>
    <w:rsid w:val="00770FBE"/>
    <w:rsid w:val="00773B64"/>
    <w:rsid w:val="007749D9"/>
    <w:rsid w:val="0078257A"/>
    <w:rsid w:val="00782E8A"/>
    <w:rsid w:val="00787C7B"/>
    <w:rsid w:val="007921A5"/>
    <w:rsid w:val="00795A98"/>
    <w:rsid w:val="007A0A24"/>
    <w:rsid w:val="007A30B2"/>
    <w:rsid w:val="007A382F"/>
    <w:rsid w:val="007A641B"/>
    <w:rsid w:val="007A76D2"/>
    <w:rsid w:val="007B340C"/>
    <w:rsid w:val="007B38B1"/>
    <w:rsid w:val="007B3D64"/>
    <w:rsid w:val="007B4B6F"/>
    <w:rsid w:val="007B4D33"/>
    <w:rsid w:val="007C12E5"/>
    <w:rsid w:val="007C5B58"/>
    <w:rsid w:val="007C6FC1"/>
    <w:rsid w:val="007D1586"/>
    <w:rsid w:val="007D1C90"/>
    <w:rsid w:val="007D34FE"/>
    <w:rsid w:val="007E455C"/>
    <w:rsid w:val="007E4CA1"/>
    <w:rsid w:val="007E4F4F"/>
    <w:rsid w:val="007E6C33"/>
    <w:rsid w:val="007E6FE1"/>
    <w:rsid w:val="007E73D1"/>
    <w:rsid w:val="007E7964"/>
    <w:rsid w:val="007F1690"/>
    <w:rsid w:val="007F25C9"/>
    <w:rsid w:val="007F7732"/>
    <w:rsid w:val="00802482"/>
    <w:rsid w:val="008026C1"/>
    <w:rsid w:val="00805D7C"/>
    <w:rsid w:val="008061C1"/>
    <w:rsid w:val="008066BC"/>
    <w:rsid w:val="00814B20"/>
    <w:rsid w:val="00817CDE"/>
    <w:rsid w:val="00821CF2"/>
    <w:rsid w:val="0082337D"/>
    <w:rsid w:val="0083259C"/>
    <w:rsid w:val="0083386E"/>
    <w:rsid w:val="0083496D"/>
    <w:rsid w:val="0084119E"/>
    <w:rsid w:val="00844C2E"/>
    <w:rsid w:val="008452CD"/>
    <w:rsid w:val="00845E17"/>
    <w:rsid w:val="00847E67"/>
    <w:rsid w:val="00850F0C"/>
    <w:rsid w:val="0085481D"/>
    <w:rsid w:val="00855F9C"/>
    <w:rsid w:val="00857F47"/>
    <w:rsid w:val="00864314"/>
    <w:rsid w:val="0086519A"/>
    <w:rsid w:val="00865644"/>
    <w:rsid w:val="00866B78"/>
    <w:rsid w:val="00867648"/>
    <w:rsid w:val="00874E5A"/>
    <w:rsid w:val="00877AF2"/>
    <w:rsid w:val="008807A1"/>
    <w:rsid w:val="00880A31"/>
    <w:rsid w:val="008817F8"/>
    <w:rsid w:val="00882764"/>
    <w:rsid w:val="00882A2C"/>
    <w:rsid w:val="00883CF9"/>
    <w:rsid w:val="00894B19"/>
    <w:rsid w:val="008956E1"/>
    <w:rsid w:val="00897119"/>
    <w:rsid w:val="00897A48"/>
    <w:rsid w:val="008A18B4"/>
    <w:rsid w:val="008A1AC9"/>
    <w:rsid w:val="008A1CA7"/>
    <w:rsid w:val="008A2359"/>
    <w:rsid w:val="008A3295"/>
    <w:rsid w:val="008B2AF9"/>
    <w:rsid w:val="008B5896"/>
    <w:rsid w:val="008B5AD6"/>
    <w:rsid w:val="008B7EE6"/>
    <w:rsid w:val="008C1A14"/>
    <w:rsid w:val="008C484A"/>
    <w:rsid w:val="008C527E"/>
    <w:rsid w:val="008D199E"/>
    <w:rsid w:val="008D375A"/>
    <w:rsid w:val="008D4643"/>
    <w:rsid w:val="008D66C9"/>
    <w:rsid w:val="008D7B90"/>
    <w:rsid w:val="008E0523"/>
    <w:rsid w:val="008E0901"/>
    <w:rsid w:val="008E0E6F"/>
    <w:rsid w:val="008E2F07"/>
    <w:rsid w:val="008E58A6"/>
    <w:rsid w:val="008E598C"/>
    <w:rsid w:val="008E7CDC"/>
    <w:rsid w:val="008F0301"/>
    <w:rsid w:val="008F6B3D"/>
    <w:rsid w:val="008F6BF8"/>
    <w:rsid w:val="008F75BC"/>
    <w:rsid w:val="009040D1"/>
    <w:rsid w:val="0090742F"/>
    <w:rsid w:val="00907F6D"/>
    <w:rsid w:val="009113FA"/>
    <w:rsid w:val="009128F6"/>
    <w:rsid w:val="00915232"/>
    <w:rsid w:val="0091542E"/>
    <w:rsid w:val="00917423"/>
    <w:rsid w:val="00917E9F"/>
    <w:rsid w:val="00921B53"/>
    <w:rsid w:val="00921DC7"/>
    <w:rsid w:val="00926792"/>
    <w:rsid w:val="00926E2A"/>
    <w:rsid w:val="00930B94"/>
    <w:rsid w:val="00930C4F"/>
    <w:rsid w:val="00931708"/>
    <w:rsid w:val="00932656"/>
    <w:rsid w:val="009340AF"/>
    <w:rsid w:val="009372DB"/>
    <w:rsid w:val="00941030"/>
    <w:rsid w:val="00943300"/>
    <w:rsid w:val="00943E85"/>
    <w:rsid w:val="009465C4"/>
    <w:rsid w:val="00946E98"/>
    <w:rsid w:val="009502E5"/>
    <w:rsid w:val="00953BC1"/>
    <w:rsid w:val="009549D8"/>
    <w:rsid w:val="00961521"/>
    <w:rsid w:val="00962774"/>
    <w:rsid w:val="00962FC4"/>
    <w:rsid w:val="00964762"/>
    <w:rsid w:val="0096530D"/>
    <w:rsid w:val="00966BF0"/>
    <w:rsid w:val="00970332"/>
    <w:rsid w:val="00970FC3"/>
    <w:rsid w:val="009711E7"/>
    <w:rsid w:val="00973FEC"/>
    <w:rsid w:val="00974486"/>
    <w:rsid w:val="00974802"/>
    <w:rsid w:val="00974C3B"/>
    <w:rsid w:val="00975D9C"/>
    <w:rsid w:val="009804BD"/>
    <w:rsid w:val="00980650"/>
    <w:rsid w:val="00982781"/>
    <w:rsid w:val="0098315F"/>
    <w:rsid w:val="00983B8F"/>
    <w:rsid w:val="00986523"/>
    <w:rsid w:val="00987DCD"/>
    <w:rsid w:val="009A300A"/>
    <w:rsid w:val="009A346A"/>
    <w:rsid w:val="009A46CC"/>
    <w:rsid w:val="009A4898"/>
    <w:rsid w:val="009A6021"/>
    <w:rsid w:val="009A67BC"/>
    <w:rsid w:val="009A7377"/>
    <w:rsid w:val="009A7C0B"/>
    <w:rsid w:val="009A7ECA"/>
    <w:rsid w:val="009B0872"/>
    <w:rsid w:val="009B26BF"/>
    <w:rsid w:val="009B3786"/>
    <w:rsid w:val="009B412F"/>
    <w:rsid w:val="009B4DB6"/>
    <w:rsid w:val="009B5725"/>
    <w:rsid w:val="009B5F7F"/>
    <w:rsid w:val="009B6CD1"/>
    <w:rsid w:val="009B6FB5"/>
    <w:rsid w:val="009C0C1B"/>
    <w:rsid w:val="009C193B"/>
    <w:rsid w:val="009C24AC"/>
    <w:rsid w:val="009C3132"/>
    <w:rsid w:val="009C3E01"/>
    <w:rsid w:val="009C5801"/>
    <w:rsid w:val="009C6842"/>
    <w:rsid w:val="009C714A"/>
    <w:rsid w:val="009C7947"/>
    <w:rsid w:val="009C7EBC"/>
    <w:rsid w:val="009D3760"/>
    <w:rsid w:val="009D611D"/>
    <w:rsid w:val="009D7FD9"/>
    <w:rsid w:val="009E00B0"/>
    <w:rsid w:val="009E079D"/>
    <w:rsid w:val="009E2136"/>
    <w:rsid w:val="009E3C21"/>
    <w:rsid w:val="009E41F4"/>
    <w:rsid w:val="009E6186"/>
    <w:rsid w:val="009E6C6F"/>
    <w:rsid w:val="009E7BE1"/>
    <w:rsid w:val="009F0633"/>
    <w:rsid w:val="009F08C0"/>
    <w:rsid w:val="009F20FD"/>
    <w:rsid w:val="009F276D"/>
    <w:rsid w:val="009F3FA6"/>
    <w:rsid w:val="009F55E4"/>
    <w:rsid w:val="009F752E"/>
    <w:rsid w:val="00A01FB4"/>
    <w:rsid w:val="00A0238D"/>
    <w:rsid w:val="00A065F0"/>
    <w:rsid w:val="00A13EC3"/>
    <w:rsid w:val="00A14375"/>
    <w:rsid w:val="00A16286"/>
    <w:rsid w:val="00A165C3"/>
    <w:rsid w:val="00A1781D"/>
    <w:rsid w:val="00A205F5"/>
    <w:rsid w:val="00A23EDA"/>
    <w:rsid w:val="00A2729B"/>
    <w:rsid w:val="00A317B7"/>
    <w:rsid w:val="00A32585"/>
    <w:rsid w:val="00A36499"/>
    <w:rsid w:val="00A3665C"/>
    <w:rsid w:val="00A37A48"/>
    <w:rsid w:val="00A37D9C"/>
    <w:rsid w:val="00A4156B"/>
    <w:rsid w:val="00A417C3"/>
    <w:rsid w:val="00A44010"/>
    <w:rsid w:val="00A45B69"/>
    <w:rsid w:val="00A505A1"/>
    <w:rsid w:val="00A527A8"/>
    <w:rsid w:val="00A52849"/>
    <w:rsid w:val="00A548C9"/>
    <w:rsid w:val="00A55D6C"/>
    <w:rsid w:val="00A5686C"/>
    <w:rsid w:val="00A61366"/>
    <w:rsid w:val="00A62F6B"/>
    <w:rsid w:val="00A64218"/>
    <w:rsid w:val="00A64CC0"/>
    <w:rsid w:val="00A64CD4"/>
    <w:rsid w:val="00A655F9"/>
    <w:rsid w:val="00A66F7D"/>
    <w:rsid w:val="00A67584"/>
    <w:rsid w:val="00A73819"/>
    <w:rsid w:val="00A74EBA"/>
    <w:rsid w:val="00A81A71"/>
    <w:rsid w:val="00A825D6"/>
    <w:rsid w:val="00A831D1"/>
    <w:rsid w:val="00A85362"/>
    <w:rsid w:val="00A855C8"/>
    <w:rsid w:val="00A85A70"/>
    <w:rsid w:val="00A8691F"/>
    <w:rsid w:val="00A93330"/>
    <w:rsid w:val="00A9642E"/>
    <w:rsid w:val="00A965C8"/>
    <w:rsid w:val="00A97821"/>
    <w:rsid w:val="00AA13C8"/>
    <w:rsid w:val="00AA1FBD"/>
    <w:rsid w:val="00AA64B4"/>
    <w:rsid w:val="00AB07B5"/>
    <w:rsid w:val="00AB095E"/>
    <w:rsid w:val="00AB236B"/>
    <w:rsid w:val="00AB4B39"/>
    <w:rsid w:val="00AB5ED0"/>
    <w:rsid w:val="00AB7403"/>
    <w:rsid w:val="00AB7EF1"/>
    <w:rsid w:val="00AC3B3C"/>
    <w:rsid w:val="00AD09D8"/>
    <w:rsid w:val="00AD1A4E"/>
    <w:rsid w:val="00AD2DBA"/>
    <w:rsid w:val="00AD4856"/>
    <w:rsid w:val="00AD60A3"/>
    <w:rsid w:val="00AE36B4"/>
    <w:rsid w:val="00AE52A2"/>
    <w:rsid w:val="00AE6CF7"/>
    <w:rsid w:val="00AE7DCE"/>
    <w:rsid w:val="00AF13E4"/>
    <w:rsid w:val="00AF23EF"/>
    <w:rsid w:val="00AF3CC3"/>
    <w:rsid w:val="00AF54C1"/>
    <w:rsid w:val="00AF6060"/>
    <w:rsid w:val="00AF77D0"/>
    <w:rsid w:val="00B01D1D"/>
    <w:rsid w:val="00B0261C"/>
    <w:rsid w:val="00B0466A"/>
    <w:rsid w:val="00B1664A"/>
    <w:rsid w:val="00B21B76"/>
    <w:rsid w:val="00B236D9"/>
    <w:rsid w:val="00B248F1"/>
    <w:rsid w:val="00B27436"/>
    <w:rsid w:val="00B27E91"/>
    <w:rsid w:val="00B31BFB"/>
    <w:rsid w:val="00B33116"/>
    <w:rsid w:val="00B33955"/>
    <w:rsid w:val="00B35C7C"/>
    <w:rsid w:val="00B37916"/>
    <w:rsid w:val="00B40B59"/>
    <w:rsid w:val="00B418CD"/>
    <w:rsid w:val="00B424E6"/>
    <w:rsid w:val="00B453A6"/>
    <w:rsid w:val="00B46DEC"/>
    <w:rsid w:val="00B4708B"/>
    <w:rsid w:val="00B50278"/>
    <w:rsid w:val="00B5180A"/>
    <w:rsid w:val="00B51FBB"/>
    <w:rsid w:val="00B5249B"/>
    <w:rsid w:val="00B54E26"/>
    <w:rsid w:val="00B56D5A"/>
    <w:rsid w:val="00B57588"/>
    <w:rsid w:val="00B62037"/>
    <w:rsid w:val="00B63287"/>
    <w:rsid w:val="00B64B05"/>
    <w:rsid w:val="00B65EAD"/>
    <w:rsid w:val="00B7039F"/>
    <w:rsid w:val="00B706F5"/>
    <w:rsid w:val="00B72DC6"/>
    <w:rsid w:val="00B738C4"/>
    <w:rsid w:val="00B739A0"/>
    <w:rsid w:val="00B76C08"/>
    <w:rsid w:val="00B80E20"/>
    <w:rsid w:val="00B823A8"/>
    <w:rsid w:val="00B83076"/>
    <w:rsid w:val="00B909EE"/>
    <w:rsid w:val="00B91695"/>
    <w:rsid w:val="00B94E84"/>
    <w:rsid w:val="00B956F8"/>
    <w:rsid w:val="00B962C1"/>
    <w:rsid w:val="00B96396"/>
    <w:rsid w:val="00B9675B"/>
    <w:rsid w:val="00B96CEA"/>
    <w:rsid w:val="00BB062F"/>
    <w:rsid w:val="00BB5DF4"/>
    <w:rsid w:val="00BB7010"/>
    <w:rsid w:val="00BC4418"/>
    <w:rsid w:val="00BC6779"/>
    <w:rsid w:val="00BC7655"/>
    <w:rsid w:val="00BD0483"/>
    <w:rsid w:val="00BD1B7C"/>
    <w:rsid w:val="00BD2B55"/>
    <w:rsid w:val="00BD3C9C"/>
    <w:rsid w:val="00BD4EDA"/>
    <w:rsid w:val="00BD5407"/>
    <w:rsid w:val="00BD5CC1"/>
    <w:rsid w:val="00BE0751"/>
    <w:rsid w:val="00BE16AC"/>
    <w:rsid w:val="00BE1B09"/>
    <w:rsid w:val="00BE3C4E"/>
    <w:rsid w:val="00BE4583"/>
    <w:rsid w:val="00BE6FA1"/>
    <w:rsid w:val="00BE7F45"/>
    <w:rsid w:val="00BF2B70"/>
    <w:rsid w:val="00BF45AC"/>
    <w:rsid w:val="00BF4D15"/>
    <w:rsid w:val="00BF736D"/>
    <w:rsid w:val="00BF7D92"/>
    <w:rsid w:val="00C004D9"/>
    <w:rsid w:val="00C013F7"/>
    <w:rsid w:val="00C03A03"/>
    <w:rsid w:val="00C03AF4"/>
    <w:rsid w:val="00C04E6A"/>
    <w:rsid w:val="00C0721C"/>
    <w:rsid w:val="00C111F1"/>
    <w:rsid w:val="00C124FD"/>
    <w:rsid w:val="00C128E6"/>
    <w:rsid w:val="00C23FA7"/>
    <w:rsid w:val="00C24CC4"/>
    <w:rsid w:val="00C25395"/>
    <w:rsid w:val="00C27035"/>
    <w:rsid w:val="00C2716C"/>
    <w:rsid w:val="00C33E8B"/>
    <w:rsid w:val="00C34D1E"/>
    <w:rsid w:val="00C35431"/>
    <w:rsid w:val="00C36177"/>
    <w:rsid w:val="00C37823"/>
    <w:rsid w:val="00C40FDA"/>
    <w:rsid w:val="00C427FD"/>
    <w:rsid w:val="00C4280A"/>
    <w:rsid w:val="00C42DED"/>
    <w:rsid w:val="00C4394F"/>
    <w:rsid w:val="00C43E80"/>
    <w:rsid w:val="00C46D4F"/>
    <w:rsid w:val="00C46EAA"/>
    <w:rsid w:val="00C5574A"/>
    <w:rsid w:val="00C56AB7"/>
    <w:rsid w:val="00C56E5F"/>
    <w:rsid w:val="00C60807"/>
    <w:rsid w:val="00C61EBA"/>
    <w:rsid w:val="00C62EA7"/>
    <w:rsid w:val="00C646C6"/>
    <w:rsid w:val="00C649BD"/>
    <w:rsid w:val="00C653D3"/>
    <w:rsid w:val="00C65B84"/>
    <w:rsid w:val="00C65BE8"/>
    <w:rsid w:val="00C67AF2"/>
    <w:rsid w:val="00C70012"/>
    <w:rsid w:val="00C70943"/>
    <w:rsid w:val="00C71652"/>
    <w:rsid w:val="00C7391B"/>
    <w:rsid w:val="00C75A7D"/>
    <w:rsid w:val="00C80057"/>
    <w:rsid w:val="00C81247"/>
    <w:rsid w:val="00C843E5"/>
    <w:rsid w:val="00C86F72"/>
    <w:rsid w:val="00C87CD8"/>
    <w:rsid w:val="00C9321C"/>
    <w:rsid w:val="00CA48FA"/>
    <w:rsid w:val="00CA4A90"/>
    <w:rsid w:val="00CA5D00"/>
    <w:rsid w:val="00CA69B4"/>
    <w:rsid w:val="00CA6A2F"/>
    <w:rsid w:val="00CB1E73"/>
    <w:rsid w:val="00CB31B4"/>
    <w:rsid w:val="00CB3D1D"/>
    <w:rsid w:val="00CB65AF"/>
    <w:rsid w:val="00CB6A71"/>
    <w:rsid w:val="00CB7BC8"/>
    <w:rsid w:val="00CC1E3C"/>
    <w:rsid w:val="00CC23F1"/>
    <w:rsid w:val="00CC344F"/>
    <w:rsid w:val="00CC392E"/>
    <w:rsid w:val="00CC4294"/>
    <w:rsid w:val="00CD3758"/>
    <w:rsid w:val="00CD40D9"/>
    <w:rsid w:val="00CD4B79"/>
    <w:rsid w:val="00CD4D87"/>
    <w:rsid w:val="00CD511E"/>
    <w:rsid w:val="00CD5D5F"/>
    <w:rsid w:val="00CE04CD"/>
    <w:rsid w:val="00CE1244"/>
    <w:rsid w:val="00CE1E28"/>
    <w:rsid w:val="00CF28F7"/>
    <w:rsid w:val="00CF2D0A"/>
    <w:rsid w:val="00CF35F2"/>
    <w:rsid w:val="00CF4908"/>
    <w:rsid w:val="00CF4DDE"/>
    <w:rsid w:val="00D01D3F"/>
    <w:rsid w:val="00D02494"/>
    <w:rsid w:val="00D04FA9"/>
    <w:rsid w:val="00D068C0"/>
    <w:rsid w:val="00D07E93"/>
    <w:rsid w:val="00D17B82"/>
    <w:rsid w:val="00D21BE0"/>
    <w:rsid w:val="00D22225"/>
    <w:rsid w:val="00D2391A"/>
    <w:rsid w:val="00D24CFF"/>
    <w:rsid w:val="00D25225"/>
    <w:rsid w:val="00D254DD"/>
    <w:rsid w:val="00D2676E"/>
    <w:rsid w:val="00D30E1E"/>
    <w:rsid w:val="00D33D1E"/>
    <w:rsid w:val="00D36A64"/>
    <w:rsid w:val="00D40A95"/>
    <w:rsid w:val="00D41101"/>
    <w:rsid w:val="00D45388"/>
    <w:rsid w:val="00D45F28"/>
    <w:rsid w:val="00D462E4"/>
    <w:rsid w:val="00D47B82"/>
    <w:rsid w:val="00D50FEB"/>
    <w:rsid w:val="00D5214B"/>
    <w:rsid w:val="00D523B2"/>
    <w:rsid w:val="00D53118"/>
    <w:rsid w:val="00D56036"/>
    <w:rsid w:val="00D56AE9"/>
    <w:rsid w:val="00D633B0"/>
    <w:rsid w:val="00D648A5"/>
    <w:rsid w:val="00D654F4"/>
    <w:rsid w:val="00D65A31"/>
    <w:rsid w:val="00D65E6A"/>
    <w:rsid w:val="00D67897"/>
    <w:rsid w:val="00D71A71"/>
    <w:rsid w:val="00D71E45"/>
    <w:rsid w:val="00D740C3"/>
    <w:rsid w:val="00D75A7A"/>
    <w:rsid w:val="00D76E8D"/>
    <w:rsid w:val="00D80520"/>
    <w:rsid w:val="00D829E5"/>
    <w:rsid w:val="00D8349A"/>
    <w:rsid w:val="00D84E56"/>
    <w:rsid w:val="00D86FB4"/>
    <w:rsid w:val="00D87921"/>
    <w:rsid w:val="00D90A7B"/>
    <w:rsid w:val="00D90C26"/>
    <w:rsid w:val="00D92A78"/>
    <w:rsid w:val="00D930E6"/>
    <w:rsid w:val="00D961D1"/>
    <w:rsid w:val="00D96B7C"/>
    <w:rsid w:val="00D9791F"/>
    <w:rsid w:val="00DA14D9"/>
    <w:rsid w:val="00DA21F5"/>
    <w:rsid w:val="00DA33AD"/>
    <w:rsid w:val="00DA4D58"/>
    <w:rsid w:val="00DB65E1"/>
    <w:rsid w:val="00DC0449"/>
    <w:rsid w:val="00DC1A4F"/>
    <w:rsid w:val="00DC1CA1"/>
    <w:rsid w:val="00DC1ED4"/>
    <w:rsid w:val="00DC23BB"/>
    <w:rsid w:val="00DC39F0"/>
    <w:rsid w:val="00DC4346"/>
    <w:rsid w:val="00DC4347"/>
    <w:rsid w:val="00DC52E7"/>
    <w:rsid w:val="00DC5C08"/>
    <w:rsid w:val="00DD5F4D"/>
    <w:rsid w:val="00DE1F0B"/>
    <w:rsid w:val="00DE2F56"/>
    <w:rsid w:val="00DE5852"/>
    <w:rsid w:val="00DE5FAC"/>
    <w:rsid w:val="00DE7418"/>
    <w:rsid w:val="00DF0980"/>
    <w:rsid w:val="00DF40AB"/>
    <w:rsid w:val="00DF442B"/>
    <w:rsid w:val="00DF5022"/>
    <w:rsid w:val="00DF782B"/>
    <w:rsid w:val="00E01B40"/>
    <w:rsid w:val="00E0254F"/>
    <w:rsid w:val="00E031FF"/>
    <w:rsid w:val="00E049F2"/>
    <w:rsid w:val="00E04A5A"/>
    <w:rsid w:val="00E06A36"/>
    <w:rsid w:val="00E0754B"/>
    <w:rsid w:val="00E10475"/>
    <w:rsid w:val="00E11367"/>
    <w:rsid w:val="00E11990"/>
    <w:rsid w:val="00E132ED"/>
    <w:rsid w:val="00E1707F"/>
    <w:rsid w:val="00E21222"/>
    <w:rsid w:val="00E22773"/>
    <w:rsid w:val="00E27121"/>
    <w:rsid w:val="00E314C4"/>
    <w:rsid w:val="00E3238E"/>
    <w:rsid w:val="00E35D7F"/>
    <w:rsid w:val="00E35E8E"/>
    <w:rsid w:val="00E36398"/>
    <w:rsid w:val="00E37095"/>
    <w:rsid w:val="00E37A1A"/>
    <w:rsid w:val="00E41FF2"/>
    <w:rsid w:val="00E44092"/>
    <w:rsid w:val="00E45BC1"/>
    <w:rsid w:val="00E4723E"/>
    <w:rsid w:val="00E509AD"/>
    <w:rsid w:val="00E50B94"/>
    <w:rsid w:val="00E51414"/>
    <w:rsid w:val="00E5153A"/>
    <w:rsid w:val="00E5796B"/>
    <w:rsid w:val="00E6209C"/>
    <w:rsid w:val="00E63356"/>
    <w:rsid w:val="00E64247"/>
    <w:rsid w:val="00E65313"/>
    <w:rsid w:val="00E75685"/>
    <w:rsid w:val="00E76590"/>
    <w:rsid w:val="00E7659C"/>
    <w:rsid w:val="00E81A91"/>
    <w:rsid w:val="00E83C4D"/>
    <w:rsid w:val="00E84A80"/>
    <w:rsid w:val="00E86107"/>
    <w:rsid w:val="00E8661E"/>
    <w:rsid w:val="00E87313"/>
    <w:rsid w:val="00E91A58"/>
    <w:rsid w:val="00E9255E"/>
    <w:rsid w:val="00E927C2"/>
    <w:rsid w:val="00E9342A"/>
    <w:rsid w:val="00E93EE4"/>
    <w:rsid w:val="00E94BB5"/>
    <w:rsid w:val="00E978D0"/>
    <w:rsid w:val="00EA0333"/>
    <w:rsid w:val="00EA058F"/>
    <w:rsid w:val="00EA439D"/>
    <w:rsid w:val="00EA58B1"/>
    <w:rsid w:val="00EA66C9"/>
    <w:rsid w:val="00EA6C0B"/>
    <w:rsid w:val="00EB2A00"/>
    <w:rsid w:val="00EB4C5F"/>
    <w:rsid w:val="00EB5927"/>
    <w:rsid w:val="00EB618A"/>
    <w:rsid w:val="00EC1E6C"/>
    <w:rsid w:val="00EC4997"/>
    <w:rsid w:val="00EC59AE"/>
    <w:rsid w:val="00ED25CF"/>
    <w:rsid w:val="00ED4071"/>
    <w:rsid w:val="00ED4A3A"/>
    <w:rsid w:val="00ED525C"/>
    <w:rsid w:val="00ED578B"/>
    <w:rsid w:val="00ED79B9"/>
    <w:rsid w:val="00EE02DB"/>
    <w:rsid w:val="00EE1AA6"/>
    <w:rsid w:val="00EE3F35"/>
    <w:rsid w:val="00EE4083"/>
    <w:rsid w:val="00EE44AB"/>
    <w:rsid w:val="00EE589B"/>
    <w:rsid w:val="00EE6A73"/>
    <w:rsid w:val="00EF41E1"/>
    <w:rsid w:val="00EF4327"/>
    <w:rsid w:val="00EF466B"/>
    <w:rsid w:val="00F02AE7"/>
    <w:rsid w:val="00F06FB1"/>
    <w:rsid w:val="00F11DE8"/>
    <w:rsid w:val="00F12384"/>
    <w:rsid w:val="00F133F5"/>
    <w:rsid w:val="00F15C90"/>
    <w:rsid w:val="00F1725C"/>
    <w:rsid w:val="00F17522"/>
    <w:rsid w:val="00F24018"/>
    <w:rsid w:val="00F25189"/>
    <w:rsid w:val="00F2601C"/>
    <w:rsid w:val="00F26A82"/>
    <w:rsid w:val="00F26C18"/>
    <w:rsid w:val="00F26C32"/>
    <w:rsid w:val="00F3081E"/>
    <w:rsid w:val="00F30856"/>
    <w:rsid w:val="00F331C5"/>
    <w:rsid w:val="00F34BEF"/>
    <w:rsid w:val="00F35EB9"/>
    <w:rsid w:val="00F36328"/>
    <w:rsid w:val="00F37519"/>
    <w:rsid w:val="00F411C2"/>
    <w:rsid w:val="00F46712"/>
    <w:rsid w:val="00F46F55"/>
    <w:rsid w:val="00F47D42"/>
    <w:rsid w:val="00F541B3"/>
    <w:rsid w:val="00F55DE5"/>
    <w:rsid w:val="00F56D1D"/>
    <w:rsid w:val="00F64D3F"/>
    <w:rsid w:val="00F660F2"/>
    <w:rsid w:val="00F666C7"/>
    <w:rsid w:val="00F70608"/>
    <w:rsid w:val="00F711C5"/>
    <w:rsid w:val="00F7497F"/>
    <w:rsid w:val="00F7671A"/>
    <w:rsid w:val="00F76B4A"/>
    <w:rsid w:val="00F77D63"/>
    <w:rsid w:val="00F8239B"/>
    <w:rsid w:val="00F830C4"/>
    <w:rsid w:val="00F830F4"/>
    <w:rsid w:val="00F84031"/>
    <w:rsid w:val="00F84276"/>
    <w:rsid w:val="00F94710"/>
    <w:rsid w:val="00F9627E"/>
    <w:rsid w:val="00F96412"/>
    <w:rsid w:val="00F96424"/>
    <w:rsid w:val="00F976B8"/>
    <w:rsid w:val="00F97AE0"/>
    <w:rsid w:val="00FA0E04"/>
    <w:rsid w:val="00FA18EE"/>
    <w:rsid w:val="00FA2048"/>
    <w:rsid w:val="00FA2BB9"/>
    <w:rsid w:val="00FA2BF0"/>
    <w:rsid w:val="00FA5087"/>
    <w:rsid w:val="00FA6795"/>
    <w:rsid w:val="00FB2CD9"/>
    <w:rsid w:val="00FB46D6"/>
    <w:rsid w:val="00FB4D9D"/>
    <w:rsid w:val="00FC1EBA"/>
    <w:rsid w:val="00FC1FF0"/>
    <w:rsid w:val="00FD2607"/>
    <w:rsid w:val="00FD3BAD"/>
    <w:rsid w:val="00FD43A4"/>
    <w:rsid w:val="00FE104C"/>
    <w:rsid w:val="00FE216B"/>
    <w:rsid w:val="00FE5755"/>
    <w:rsid w:val="00FE6596"/>
    <w:rsid w:val="00FF0B62"/>
    <w:rsid w:val="00FF0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37A0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3872"/>
    <w:rPr>
      <w:sz w:val="18"/>
      <w:szCs w:val="18"/>
    </w:rPr>
  </w:style>
  <w:style w:type="character" w:customStyle="1" w:styleId="Char">
    <w:name w:val="批注框文本 Char"/>
    <w:basedOn w:val="a0"/>
    <w:link w:val="a3"/>
    <w:uiPriority w:val="99"/>
    <w:semiHidden/>
    <w:rsid w:val="00133872"/>
    <w:rPr>
      <w:sz w:val="18"/>
      <w:szCs w:val="18"/>
    </w:rPr>
  </w:style>
  <w:style w:type="paragraph" w:styleId="a4">
    <w:name w:val="header"/>
    <w:basedOn w:val="a"/>
    <w:link w:val="Char0"/>
    <w:unhideWhenUsed/>
    <w:rsid w:val="00B02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0261C"/>
    <w:rPr>
      <w:sz w:val="18"/>
      <w:szCs w:val="18"/>
    </w:rPr>
  </w:style>
  <w:style w:type="paragraph" w:styleId="a5">
    <w:name w:val="footer"/>
    <w:basedOn w:val="a"/>
    <w:link w:val="Char1"/>
    <w:unhideWhenUsed/>
    <w:rsid w:val="00B0261C"/>
    <w:pPr>
      <w:tabs>
        <w:tab w:val="center" w:pos="4153"/>
        <w:tab w:val="right" w:pos="8306"/>
      </w:tabs>
      <w:snapToGrid w:val="0"/>
      <w:jc w:val="left"/>
    </w:pPr>
    <w:rPr>
      <w:sz w:val="18"/>
      <w:szCs w:val="18"/>
    </w:rPr>
  </w:style>
  <w:style w:type="character" w:customStyle="1" w:styleId="Char1">
    <w:name w:val="页脚 Char"/>
    <w:basedOn w:val="a0"/>
    <w:link w:val="a5"/>
    <w:uiPriority w:val="99"/>
    <w:rsid w:val="00B0261C"/>
    <w:rPr>
      <w:sz w:val="18"/>
      <w:szCs w:val="18"/>
    </w:rPr>
  </w:style>
  <w:style w:type="table" w:styleId="a6">
    <w:name w:val="Table Grid"/>
    <w:basedOn w:val="a1"/>
    <w:uiPriority w:val="59"/>
    <w:rsid w:val="00917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2"/>
    <w:rsid w:val="008D4643"/>
    <w:pPr>
      <w:adjustRightInd w:val="0"/>
      <w:spacing w:line="300" w:lineRule="auto"/>
      <w:ind w:firstLine="525"/>
      <w:jc w:val="left"/>
      <w:textAlignment w:val="baseline"/>
    </w:pPr>
    <w:rPr>
      <w:rFonts w:ascii="宋体" w:eastAsia="宋体" w:hAnsi="Times New Roman" w:cs="Times New Roman"/>
      <w:kern w:val="0"/>
      <w:sz w:val="28"/>
      <w:szCs w:val="20"/>
    </w:rPr>
  </w:style>
  <w:style w:type="character" w:customStyle="1" w:styleId="Char2">
    <w:name w:val="正文文本缩进 Char"/>
    <w:basedOn w:val="a0"/>
    <w:link w:val="a7"/>
    <w:rsid w:val="008D4643"/>
    <w:rPr>
      <w:rFonts w:ascii="宋体" w:eastAsia="宋体" w:hAnsi="Times New Roman" w:cs="Times New Roman"/>
      <w:kern w:val="0"/>
      <w:sz w:val="28"/>
      <w:szCs w:val="20"/>
    </w:rPr>
  </w:style>
  <w:style w:type="paragraph" w:styleId="2">
    <w:name w:val="Body Text Indent 2"/>
    <w:basedOn w:val="a"/>
    <w:link w:val="2Char"/>
    <w:rsid w:val="008D4643"/>
    <w:pPr>
      <w:adjustRightInd w:val="0"/>
      <w:spacing w:line="300" w:lineRule="auto"/>
      <w:ind w:firstLine="425"/>
      <w:jc w:val="left"/>
      <w:textAlignment w:val="baseline"/>
    </w:pPr>
    <w:rPr>
      <w:rFonts w:ascii="宋体" w:eastAsia="宋体" w:hAnsi="Times New Roman" w:cs="Times New Roman"/>
      <w:kern w:val="0"/>
      <w:sz w:val="28"/>
      <w:szCs w:val="20"/>
    </w:rPr>
  </w:style>
  <w:style w:type="character" w:customStyle="1" w:styleId="2Char">
    <w:name w:val="正文文本缩进 2 Char"/>
    <w:basedOn w:val="a0"/>
    <w:link w:val="2"/>
    <w:rsid w:val="008D4643"/>
    <w:rPr>
      <w:rFonts w:ascii="宋体" w:eastAsia="宋体" w:hAnsi="Times New Roman" w:cs="Times New Roman"/>
      <w:kern w:val="0"/>
      <w:sz w:val="28"/>
      <w:szCs w:val="20"/>
    </w:rPr>
  </w:style>
  <w:style w:type="paragraph" w:customStyle="1" w:styleId="a8">
    <w:name w:val="段"/>
    <w:rsid w:val="008D4643"/>
    <w:pPr>
      <w:autoSpaceDE w:val="0"/>
      <w:autoSpaceDN w:val="0"/>
      <w:ind w:firstLineChars="200" w:firstLine="200"/>
      <w:jc w:val="both"/>
    </w:pPr>
    <w:rPr>
      <w:rFonts w:ascii="宋体" w:eastAsia="宋体" w:hAnsi="Times New Roman" w:cs="Times New Roman"/>
      <w:noProof/>
      <w:kern w:val="0"/>
      <w:szCs w:val="20"/>
    </w:rPr>
  </w:style>
  <w:style w:type="paragraph" w:styleId="a9">
    <w:name w:val="Revision"/>
    <w:hidden/>
    <w:uiPriority w:val="99"/>
    <w:semiHidden/>
    <w:rsid w:val="003543A9"/>
  </w:style>
  <w:style w:type="character" w:styleId="aa">
    <w:name w:val="Hyperlink"/>
    <w:basedOn w:val="a0"/>
    <w:uiPriority w:val="99"/>
    <w:semiHidden/>
    <w:unhideWhenUsed/>
    <w:rsid w:val="00476288"/>
    <w:rPr>
      <w:strike w:val="0"/>
      <w:dstrike w:val="0"/>
      <w:color w:val="313131"/>
      <w:sz w:val="24"/>
      <w:szCs w:val="24"/>
      <w:u w:val="none"/>
      <w:effect w:val="none"/>
      <w:bdr w:val="none" w:sz="0" w:space="0" w:color="auto" w:frame="1"/>
    </w:rPr>
  </w:style>
  <w:style w:type="character" w:styleId="ab">
    <w:name w:val="annotation reference"/>
    <w:basedOn w:val="a0"/>
    <w:uiPriority w:val="99"/>
    <w:semiHidden/>
    <w:unhideWhenUsed/>
    <w:rsid w:val="00A205F5"/>
    <w:rPr>
      <w:sz w:val="21"/>
      <w:szCs w:val="21"/>
    </w:rPr>
  </w:style>
  <w:style w:type="paragraph" w:styleId="ac">
    <w:name w:val="annotation text"/>
    <w:basedOn w:val="a"/>
    <w:link w:val="Char3"/>
    <w:uiPriority w:val="99"/>
    <w:semiHidden/>
    <w:unhideWhenUsed/>
    <w:rsid w:val="00A205F5"/>
    <w:pPr>
      <w:jc w:val="left"/>
    </w:pPr>
  </w:style>
  <w:style w:type="character" w:customStyle="1" w:styleId="Char3">
    <w:name w:val="批注文字 Char"/>
    <w:basedOn w:val="a0"/>
    <w:link w:val="ac"/>
    <w:uiPriority w:val="99"/>
    <w:semiHidden/>
    <w:rsid w:val="00A205F5"/>
  </w:style>
  <w:style w:type="paragraph" w:styleId="ad">
    <w:name w:val="annotation subject"/>
    <w:basedOn w:val="ac"/>
    <w:next w:val="ac"/>
    <w:link w:val="Char4"/>
    <w:uiPriority w:val="99"/>
    <w:semiHidden/>
    <w:unhideWhenUsed/>
    <w:rsid w:val="00A205F5"/>
    <w:rPr>
      <w:b/>
      <w:bCs/>
    </w:rPr>
  </w:style>
  <w:style w:type="character" w:customStyle="1" w:styleId="Char4">
    <w:name w:val="批注主题 Char"/>
    <w:basedOn w:val="Char3"/>
    <w:link w:val="ad"/>
    <w:uiPriority w:val="99"/>
    <w:semiHidden/>
    <w:rsid w:val="00A205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3872"/>
    <w:rPr>
      <w:sz w:val="18"/>
      <w:szCs w:val="18"/>
    </w:rPr>
  </w:style>
  <w:style w:type="character" w:customStyle="1" w:styleId="Char">
    <w:name w:val="批注框文本 Char"/>
    <w:basedOn w:val="a0"/>
    <w:link w:val="a3"/>
    <w:uiPriority w:val="99"/>
    <w:semiHidden/>
    <w:rsid w:val="00133872"/>
    <w:rPr>
      <w:sz w:val="18"/>
      <w:szCs w:val="18"/>
    </w:rPr>
  </w:style>
  <w:style w:type="paragraph" w:styleId="a4">
    <w:name w:val="header"/>
    <w:basedOn w:val="a"/>
    <w:link w:val="Char0"/>
    <w:unhideWhenUsed/>
    <w:rsid w:val="00B02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0261C"/>
    <w:rPr>
      <w:sz w:val="18"/>
      <w:szCs w:val="18"/>
    </w:rPr>
  </w:style>
  <w:style w:type="paragraph" w:styleId="a5">
    <w:name w:val="footer"/>
    <w:basedOn w:val="a"/>
    <w:link w:val="Char1"/>
    <w:unhideWhenUsed/>
    <w:rsid w:val="00B0261C"/>
    <w:pPr>
      <w:tabs>
        <w:tab w:val="center" w:pos="4153"/>
        <w:tab w:val="right" w:pos="8306"/>
      </w:tabs>
      <w:snapToGrid w:val="0"/>
      <w:jc w:val="left"/>
    </w:pPr>
    <w:rPr>
      <w:sz w:val="18"/>
      <w:szCs w:val="18"/>
    </w:rPr>
  </w:style>
  <w:style w:type="character" w:customStyle="1" w:styleId="Char1">
    <w:name w:val="页脚 Char"/>
    <w:basedOn w:val="a0"/>
    <w:link w:val="a5"/>
    <w:uiPriority w:val="99"/>
    <w:rsid w:val="00B0261C"/>
    <w:rPr>
      <w:sz w:val="18"/>
      <w:szCs w:val="18"/>
    </w:rPr>
  </w:style>
  <w:style w:type="table" w:styleId="a6">
    <w:name w:val="Table Grid"/>
    <w:basedOn w:val="a1"/>
    <w:uiPriority w:val="59"/>
    <w:rsid w:val="00917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2"/>
    <w:rsid w:val="008D4643"/>
    <w:pPr>
      <w:adjustRightInd w:val="0"/>
      <w:spacing w:line="300" w:lineRule="auto"/>
      <w:ind w:firstLine="525"/>
      <w:jc w:val="left"/>
      <w:textAlignment w:val="baseline"/>
    </w:pPr>
    <w:rPr>
      <w:rFonts w:ascii="宋体" w:eastAsia="宋体" w:hAnsi="Times New Roman" w:cs="Times New Roman"/>
      <w:kern w:val="0"/>
      <w:sz w:val="28"/>
      <w:szCs w:val="20"/>
    </w:rPr>
  </w:style>
  <w:style w:type="character" w:customStyle="1" w:styleId="Char2">
    <w:name w:val="正文文本缩进 Char"/>
    <w:basedOn w:val="a0"/>
    <w:link w:val="a7"/>
    <w:rsid w:val="008D4643"/>
    <w:rPr>
      <w:rFonts w:ascii="宋体" w:eastAsia="宋体" w:hAnsi="Times New Roman" w:cs="Times New Roman"/>
      <w:kern w:val="0"/>
      <w:sz w:val="28"/>
      <w:szCs w:val="20"/>
    </w:rPr>
  </w:style>
  <w:style w:type="paragraph" w:styleId="2">
    <w:name w:val="Body Text Indent 2"/>
    <w:basedOn w:val="a"/>
    <w:link w:val="2Char"/>
    <w:rsid w:val="008D4643"/>
    <w:pPr>
      <w:adjustRightInd w:val="0"/>
      <w:spacing w:line="300" w:lineRule="auto"/>
      <w:ind w:firstLine="425"/>
      <w:jc w:val="left"/>
      <w:textAlignment w:val="baseline"/>
    </w:pPr>
    <w:rPr>
      <w:rFonts w:ascii="宋体" w:eastAsia="宋体" w:hAnsi="Times New Roman" w:cs="Times New Roman"/>
      <w:kern w:val="0"/>
      <w:sz w:val="28"/>
      <w:szCs w:val="20"/>
    </w:rPr>
  </w:style>
  <w:style w:type="character" w:customStyle="1" w:styleId="2Char">
    <w:name w:val="正文文本缩进 2 Char"/>
    <w:basedOn w:val="a0"/>
    <w:link w:val="2"/>
    <w:rsid w:val="008D4643"/>
    <w:rPr>
      <w:rFonts w:ascii="宋体" w:eastAsia="宋体" w:hAnsi="Times New Roman" w:cs="Times New Roman"/>
      <w:kern w:val="0"/>
      <w:sz w:val="28"/>
      <w:szCs w:val="20"/>
    </w:rPr>
  </w:style>
  <w:style w:type="paragraph" w:customStyle="1" w:styleId="a8">
    <w:name w:val="段"/>
    <w:rsid w:val="008D4643"/>
    <w:pPr>
      <w:autoSpaceDE w:val="0"/>
      <w:autoSpaceDN w:val="0"/>
      <w:ind w:firstLineChars="200" w:firstLine="200"/>
      <w:jc w:val="both"/>
    </w:pPr>
    <w:rPr>
      <w:rFonts w:ascii="宋体" w:eastAsia="宋体" w:hAnsi="Times New Roman" w:cs="Times New Roman"/>
      <w:noProof/>
      <w:kern w:val="0"/>
      <w:szCs w:val="20"/>
    </w:rPr>
  </w:style>
  <w:style w:type="paragraph" w:styleId="a9">
    <w:name w:val="Revision"/>
    <w:hidden/>
    <w:uiPriority w:val="99"/>
    <w:semiHidden/>
    <w:rsid w:val="003543A9"/>
  </w:style>
  <w:style w:type="character" w:styleId="aa">
    <w:name w:val="Hyperlink"/>
    <w:basedOn w:val="a0"/>
    <w:uiPriority w:val="99"/>
    <w:semiHidden/>
    <w:unhideWhenUsed/>
    <w:rsid w:val="00476288"/>
    <w:rPr>
      <w:strike w:val="0"/>
      <w:dstrike w:val="0"/>
      <w:color w:val="313131"/>
      <w:sz w:val="24"/>
      <w:szCs w:val="24"/>
      <w:u w:val="none"/>
      <w:effect w:val="none"/>
      <w:bdr w:val="none" w:sz="0" w:space="0" w:color="auto" w:frame="1"/>
    </w:rPr>
  </w:style>
  <w:style w:type="character" w:styleId="ab">
    <w:name w:val="annotation reference"/>
    <w:basedOn w:val="a0"/>
    <w:uiPriority w:val="99"/>
    <w:semiHidden/>
    <w:unhideWhenUsed/>
    <w:rsid w:val="00A205F5"/>
    <w:rPr>
      <w:sz w:val="21"/>
      <w:szCs w:val="21"/>
    </w:rPr>
  </w:style>
  <w:style w:type="paragraph" w:styleId="ac">
    <w:name w:val="annotation text"/>
    <w:basedOn w:val="a"/>
    <w:link w:val="Char3"/>
    <w:uiPriority w:val="99"/>
    <w:semiHidden/>
    <w:unhideWhenUsed/>
    <w:rsid w:val="00A205F5"/>
    <w:pPr>
      <w:jc w:val="left"/>
    </w:pPr>
  </w:style>
  <w:style w:type="character" w:customStyle="1" w:styleId="Char3">
    <w:name w:val="批注文字 Char"/>
    <w:basedOn w:val="a0"/>
    <w:link w:val="ac"/>
    <w:uiPriority w:val="99"/>
    <w:semiHidden/>
    <w:rsid w:val="00A205F5"/>
  </w:style>
  <w:style w:type="paragraph" w:styleId="ad">
    <w:name w:val="annotation subject"/>
    <w:basedOn w:val="ac"/>
    <w:next w:val="ac"/>
    <w:link w:val="Char4"/>
    <w:uiPriority w:val="99"/>
    <w:semiHidden/>
    <w:unhideWhenUsed/>
    <w:rsid w:val="00A205F5"/>
    <w:rPr>
      <w:b/>
      <w:bCs/>
    </w:rPr>
  </w:style>
  <w:style w:type="character" w:customStyle="1" w:styleId="Char4">
    <w:name w:val="批注主题 Char"/>
    <w:basedOn w:val="Char3"/>
    <w:link w:val="ad"/>
    <w:uiPriority w:val="99"/>
    <w:semiHidden/>
    <w:rsid w:val="00A20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122">
      <w:bodyDiv w:val="1"/>
      <w:marLeft w:val="0"/>
      <w:marRight w:val="0"/>
      <w:marTop w:val="0"/>
      <w:marBottom w:val="0"/>
      <w:divBdr>
        <w:top w:val="none" w:sz="0" w:space="0" w:color="auto"/>
        <w:left w:val="none" w:sz="0" w:space="0" w:color="auto"/>
        <w:bottom w:val="none" w:sz="0" w:space="0" w:color="auto"/>
        <w:right w:val="none" w:sz="0" w:space="0" w:color="auto"/>
      </w:divBdr>
    </w:div>
    <w:div w:id="266427315">
      <w:bodyDiv w:val="1"/>
      <w:marLeft w:val="0"/>
      <w:marRight w:val="0"/>
      <w:marTop w:val="0"/>
      <w:marBottom w:val="0"/>
      <w:divBdr>
        <w:top w:val="none" w:sz="0" w:space="0" w:color="auto"/>
        <w:left w:val="none" w:sz="0" w:space="0" w:color="auto"/>
        <w:bottom w:val="none" w:sz="0" w:space="0" w:color="auto"/>
        <w:right w:val="none" w:sz="0" w:space="0" w:color="auto"/>
      </w:divBdr>
    </w:div>
    <w:div w:id="344208992">
      <w:bodyDiv w:val="1"/>
      <w:marLeft w:val="0"/>
      <w:marRight w:val="0"/>
      <w:marTop w:val="0"/>
      <w:marBottom w:val="0"/>
      <w:divBdr>
        <w:top w:val="none" w:sz="0" w:space="0" w:color="auto"/>
        <w:left w:val="none" w:sz="0" w:space="0" w:color="auto"/>
        <w:bottom w:val="none" w:sz="0" w:space="0" w:color="auto"/>
        <w:right w:val="none" w:sz="0" w:space="0" w:color="auto"/>
      </w:divBdr>
    </w:div>
    <w:div w:id="482502070">
      <w:bodyDiv w:val="1"/>
      <w:marLeft w:val="0"/>
      <w:marRight w:val="0"/>
      <w:marTop w:val="0"/>
      <w:marBottom w:val="0"/>
      <w:divBdr>
        <w:top w:val="none" w:sz="0" w:space="0" w:color="auto"/>
        <w:left w:val="none" w:sz="0" w:space="0" w:color="auto"/>
        <w:bottom w:val="none" w:sz="0" w:space="0" w:color="auto"/>
        <w:right w:val="none" w:sz="0" w:space="0" w:color="auto"/>
      </w:divBdr>
    </w:div>
    <w:div w:id="575017204">
      <w:bodyDiv w:val="1"/>
      <w:marLeft w:val="0"/>
      <w:marRight w:val="0"/>
      <w:marTop w:val="0"/>
      <w:marBottom w:val="0"/>
      <w:divBdr>
        <w:top w:val="none" w:sz="0" w:space="0" w:color="auto"/>
        <w:left w:val="none" w:sz="0" w:space="0" w:color="auto"/>
        <w:bottom w:val="none" w:sz="0" w:space="0" w:color="auto"/>
        <w:right w:val="none" w:sz="0" w:space="0" w:color="auto"/>
      </w:divBdr>
    </w:div>
    <w:div w:id="1319728845">
      <w:bodyDiv w:val="1"/>
      <w:marLeft w:val="0"/>
      <w:marRight w:val="0"/>
      <w:marTop w:val="0"/>
      <w:marBottom w:val="0"/>
      <w:divBdr>
        <w:top w:val="none" w:sz="0" w:space="0" w:color="auto"/>
        <w:left w:val="none" w:sz="0" w:space="0" w:color="auto"/>
        <w:bottom w:val="none" w:sz="0" w:space="0" w:color="auto"/>
        <w:right w:val="none" w:sz="0" w:space="0" w:color="auto"/>
      </w:divBdr>
    </w:div>
    <w:div w:id="1442073529">
      <w:bodyDiv w:val="1"/>
      <w:marLeft w:val="0"/>
      <w:marRight w:val="0"/>
      <w:marTop w:val="0"/>
      <w:marBottom w:val="0"/>
      <w:divBdr>
        <w:top w:val="none" w:sz="0" w:space="0" w:color="auto"/>
        <w:left w:val="none" w:sz="0" w:space="0" w:color="auto"/>
        <w:bottom w:val="none" w:sz="0" w:space="0" w:color="auto"/>
        <w:right w:val="none" w:sz="0" w:space="0" w:color="auto"/>
      </w:divBdr>
    </w:div>
    <w:div w:id="1469055479">
      <w:bodyDiv w:val="1"/>
      <w:marLeft w:val="0"/>
      <w:marRight w:val="0"/>
      <w:marTop w:val="0"/>
      <w:marBottom w:val="0"/>
      <w:divBdr>
        <w:top w:val="none" w:sz="0" w:space="0" w:color="auto"/>
        <w:left w:val="none" w:sz="0" w:space="0" w:color="auto"/>
        <w:bottom w:val="none" w:sz="0" w:space="0" w:color="auto"/>
        <w:right w:val="none" w:sz="0" w:space="0" w:color="auto"/>
      </w:divBdr>
    </w:div>
    <w:div w:id="1552383328">
      <w:bodyDiv w:val="1"/>
      <w:marLeft w:val="0"/>
      <w:marRight w:val="0"/>
      <w:marTop w:val="0"/>
      <w:marBottom w:val="0"/>
      <w:divBdr>
        <w:top w:val="none" w:sz="0" w:space="0" w:color="auto"/>
        <w:left w:val="none" w:sz="0" w:space="0" w:color="auto"/>
        <w:bottom w:val="none" w:sz="0" w:space="0" w:color="auto"/>
        <w:right w:val="none" w:sz="0" w:space="0" w:color="auto"/>
      </w:divBdr>
    </w:div>
    <w:div w:id="1759716429">
      <w:bodyDiv w:val="1"/>
      <w:marLeft w:val="0"/>
      <w:marRight w:val="0"/>
      <w:marTop w:val="0"/>
      <w:marBottom w:val="0"/>
      <w:divBdr>
        <w:top w:val="none" w:sz="0" w:space="0" w:color="auto"/>
        <w:left w:val="none" w:sz="0" w:space="0" w:color="auto"/>
        <w:bottom w:val="none" w:sz="0" w:space="0" w:color="auto"/>
        <w:right w:val="none" w:sz="0" w:space="0" w:color="auto"/>
      </w:divBdr>
    </w:div>
    <w:div w:id="1933974976">
      <w:bodyDiv w:val="1"/>
      <w:marLeft w:val="0"/>
      <w:marRight w:val="0"/>
      <w:marTop w:val="0"/>
      <w:marBottom w:val="0"/>
      <w:divBdr>
        <w:top w:val="none" w:sz="0" w:space="0" w:color="auto"/>
        <w:left w:val="none" w:sz="0" w:space="0" w:color="auto"/>
        <w:bottom w:val="none" w:sz="0" w:space="0" w:color="auto"/>
        <w:right w:val="none" w:sz="0" w:space="0" w:color="auto"/>
      </w:divBdr>
    </w:div>
    <w:div w:id="21277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EA9E-4F72-411E-B25F-7D6D18A1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31</Pages>
  <Words>2609</Words>
  <Characters>14876</Characters>
  <Application>Microsoft Office Word</Application>
  <DocSecurity>0</DocSecurity>
  <Lines>123</Lines>
  <Paragraphs>34</Paragraphs>
  <ScaleCrop>false</ScaleCrop>
  <Company>神州网信技术有限公司</Company>
  <LinksUpToDate>false</LinksUpToDate>
  <CharactersWithSpaces>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CNAS-AC01:2016</dc:title>
  <dc:creator>张志海</dc:creator>
  <cp:lastModifiedBy>耿岚鑫</cp:lastModifiedBy>
  <cp:revision>559</cp:revision>
  <cp:lastPrinted>2022-04-02T00:45:00Z</cp:lastPrinted>
  <dcterms:created xsi:type="dcterms:W3CDTF">2021-04-27T07:09:00Z</dcterms:created>
  <dcterms:modified xsi:type="dcterms:W3CDTF">2022-04-11T03:23:00Z</dcterms:modified>
</cp:coreProperties>
</file>