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8" w:rsidRDefault="00762508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762508" w:rsidRDefault="00762508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762508" w:rsidRDefault="00762508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762508" w:rsidRDefault="009D514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中国合格评定国家认可中心关于公开征集</w:t>
      </w:r>
    </w:p>
    <w:p w:rsidR="00762508" w:rsidRDefault="009D514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认可行风问题及意见建议的通告</w:t>
      </w:r>
    </w:p>
    <w:p w:rsidR="00762508" w:rsidRDefault="00762508">
      <w:pPr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762508" w:rsidRDefault="009D5149" w:rsidP="005722B6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int="eastAsia"/>
          <w:kern w:val="0"/>
          <w:sz w:val="32"/>
          <w:szCs w:val="30"/>
        </w:rPr>
        <w:t>为扎实推进认可行风建设三年攻坚专项行动，促进CNAS进一步树牢以人民为中心的根本立场，不断提升认可</w:t>
      </w:r>
      <w:r w:rsidRPr="00096B53">
        <w:rPr>
          <w:rFonts w:ascii="仿宋_GB2312" w:eastAsia="仿宋_GB2312" w:hint="eastAsia"/>
          <w:kern w:val="0"/>
          <w:sz w:val="32"/>
          <w:szCs w:val="30"/>
        </w:rPr>
        <w:t>服务水平</w:t>
      </w:r>
      <w:r w:rsidRPr="00D257CE">
        <w:rPr>
          <w:rFonts w:ascii="仿宋_GB2312" w:eastAsia="仿宋_GB2312" w:hint="eastAsia"/>
          <w:kern w:val="0"/>
          <w:sz w:val="32"/>
          <w:szCs w:val="30"/>
        </w:rPr>
        <w:t>，</w:t>
      </w:r>
      <w:r>
        <w:rPr>
          <w:rFonts w:ascii="仿宋_GB2312" w:eastAsia="仿宋_GB2312" w:hint="eastAsia"/>
          <w:kern w:val="0"/>
          <w:sz w:val="32"/>
          <w:szCs w:val="30"/>
        </w:rPr>
        <w:t>更好践行“证实能力 传递信任”的认可使命，</w:t>
      </w:r>
      <w:r>
        <w:rPr>
          <w:rFonts w:ascii="仿宋_GB2312" w:eastAsia="仿宋_GB2312" w:hAnsi="仿宋_GB2312" w:hint="eastAsia"/>
          <w:sz w:val="32"/>
          <w:szCs w:val="32"/>
        </w:rPr>
        <w:t>现面向社会公开征集</w:t>
      </w:r>
      <w:r w:rsidR="00F93837">
        <w:rPr>
          <w:rFonts w:ascii="仿宋_GB2312" w:eastAsia="仿宋_GB2312" w:hAnsi="仿宋_GB2312" w:hint="eastAsia"/>
          <w:sz w:val="32"/>
          <w:szCs w:val="32"/>
        </w:rPr>
        <w:t>关于CNAS认可有效性、认可便利度、认可技术支撑、</w:t>
      </w:r>
      <w:r w:rsidR="0026476B">
        <w:rPr>
          <w:rFonts w:ascii="仿宋_GB2312" w:eastAsia="仿宋_GB2312" w:hAnsi="仿宋_GB2312" w:hint="eastAsia"/>
          <w:sz w:val="32"/>
          <w:szCs w:val="32"/>
        </w:rPr>
        <w:t>能力水平、</w:t>
      </w:r>
      <w:r w:rsidR="00F93837">
        <w:rPr>
          <w:rFonts w:ascii="仿宋_GB2312" w:eastAsia="仿宋_GB2312" w:hAnsi="仿宋_GB2312" w:hint="eastAsia"/>
          <w:sz w:val="32"/>
          <w:szCs w:val="32"/>
        </w:rPr>
        <w:t>工作作风、公正廉洁等方面的</w:t>
      </w:r>
      <w:r>
        <w:rPr>
          <w:rFonts w:ascii="仿宋_GB2312" w:eastAsia="仿宋_GB2312" w:hAnsi="仿宋_GB2312" w:hint="eastAsia"/>
          <w:sz w:val="32"/>
          <w:szCs w:val="32"/>
        </w:rPr>
        <w:t>问题及意见建议，切实推动认可行风建设走深走实，助力认可工作服务经济社会高质量发展。您的意见和建议将得到充分尊重，希望您支持、配合，如实、客观填写，并请您于2023年</w:t>
      </w:r>
      <w:r w:rsidR="001C1D62">
        <w:rPr>
          <w:rFonts w:ascii="仿宋_GB2312" w:eastAsia="仿宋_GB2312" w:hAnsi="仿宋_GB2312" w:hint="eastAsia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 w:rsidR="00260D83">
        <w:rPr>
          <w:rFonts w:ascii="仿宋_GB2312" w:eastAsia="仿宋_GB2312" w:hAnsi="仿宋_GB2312" w:hint="eastAsia"/>
          <w:sz w:val="32"/>
          <w:szCs w:val="32"/>
        </w:rPr>
        <w:t>21</w:t>
      </w:r>
      <w:r>
        <w:rPr>
          <w:rFonts w:ascii="仿宋_GB2312" w:eastAsia="仿宋_GB2312" w:hAnsi="仿宋_GB2312" w:hint="eastAsia"/>
          <w:sz w:val="32"/>
          <w:szCs w:val="32"/>
        </w:rPr>
        <w:t>日前扫描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二维码或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发送至gaojb@cnas.org.cn反馈。</w:t>
      </w:r>
      <w:r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  <w:lang w:bidi="ar"/>
        </w:rPr>
        <w:t>感谢您对认可工作的关心与支持！</w:t>
      </w:r>
    </w:p>
    <w:p w:rsidR="005722B6" w:rsidRDefault="001C1D62" w:rsidP="005722B6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  <w:shd w:val="clear" w:color="auto" w:fill="FFFFFF"/>
          <w:lang w:bidi="ar"/>
        </w:rPr>
        <w:t>认可行风热线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 w:rsidR="00117821">
        <w:rPr>
          <w:rFonts w:ascii="仿宋_GB2312" w:eastAsia="仿宋_GB2312"/>
          <w:noProof/>
          <w:kern w:val="0"/>
          <w:sz w:val="3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8.45pt;margin-top:28.05pt;width:149.1pt;height:149.1pt;z-index:1;mso-position-horizontal-relative:text;mso-position-vertical-relative:text" o:allowoverlap="f">
            <v:imagedata r:id="rId6" o:title="二维码"/>
          </v:shape>
        </w:pic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010-67105363</w:t>
      </w:r>
    </w:p>
    <w:p w:rsidR="005722B6" w:rsidRDefault="005722B6" w:rsidP="005722B6">
      <w:pPr>
        <w:widowControl/>
        <w:ind w:firstLineChars="200" w:firstLine="640"/>
        <w:jc w:val="left"/>
        <w:rPr>
          <w:rFonts w:ascii="仿宋_GB2312" w:eastAsia="仿宋_GB2312"/>
          <w:kern w:val="0"/>
          <w:sz w:val="32"/>
          <w:szCs w:val="30"/>
        </w:rPr>
      </w:pPr>
    </w:p>
    <w:p w:rsidR="00762508" w:rsidRDefault="00762508" w:rsidP="005722B6">
      <w:pPr>
        <w:tabs>
          <w:tab w:val="left" w:pos="2187"/>
        </w:tabs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5722B6" w:rsidRDefault="005722B6" w:rsidP="005722B6">
      <w:pPr>
        <w:tabs>
          <w:tab w:val="left" w:pos="2187"/>
        </w:tabs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5722B6" w:rsidRDefault="005722B6" w:rsidP="005722B6">
      <w:pPr>
        <w:tabs>
          <w:tab w:val="left" w:pos="2187"/>
        </w:tabs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5722B6" w:rsidRDefault="005722B6" w:rsidP="005722B6">
      <w:pPr>
        <w:tabs>
          <w:tab w:val="left" w:pos="2187"/>
        </w:tabs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5722B6" w:rsidRDefault="005722B6" w:rsidP="005722B6">
      <w:pPr>
        <w:tabs>
          <w:tab w:val="left" w:pos="2187"/>
        </w:tabs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762508" w:rsidRDefault="009D5149">
      <w:pPr>
        <w:tabs>
          <w:tab w:val="left" w:pos="2187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1.您的单位（职业）？</w:t>
      </w:r>
    </w:p>
    <w:p w:rsidR="00762508" w:rsidRDefault="009D5149">
      <w:pPr>
        <w:numPr>
          <w:ilvl w:val="0"/>
          <w:numId w:val="1"/>
        </w:numPr>
        <w:tabs>
          <w:tab w:val="left" w:pos="2187"/>
        </w:tabs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政府部门</w:t>
      </w:r>
    </w:p>
    <w:p w:rsidR="00762508" w:rsidRDefault="009D5149">
      <w:pPr>
        <w:numPr>
          <w:ilvl w:val="0"/>
          <w:numId w:val="1"/>
        </w:numPr>
        <w:tabs>
          <w:tab w:val="left" w:pos="2187"/>
        </w:tabs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检验检测及认证机构</w:t>
      </w:r>
    </w:p>
    <w:p w:rsidR="00762508" w:rsidRDefault="009D5149">
      <w:pPr>
        <w:numPr>
          <w:ilvl w:val="0"/>
          <w:numId w:val="1"/>
        </w:numPr>
        <w:tabs>
          <w:tab w:val="left" w:pos="2187"/>
        </w:tabs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社会相关方</w:t>
      </w:r>
    </w:p>
    <w:p w:rsidR="00762508" w:rsidRDefault="009D5149">
      <w:pPr>
        <w:numPr>
          <w:ilvl w:val="0"/>
          <w:numId w:val="1"/>
        </w:numPr>
        <w:tabs>
          <w:tab w:val="left" w:pos="2187"/>
        </w:tabs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认可从业人员（CNAS各委员会委员、评审员等）</w:t>
      </w:r>
    </w:p>
    <w:p w:rsidR="00762508" w:rsidRDefault="009D5149">
      <w:pPr>
        <w:numPr>
          <w:ilvl w:val="0"/>
          <w:numId w:val="1"/>
        </w:numPr>
        <w:tabs>
          <w:tab w:val="left" w:pos="2187"/>
        </w:tabs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其他：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2.您认为CNAS秘书处在认可服务与管理（如认可申请受理、评审安排、评定批准、认可监督、认可状态管理、评审员管理等）中存在哪些行风问题，有哪些意见建议？（请简要</w:t>
      </w:r>
      <w:r>
        <w:rPr>
          <w:rFonts w:ascii="黑体" w:eastAsia="黑体" w:hAnsi="黑体"/>
          <w:sz w:val="32"/>
          <w:szCs w:val="32"/>
        </w:rPr>
        <w:t>说</w:t>
      </w:r>
      <w:r>
        <w:rPr>
          <w:rFonts w:ascii="黑体" w:eastAsia="黑体" w:hAnsi="黑体" w:hint="eastAsia"/>
          <w:sz w:val="32"/>
          <w:szCs w:val="32"/>
        </w:rPr>
        <w:t>明</w:t>
      </w:r>
      <w:r>
        <w:rPr>
          <w:rFonts w:ascii="黑体" w:eastAsia="黑体" w:hAnsi="黑体"/>
          <w:sz w:val="32"/>
          <w:szCs w:val="32"/>
        </w:rPr>
        <w:t>问题</w:t>
      </w:r>
      <w:r>
        <w:rPr>
          <w:rFonts w:ascii="黑体" w:eastAsia="黑体" w:hAnsi="黑体" w:hint="eastAsia"/>
          <w:sz w:val="32"/>
          <w:szCs w:val="32"/>
        </w:rPr>
        <w:t>，每个问题不超过50字；如有多个</w:t>
      </w:r>
      <w:r>
        <w:rPr>
          <w:rFonts w:ascii="黑体" w:eastAsia="黑体" w:hAnsi="黑体"/>
          <w:sz w:val="32"/>
          <w:szCs w:val="32"/>
        </w:rPr>
        <w:t>问题，</w:t>
      </w:r>
      <w:r>
        <w:rPr>
          <w:rFonts w:ascii="黑体" w:eastAsia="黑体" w:hAnsi="黑体" w:hint="eastAsia"/>
          <w:sz w:val="32"/>
          <w:szCs w:val="32"/>
        </w:rPr>
        <w:t>请依次填写。下同）</w:t>
      </w:r>
      <w:r>
        <w:rPr>
          <w:rFonts w:ascii="黑体" w:eastAsia="黑体" w:hAnsi="黑体"/>
          <w:sz w:val="32"/>
          <w:szCs w:val="32"/>
        </w:rPr>
        <w:t>：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numPr>
          <w:ilvl w:val="0"/>
          <w:numId w:val="2"/>
        </w:numPr>
        <w:tabs>
          <w:tab w:val="left" w:pos="312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您认为CNAS评审组在认可评审工作中存在哪些行风问题，有哪些意见建议？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numPr>
          <w:ilvl w:val="0"/>
          <w:numId w:val="2"/>
        </w:numPr>
        <w:tabs>
          <w:tab w:val="left" w:pos="312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您认为检验检测及认证机构存在哪些认可行风相关问题，有哪些意见建议？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lastRenderedPageBreak/>
        <w:t xml:space="preserve">     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5.您认为认可行风建设还存在哪些其他问题以及相关意见、建议</w:t>
      </w:r>
      <w:r w:rsidR="00117821">
        <w:rPr>
          <w:rFonts w:ascii="黑体" w:eastAsia="黑体" w:hAnsi="黑体" w:hint="eastAsia"/>
          <w:sz w:val="32"/>
          <w:szCs w:val="32"/>
        </w:rPr>
        <w:t>？</w:t>
      </w:r>
      <w:bookmarkStart w:id="0" w:name="_GoBack"/>
      <w:bookmarkEnd w:id="0"/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p w:rsidR="00762508" w:rsidRDefault="009D5149">
      <w:pPr>
        <w:spacing w:line="6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        </w:t>
      </w:r>
    </w:p>
    <w:sectPr w:rsidR="007625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545C48"/>
    <w:multiLevelType w:val="singleLevel"/>
    <w:tmpl w:val="FD545C48"/>
    <w:lvl w:ilvl="0">
      <w:start w:val="1"/>
      <w:numFmt w:val="upperLetter"/>
      <w:suff w:val="nothing"/>
      <w:lvlText w:val="%1、"/>
      <w:lvlJc w:val="left"/>
    </w:lvl>
  </w:abstractNum>
  <w:abstractNum w:abstractNumId="1">
    <w:nsid w:val="6DE80B3E"/>
    <w:multiLevelType w:val="singleLevel"/>
    <w:tmpl w:val="6DE80B3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508"/>
    <w:rsid w:val="00117821"/>
    <w:rsid w:val="001C1D62"/>
    <w:rsid w:val="00260D83"/>
    <w:rsid w:val="0026476B"/>
    <w:rsid w:val="005722B6"/>
    <w:rsid w:val="00762508"/>
    <w:rsid w:val="009D5149"/>
    <w:rsid w:val="00F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高俊斌</cp:lastModifiedBy>
  <cp:revision>7</cp:revision>
  <dcterms:created xsi:type="dcterms:W3CDTF">2023-05-25T06:41:00Z</dcterms:created>
  <dcterms:modified xsi:type="dcterms:W3CDTF">2023-06-20T03:37:00Z</dcterms:modified>
</cp:coreProperties>
</file>